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FE38" w14:textId="1A2ADAFE" w:rsidR="004319A3" w:rsidRDefault="00726493" w:rsidP="00726493">
      <w:pPr>
        <w:spacing w:after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Apstiprināta ar</w:t>
      </w:r>
    </w:p>
    <w:p w14:paraId="59D03C2C" w14:textId="4F9F083C" w:rsidR="00726493" w:rsidRDefault="00726493" w:rsidP="00726493">
      <w:pPr>
        <w:spacing w:after="0"/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Nacionālās kultūras mantojuma pārvaldes</w:t>
      </w:r>
    </w:p>
    <w:p w14:paraId="17530467" w14:textId="799584C4" w:rsidR="00726493" w:rsidRDefault="0036310B" w:rsidP="00726493">
      <w:pPr>
        <w:jc w:val="right"/>
        <w:rPr>
          <w:rFonts w:asciiTheme="majorBidi" w:hAnsiTheme="majorBidi" w:cstheme="majorBidi"/>
        </w:rPr>
      </w:pPr>
      <w:r w:rsidRPr="0036310B">
        <w:rPr>
          <w:rFonts w:asciiTheme="majorBidi" w:hAnsiTheme="majorBidi" w:cstheme="majorBidi"/>
        </w:rPr>
        <w:t>06</w:t>
      </w:r>
      <w:r w:rsidR="00726493" w:rsidRPr="0036310B">
        <w:rPr>
          <w:rFonts w:asciiTheme="majorBidi" w:hAnsiTheme="majorBidi" w:cstheme="majorBidi"/>
        </w:rPr>
        <w:t>.02.2026. rīkojumu Nr. RIK-P-</w:t>
      </w:r>
      <w:r w:rsidR="00075C9F">
        <w:rPr>
          <w:rFonts w:asciiTheme="majorBidi" w:hAnsiTheme="majorBidi" w:cstheme="majorBidi"/>
        </w:rPr>
        <w:t>5</w:t>
      </w:r>
      <w:r w:rsidRPr="0036310B">
        <w:rPr>
          <w:rFonts w:asciiTheme="majorBidi" w:hAnsiTheme="majorBidi" w:cstheme="majorBidi"/>
        </w:rPr>
        <w:t>/2026</w:t>
      </w:r>
    </w:p>
    <w:p w14:paraId="3C0E63CC" w14:textId="77777777" w:rsidR="00726493" w:rsidRDefault="00726493" w:rsidP="00726493">
      <w:pPr>
        <w:jc w:val="center"/>
        <w:rPr>
          <w:rFonts w:asciiTheme="majorBidi" w:hAnsiTheme="majorBidi" w:cstheme="majorBidi"/>
          <w:b/>
          <w:bCs/>
        </w:rPr>
      </w:pPr>
    </w:p>
    <w:p w14:paraId="05A0F61B" w14:textId="79B8A7E8" w:rsidR="00726493" w:rsidRDefault="00726493" w:rsidP="00726493">
      <w:pPr>
        <w:jc w:val="center"/>
        <w:rPr>
          <w:rFonts w:asciiTheme="majorBidi" w:hAnsiTheme="majorBidi" w:cstheme="majorBidi"/>
        </w:rPr>
      </w:pPr>
      <w:r w:rsidRPr="00726493">
        <w:rPr>
          <w:rFonts w:asciiTheme="majorBidi" w:hAnsiTheme="majorBidi" w:cstheme="majorBidi"/>
          <w:b/>
          <w:bCs/>
        </w:rPr>
        <w:t>Sakrālā mantojuma finansēšanas programma 2026.gadam</w:t>
      </w:r>
    </w:p>
    <w:tbl>
      <w:tblPr>
        <w:tblStyle w:val="Reatabula"/>
        <w:tblW w:w="9918" w:type="dxa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410"/>
      </w:tblGrid>
      <w:tr w:rsidR="00726493" w14:paraId="0563070D" w14:textId="77777777" w:rsidTr="00726493">
        <w:tc>
          <w:tcPr>
            <w:tcW w:w="562" w:type="dxa"/>
          </w:tcPr>
          <w:p w14:paraId="329496D0" w14:textId="5C77742F" w:rsidR="00726493" w:rsidRPr="00726493" w:rsidRDefault="00726493" w:rsidP="0072649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26493">
              <w:rPr>
                <w:rFonts w:asciiTheme="majorBidi" w:hAnsiTheme="majorBidi" w:cstheme="majorBidi"/>
                <w:b/>
                <w:bCs/>
              </w:rPr>
              <w:t>Nr.</w:t>
            </w:r>
          </w:p>
        </w:tc>
        <w:tc>
          <w:tcPr>
            <w:tcW w:w="1843" w:type="dxa"/>
          </w:tcPr>
          <w:p w14:paraId="096A844E" w14:textId="360AA24F" w:rsidR="00726493" w:rsidRPr="00726493" w:rsidRDefault="00726493" w:rsidP="0072649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26493">
              <w:rPr>
                <w:rFonts w:asciiTheme="majorBidi" w:hAnsiTheme="majorBidi" w:cstheme="majorBidi"/>
                <w:b/>
                <w:bCs/>
              </w:rPr>
              <w:t>Objekts</w:t>
            </w:r>
          </w:p>
        </w:tc>
        <w:tc>
          <w:tcPr>
            <w:tcW w:w="5103" w:type="dxa"/>
          </w:tcPr>
          <w:p w14:paraId="56625689" w14:textId="17E5E1EB" w:rsidR="00726493" w:rsidRPr="00726493" w:rsidRDefault="00726493" w:rsidP="0072649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26493">
              <w:rPr>
                <w:rFonts w:asciiTheme="majorBidi" w:hAnsiTheme="majorBidi" w:cstheme="majorBidi"/>
                <w:b/>
                <w:bCs/>
              </w:rPr>
              <w:t>Darbi</w:t>
            </w:r>
          </w:p>
        </w:tc>
        <w:tc>
          <w:tcPr>
            <w:tcW w:w="2410" w:type="dxa"/>
          </w:tcPr>
          <w:p w14:paraId="159EBA70" w14:textId="7B079583" w:rsidR="00726493" w:rsidRPr="00726493" w:rsidRDefault="00726493" w:rsidP="0072649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26493">
              <w:rPr>
                <w:rFonts w:asciiTheme="majorBidi" w:hAnsiTheme="majorBidi" w:cstheme="majorBidi"/>
                <w:b/>
                <w:bCs/>
              </w:rPr>
              <w:t>Apstiprinātais finansējums EUR</w:t>
            </w:r>
          </w:p>
        </w:tc>
      </w:tr>
      <w:tr w:rsidR="00726493" w14:paraId="051015C8" w14:textId="77777777" w:rsidTr="00726493">
        <w:tc>
          <w:tcPr>
            <w:tcW w:w="562" w:type="dxa"/>
          </w:tcPr>
          <w:p w14:paraId="43121F37" w14:textId="4707B782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1843" w:type="dxa"/>
          </w:tcPr>
          <w:p w14:paraId="2944623D" w14:textId="00951BDD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Talsu luterāņu baznīca</w:t>
            </w:r>
          </w:p>
        </w:tc>
        <w:tc>
          <w:tcPr>
            <w:tcW w:w="5103" w:type="dxa"/>
          </w:tcPr>
          <w:p w14:paraId="3F798F28" w14:textId="735A8FD3" w:rsidR="00726493" w:rsidRDefault="00726493" w:rsidP="00932BAE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Talsu luterāņu baznīcas jumta rekonstrukcija/nomaiņa</w:t>
            </w:r>
          </w:p>
        </w:tc>
        <w:tc>
          <w:tcPr>
            <w:tcW w:w="2410" w:type="dxa"/>
          </w:tcPr>
          <w:p w14:paraId="744C87BD" w14:textId="6BE8D1E6" w:rsidR="00726493" w:rsidRPr="0014022E" w:rsidRDefault="00726493" w:rsidP="00726493">
            <w:pPr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80 500,00</w:t>
            </w:r>
          </w:p>
          <w:p w14:paraId="3575D8EF" w14:textId="77777777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</w:p>
        </w:tc>
      </w:tr>
      <w:tr w:rsidR="00726493" w14:paraId="7B97F07A" w14:textId="77777777" w:rsidTr="00726493">
        <w:tc>
          <w:tcPr>
            <w:tcW w:w="562" w:type="dxa"/>
          </w:tcPr>
          <w:p w14:paraId="55203BAC" w14:textId="40E3E160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1843" w:type="dxa"/>
          </w:tcPr>
          <w:p w14:paraId="509E2128" w14:textId="37004D3B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Iecavas luterāņu baznīca ar žogu un vārtiem</w:t>
            </w:r>
          </w:p>
        </w:tc>
        <w:tc>
          <w:tcPr>
            <w:tcW w:w="5103" w:type="dxa"/>
          </w:tcPr>
          <w:p w14:paraId="5D6AD60B" w14:textId="219F95BF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Iecavas luterāņu baznīcas jumta remonta 2.kārta</w:t>
            </w:r>
          </w:p>
        </w:tc>
        <w:tc>
          <w:tcPr>
            <w:tcW w:w="2410" w:type="dxa"/>
          </w:tcPr>
          <w:p w14:paraId="66A24E05" w14:textId="102E6F31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189 000,00</w:t>
            </w:r>
          </w:p>
        </w:tc>
      </w:tr>
      <w:tr w:rsidR="00726493" w14:paraId="08E563CA" w14:textId="77777777" w:rsidTr="00726493">
        <w:tc>
          <w:tcPr>
            <w:tcW w:w="562" w:type="dxa"/>
          </w:tcPr>
          <w:p w14:paraId="0EF17049" w14:textId="0F314551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1843" w:type="dxa"/>
          </w:tcPr>
          <w:p w14:paraId="5F6D4CA7" w14:textId="7DC395CA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Alūksnes luterāņu baznīca</w:t>
            </w:r>
          </w:p>
        </w:tc>
        <w:tc>
          <w:tcPr>
            <w:tcW w:w="5103" w:type="dxa"/>
          </w:tcPr>
          <w:p w14:paraId="7F227BFB" w14:textId="53566769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Alūksnes luterāņu baznīcas jumta konstrukciju atjaunošana un jumta seguma nomaiņa</w:t>
            </w:r>
          </w:p>
        </w:tc>
        <w:tc>
          <w:tcPr>
            <w:tcW w:w="2410" w:type="dxa"/>
          </w:tcPr>
          <w:p w14:paraId="68FB39CD" w14:textId="3A832348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59 000,00</w:t>
            </w:r>
          </w:p>
        </w:tc>
      </w:tr>
      <w:tr w:rsidR="00726493" w14:paraId="3A290A84" w14:textId="77777777" w:rsidTr="00726493">
        <w:tc>
          <w:tcPr>
            <w:tcW w:w="562" w:type="dxa"/>
          </w:tcPr>
          <w:p w14:paraId="6331E897" w14:textId="75974C82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1843" w:type="dxa"/>
          </w:tcPr>
          <w:p w14:paraId="0CB4C924" w14:textId="46CDBB9D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Tukuma luterāņu baznīca</w:t>
            </w:r>
          </w:p>
        </w:tc>
        <w:tc>
          <w:tcPr>
            <w:tcW w:w="5103" w:type="dxa"/>
          </w:tcPr>
          <w:p w14:paraId="0E952D38" w14:textId="5DA34515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Tukuma luterāņu baznīcas draudzes zāles dzegu un torņa jumta rekonstrukcija</w:t>
            </w:r>
          </w:p>
        </w:tc>
        <w:tc>
          <w:tcPr>
            <w:tcW w:w="2410" w:type="dxa"/>
          </w:tcPr>
          <w:p w14:paraId="0BF4673B" w14:textId="533620E7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17 000,00</w:t>
            </w:r>
          </w:p>
        </w:tc>
      </w:tr>
      <w:tr w:rsidR="00726493" w14:paraId="5D1698FB" w14:textId="77777777" w:rsidTr="00726493">
        <w:tc>
          <w:tcPr>
            <w:tcW w:w="562" w:type="dxa"/>
          </w:tcPr>
          <w:p w14:paraId="538539C0" w14:textId="7FCB4E78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1843" w:type="dxa"/>
          </w:tcPr>
          <w:p w14:paraId="390565C0" w14:textId="5D8B137E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Ventspils luterāņu baznīca</w:t>
            </w:r>
          </w:p>
        </w:tc>
        <w:tc>
          <w:tcPr>
            <w:tcW w:w="5103" w:type="dxa"/>
          </w:tcPr>
          <w:p w14:paraId="1F1D38EA" w14:textId="3B77ADC7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Ventspils Nikolaja evaņģēliski luteriskās baznīcas torņa fasādes remonts, baznīcas torņa jumta skārda seguma nomaiņa, baznīcas torņa skārda detaļu nomaiņa</w:t>
            </w:r>
          </w:p>
        </w:tc>
        <w:tc>
          <w:tcPr>
            <w:tcW w:w="2410" w:type="dxa"/>
          </w:tcPr>
          <w:p w14:paraId="3F1D2B65" w14:textId="34E0403E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131 000,00</w:t>
            </w:r>
          </w:p>
        </w:tc>
      </w:tr>
      <w:tr w:rsidR="00726493" w14:paraId="7FE6834A" w14:textId="77777777" w:rsidTr="00726493">
        <w:tc>
          <w:tcPr>
            <w:tcW w:w="562" w:type="dxa"/>
          </w:tcPr>
          <w:p w14:paraId="56D2D454" w14:textId="5FCB7E45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1843" w:type="dxa"/>
          </w:tcPr>
          <w:p w14:paraId="712883F0" w14:textId="6CEFC4DA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Alojas luterāņu baznīca</w:t>
            </w:r>
          </w:p>
        </w:tc>
        <w:tc>
          <w:tcPr>
            <w:tcW w:w="5103" w:type="dxa"/>
          </w:tcPr>
          <w:p w14:paraId="3A5A7DD5" w14:textId="455FBF07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Alojas luterāņu baznīcas jumta un fasādes atjaunošanas turpināšana</w:t>
            </w:r>
          </w:p>
        </w:tc>
        <w:tc>
          <w:tcPr>
            <w:tcW w:w="2410" w:type="dxa"/>
          </w:tcPr>
          <w:p w14:paraId="3C9A20BB" w14:textId="0ADF22DB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69 000,00</w:t>
            </w:r>
          </w:p>
        </w:tc>
      </w:tr>
      <w:tr w:rsidR="00726493" w14:paraId="376BB272" w14:textId="77777777" w:rsidTr="00726493">
        <w:tc>
          <w:tcPr>
            <w:tcW w:w="562" w:type="dxa"/>
          </w:tcPr>
          <w:p w14:paraId="6769FAA8" w14:textId="5A793D94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1843" w:type="dxa"/>
          </w:tcPr>
          <w:p w14:paraId="67C1EB86" w14:textId="2A537111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Jaunsaules luterāņu baznīca</w:t>
            </w:r>
          </w:p>
        </w:tc>
        <w:tc>
          <w:tcPr>
            <w:tcW w:w="5103" w:type="dxa"/>
          </w:tcPr>
          <w:p w14:paraId="1575747C" w14:textId="5E255AE3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Jaunsaules evaņģēliski luteriskās baznīcas atjaunošanas darbi</w:t>
            </w:r>
          </w:p>
        </w:tc>
        <w:tc>
          <w:tcPr>
            <w:tcW w:w="2410" w:type="dxa"/>
          </w:tcPr>
          <w:p w14:paraId="560275BD" w14:textId="5DDDE23E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45 000,00</w:t>
            </w:r>
          </w:p>
        </w:tc>
      </w:tr>
      <w:tr w:rsidR="00726493" w14:paraId="46A5CA28" w14:textId="77777777" w:rsidTr="00726493">
        <w:tc>
          <w:tcPr>
            <w:tcW w:w="562" w:type="dxa"/>
          </w:tcPr>
          <w:p w14:paraId="6A9F2BF7" w14:textId="3A748136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1843" w:type="dxa"/>
          </w:tcPr>
          <w:p w14:paraId="77668855" w14:textId="16909E39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Raunas luterāņu baznīca</w:t>
            </w:r>
          </w:p>
        </w:tc>
        <w:tc>
          <w:tcPr>
            <w:tcW w:w="5103" w:type="dxa"/>
          </w:tcPr>
          <w:p w14:paraId="33890A68" w14:textId="4512B963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Raunas luterāņu baznīcas torņa smailes atjaunošana</w:t>
            </w:r>
          </w:p>
        </w:tc>
        <w:tc>
          <w:tcPr>
            <w:tcW w:w="2410" w:type="dxa"/>
          </w:tcPr>
          <w:p w14:paraId="2B61166B" w14:textId="61766EF1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119 000,00</w:t>
            </w:r>
          </w:p>
        </w:tc>
      </w:tr>
      <w:tr w:rsidR="00726493" w14:paraId="5ECE9FAA" w14:textId="77777777" w:rsidTr="00726493">
        <w:tc>
          <w:tcPr>
            <w:tcW w:w="562" w:type="dxa"/>
          </w:tcPr>
          <w:p w14:paraId="562FCBC1" w14:textId="33CC0079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1843" w:type="dxa"/>
          </w:tcPr>
          <w:p w14:paraId="02A8925E" w14:textId="25472B2D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Daugavpils Svētā Pētera ķēdēs Romas katoļu baznīca</w:t>
            </w:r>
          </w:p>
        </w:tc>
        <w:tc>
          <w:tcPr>
            <w:tcW w:w="5103" w:type="dxa"/>
          </w:tcPr>
          <w:p w14:paraId="1803DF2A" w14:textId="36502295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Daugavpils Svētā Pētera ķēdēs Romas katoļu baznīcas jumta seguma vienkāršotā atjaunošana</w:t>
            </w:r>
          </w:p>
        </w:tc>
        <w:tc>
          <w:tcPr>
            <w:tcW w:w="2410" w:type="dxa"/>
          </w:tcPr>
          <w:p w14:paraId="67951EE2" w14:textId="0BC7817A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95 000,00</w:t>
            </w:r>
          </w:p>
        </w:tc>
      </w:tr>
      <w:tr w:rsidR="00726493" w14:paraId="091F3667" w14:textId="77777777" w:rsidTr="00726493">
        <w:tc>
          <w:tcPr>
            <w:tcW w:w="562" w:type="dxa"/>
          </w:tcPr>
          <w:p w14:paraId="32EA093E" w14:textId="2220EEBA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1843" w:type="dxa"/>
          </w:tcPr>
          <w:p w14:paraId="5771532F" w14:textId="5ABA91A1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Skaistkalnes katoļu baznīcas altāris</w:t>
            </w:r>
          </w:p>
        </w:tc>
        <w:tc>
          <w:tcPr>
            <w:tcW w:w="5103" w:type="dxa"/>
          </w:tcPr>
          <w:p w14:paraId="31910CBD" w14:textId="4271A7C7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Skaistkalnes katoļu baznīcas altāra restaurācijas 2.posms</w:t>
            </w:r>
          </w:p>
        </w:tc>
        <w:tc>
          <w:tcPr>
            <w:tcW w:w="2410" w:type="dxa"/>
          </w:tcPr>
          <w:p w14:paraId="24A28042" w14:textId="5A8C7961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67 500,00</w:t>
            </w:r>
          </w:p>
        </w:tc>
      </w:tr>
      <w:tr w:rsidR="00726493" w14:paraId="7EB269F2" w14:textId="77777777" w:rsidTr="00726493">
        <w:tc>
          <w:tcPr>
            <w:tcW w:w="562" w:type="dxa"/>
          </w:tcPr>
          <w:p w14:paraId="7613EA22" w14:textId="78111BB0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11.</w:t>
            </w:r>
          </w:p>
        </w:tc>
        <w:tc>
          <w:tcPr>
            <w:tcW w:w="1843" w:type="dxa"/>
          </w:tcPr>
          <w:p w14:paraId="750A2065" w14:textId="7AEC6D2B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Elerņas (Elkšnu) katoļu baznīca ar mūra žogu</w:t>
            </w:r>
          </w:p>
        </w:tc>
        <w:tc>
          <w:tcPr>
            <w:tcW w:w="5103" w:type="dxa"/>
          </w:tcPr>
          <w:p w14:paraId="2089C13F" w14:textId="5B250175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Elerņas (Elkšnu) katoļu baznīcas torņa jumta seguma un fasādes apmetuma remonta – restaurācijas darbi</w:t>
            </w:r>
          </w:p>
        </w:tc>
        <w:tc>
          <w:tcPr>
            <w:tcW w:w="2410" w:type="dxa"/>
          </w:tcPr>
          <w:p w14:paraId="5FC75FC8" w14:textId="1BB62D86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39 000,00</w:t>
            </w:r>
          </w:p>
        </w:tc>
      </w:tr>
      <w:tr w:rsidR="00726493" w14:paraId="7D0BAE73" w14:textId="77777777" w:rsidTr="00726493">
        <w:tc>
          <w:tcPr>
            <w:tcW w:w="562" w:type="dxa"/>
          </w:tcPr>
          <w:p w14:paraId="1C2BF08E" w14:textId="10FB18ED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12.</w:t>
            </w:r>
          </w:p>
        </w:tc>
        <w:tc>
          <w:tcPr>
            <w:tcW w:w="1843" w:type="dxa"/>
          </w:tcPr>
          <w:p w14:paraId="5CB82969" w14:textId="18F8DEF4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Nagļu katoļu baznīca</w:t>
            </w:r>
          </w:p>
        </w:tc>
        <w:tc>
          <w:tcPr>
            <w:tcW w:w="5103" w:type="dxa"/>
          </w:tcPr>
          <w:p w14:paraId="20199955" w14:textId="1E8DF429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Nagļu katoļu baznīcas logu restaurācija</w:t>
            </w:r>
          </w:p>
        </w:tc>
        <w:tc>
          <w:tcPr>
            <w:tcW w:w="2410" w:type="dxa"/>
          </w:tcPr>
          <w:p w14:paraId="111C12D8" w14:textId="2929FEFB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11 000,00</w:t>
            </w:r>
          </w:p>
        </w:tc>
      </w:tr>
      <w:tr w:rsidR="00726493" w14:paraId="06ECC209" w14:textId="77777777" w:rsidTr="00726493">
        <w:tc>
          <w:tcPr>
            <w:tcW w:w="562" w:type="dxa"/>
          </w:tcPr>
          <w:p w14:paraId="3501B8F4" w14:textId="1C3EF1CB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13.</w:t>
            </w:r>
          </w:p>
        </w:tc>
        <w:tc>
          <w:tcPr>
            <w:tcW w:w="1843" w:type="dxa"/>
          </w:tcPr>
          <w:p w14:paraId="1E212B8E" w14:textId="1456F1C8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Bērzpils katoļu baznīca</w:t>
            </w:r>
          </w:p>
        </w:tc>
        <w:tc>
          <w:tcPr>
            <w:tcW w:w="5103" w:type="dxa"/>
          </w:tcPr>
          <w:p w14:paraId="7990A1ED" w14:textId="6686395B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Bērzpils katoļu baznīcas cokola apdares atjaunošana, granīta apmales izveidošana, pamatu hidroizolācija un lietusūdens novadīšana 3.kārta</w:t>
            </w:r>
          </w:p>
        </w:tc>
        <w:tc>
          <w:tcPr>
            <w:tcW w:w="2410" w:type="dxa"/>
          </w:tcPr>
          <w:p w14:paraId="3CA0FBE8" w14:textId="49C897AF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21 000,00</w:t>
            </w:r>
          </w:p>
        </w:tc>
      </w:tr>
      <w:tr w:rsidR="00726493" w14:paraId="7C0EACF7" w14:textId="77777777" w:rsidTr="00726493">
        <w:tc>
          <w:tcPr>
            <w:tcW w:w="562" w:type="dxa"/>
          </w:tcPr>
          <w:p w14:paraId="5946E94A" w14:textId="21F65717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</w:t>
            </w:r>
          </w:p>
        </w:tc>
        <w:tc>
          <w:tcPr>
            <w:tcW w:w="1843" w:type="dxa"/>
          </w:tcPr>
          <w:p w14:paraId="10709487" w14:textId="0296C03F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Piedrujas katoļu baznīca ar žogu un vārtiem</w:t>
            </w:r>
          </w:p>
        </w:tc>
        <w:tc>
          <w:tcPr>
            <w:tcW w:w="5103" w:type="dxa"/>
          </w:tcPr>
          <w:p w14:paraId="49FEADF3" w14:textId="6C59D9DF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Piedrujas katoļu baznīcas fasādes restaurācijas darbi</w:t>
            </w:r>
          </w:p>
        </w:tc>
        <w:tc>
          <w:tcPr>
            <w:tcW w:w="2410" w:type="dxa"/>
          </w:tcPr>
          <w:p w14:paraId="4A6411E0" w14:textId="772DC6BE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24 000,00</w:t>
            </w:r>
          </w:p>
        </w:tc>
      </w:tr>
      <w:tr w:rsidR="00726493" w14:paraId="201D213A" w14:textId="77777777" w:rsidTr="00726493">
        <w:tc>
          <w:tcPr>
            <w:tcW w:w="562" w:type="dxa"/>
          </w:tcPr>
          <w:p w14:paraId="16AD03B6" w14:textId="7129322F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15.</w:t>
            </w:r>
          </w:p>
        </w:tc>
        <w:tc>
          <w:tcPr>
            <w:tcW w:w="1843" w:type="dxa"/>
          </w:tcPr>
          <w:p w14:paraId="0674177D" w14:textId="29E2B148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Svētā Jēkaba katedrāle</w:t>
            </w:r>
          </w:p>
        </w:tc>
        <w:tc>
          <w:tcPr>
            <w:tcW w:w="5103" w:type="dxa"/>
          </w:tcPr>
          <w:p w14:paraId="2EB5DCFE" w14:textId="78B7D532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Svētā Jēkaba katedrāles iekštelpu restaurācijas būvprojekta 13.kārta “Ērģeļu prospekta un mehānisma restaurācija un atjaunošana”</w:t>
            </w:r>
          </w:p>
        </w:tc>
        <w:tc>
          <w:tcPr>
            <w:tcW w:w="2410" w:type="dxa"/>
          </w:tcPr>
          <w:p w14:paraId="11EBDA29" w14:textId="5CD78B64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101 500,0</w:t>
            </w:r>
            <w:r>
              <w:rPr>
                <w:rFonts w:asciiTheme="majorBidi" w:hAnsiTheme="majorBidi" w:cstheme="majorBidi"/>
              </w:rPr>
              <w:t>0</w:t>
            </w:r>
          </w:p>
        </w:tc>
      </w:tr>
      <w:tr w:rsidR="00726493" w14:paraId="5AE5E36C" w14:textId="77777777" w:rsidTr="00726493">
        <w:tc>
          <w:tcPr>
            <w:tcW w:w="562" w:type="dxa"/>
          </w:tcPr>
          <w:p w14:paraId="1B7351E5" w14:textId="575C06A4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16.</w:t>
            </w:r>
          </w:p>
        </w:tc>
        <w:tc>
          <w:tcPr>
            <w:tcW w:w="1843" w:type="dxa"/>
          </w:tcPr>
          <w:p w14:paraId="32196E85" w14:textId="646292BA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Sāpju Dievmātes katoļu baznīca ar ēku kompleksu</w:t>
            </w:r>
          </w:p>
        </w:tc>
        <w:tc>
          <w:tcPr>
            <w:tcW w:w="5103" w:type="dxa"/>
          </w:tcPr>
          <w:p w14:paraId="14B1C43A" w14:textId="34A3CD3A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  <w:bCs/>
              </w:rPr>
              <w:t>Rīgas Sāpju Dievmātes baznīcas kompleksa projektēšanas trešā (noslēdzošā) daļā Rīgā, Pils ielā 5 lit. 9 (draudzes māja)</w:t>
            </w:r>
          </w:p>
        </w:tc>
        <w:tc>
          <w:tcPr>
            <w:tcW w:w="2410" w:type="dxa"/>
          </w:tcPr>
          <w:p w14:paraId="02C1ABBB" w14:textId="551C3E45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23 500,00</w:t>
            </w:r>
          </w:p>
        </w:tc>
      </w:tr>
      <w:tr w:rsidR="00726493" w14:paraId="1902410E" w14:textId="77777777" w:rsidTr="00726493">
        <w:tc>
          <w:tcPr>
            <w:tcW w:w="562" w:type="dxa"/>
          </w:tcPr>
          <w:p w14:paraId="118E9669" w14:textId="38211526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17.</w:t>
            </w:r>
          </w:p>
        </w:tc>
        <w:tc>
          <w:tcPr>
            <w:tcW w:w="1843" w:type="dxa"/>
          </w:tcPr>
          <w:p w14:paraId="262CF6FD" w14:textId="580CAEFE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Daugavpils Vissvētākās Jaunavas Marijas katoļu baznīca</w:t>
            </w:r>
          </w:p>
        </w:tc>
        <w:tc>
          <w:tcPr>
            <w:tcW w:w="5103" w:type="dxa"/>
          </w:tcPr>
          <w:p w14:paraId="260C0E45" w14:textId="79A21F36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  <w:bCs/>
              </w:rPr>
              <w:t>Daugavpils Vissvētākās Jaunavas Marijas katoļu baznīcas Dienvidu puses torņa, zelmeņa, Marijas skulptūras, vara jumta un skārda karnīžu ieseguma restaurācijas darbi</w:t>
            </w:r>
          </w:p>
        </w:tc>
        <w:tc>
          <w:tcPr>
            <w:tcW w:w="2410" w:type="dxa"/>
          </w:tcPr>
          <w:p w14:paraId="378C360C" w14:textId="5504990D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33 000,00</w:t>
            </w:r>
          </w:p>
        </w:tc>
      </w:tr>
      <w:tr w:rsidR="00726493" w14:paraId="60B80508" w14:textId="77777777" w:rsidTr="00726493">
        <w:tc>
          <w:tcPr>
            <w:tcW w:w="562" w:type="dxa"/>
          </w:tcPr>
          <w:p w14:paraId="0B322E35" w14:textId="7BD18FE5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18.</w:t>
            </w:r>
          </w:p>
        </w:tc>
        <w:tc>
          <w:tcPr>
            <w:tcW w:w="1843" w:type="dxa"/>
          </w:tcPr>
          <w:p w14:paraId="1F2364FF" w14:textId="6C4E6150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Liepājas Svētās Trīsvienības katedrāle</w:t>
            </w:r>
          </w:p>
        </w:tc>
        <w:tc>
          <w:tcPr>
            <w:tcW w:w="5103" w:type="dxa"/>
          </w:tcPr>
          <w:p w14:paraId="2BE657E4" w14:textId="15F83A6B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Liepājas Svētās Trīsvienības katedrāles stūru kupolu restaurācija (18.kārta)</w:t>
            </w:r>
          </w:p>
        </w:tc>
        <w:tc>
          <w:tcPr>
            <w:tcW w:w="2410" w:type="dxa"/>
          </w:tcPr>
          <w:p w14:paraId="3EC683B8" w14:textId="3FB39A56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76 000,00</w:t>
            </w:r>
          </w:p>
        </w:tc>
      </w:tr>
      <w:tr w:rsidR="00726493" w14:paraId="19C54E33" w14:textId="77777777" w:rsidTr="00726493">
        <w:tc>
          <w:tcPr>
            <w:tcW w:w="562" w:type="dxa"/>
          </w:tcPr>
          <w:p w14:paraId="70037634" w14:textId="6A4DA62E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</w:t>
            </w:r>
          </w:p>
        </w:tc>
        <w:tc>
          <w:tcPr>
            <w:tcW w:w="1843" w:type="dxa"/>
          </w:tcPr>
          <w:p w14:paraId="4FDA91F1" w14:textId="020A33EC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Šķeltovas pareizticīgo baznīca</w:t>
            </w:r>
          </w:p>
        </w:tc>
        <w:tc>
          <w:tcPr>
            <w:tcW w:w="5103" w:type="dxa"/>
          </w:tcPr>
          <w:p w14:paraId="0F1D9781" w14:textId="5C768939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Šķeltovas pareizticīgo baznīcas ārsienu koka konstrukciju atjaunošana</w:t>
            </w:r>
          </w:p>
        </w:tc>
        <w:tc>
          <w:tcPr>
            <w:tcW w:w="2410" w:type="dxa"/>
          </w:tcPr>
          <w:p w14:paraId="7D49F83E" w14:textId="46C63A77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38 000,00</w:t>
            </w:r>
          </w:p>
        </w:tc>
      </w:tr>
      <w:tr w:rsidR="00726493" w14:paraId="52CB2A3B" w14:textId="77777777" w:rsidTr="00726493">
        <w:tc>
          <w:tcPr>
            <w:tcW w:w="562" w:type="dxa"/>
          </w:tcPr>
          <w:p w14:paraId="4860EE04" w14:textId="0B92E49F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20.</w:t>
            </w:r>
          </w:p>
        </w:tc>
        <w:tc>
          <w:tcPr>
            <w:tcW w:w="1843" w:type="dxa"/>
          </w:tcPr>
          <w:p w14:paraId="4997FE0C" w14:textId="74994A24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Aleksandra Ņevska pareizticīgo baznīca</w:t>
            </w:r>
          </w:p>
        </w:tc>
        <w:tc>
          <w:tcPr>
            <w:tcW w:w="5103" w:type="dxa"/>
          </w:tcPr>
          <w:p w14:paraId="66F9F018" w14:textId="37BE3466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Aleksandra Ņevska pareizticīgo baznīcas fasādes un jumta atjaunošanas darbi</w:t>
            </w:r>
          </w:p>
        </w:tc>
        <w:tc>
          <w:tcPr>
            <w:tcW w:w="2410" w:type="dxa"/>
          </w:tcPr>
          <w:p w14:paraId="1D7CAB7A" w14:textId="3608E5AA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56 000,00</w:t>
            </w:r>
          </w:p>
        </w:tc>
      </w:tr>
      <w:tr w:rsidR="00726493" w14:paraId="45C77EF6" w14:textId="77777777" w:rsidTr="00726493">
        <w:tc>
          <w:tcPr>
            <w:tcW w:w="562" w:type="dxa"/>
          </w:tcPr>
          <w:p w14:paraId="5D9AF17B" w14:textId="403047E1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21.</w:t>
            </w:r>
          </w:p>
        </w:tc>
        <w:tc>
          <w:tcPr>
            <w:tcW w:w="1843" w:type="dxa"/>
          </w:tcPr>
          <w:p w14:paraId="1C2EE436" w14:textId="1E454FD5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Marijas pasludināšanas pareizticīgo baznīca</w:t>
            </w:r>
          </w:p>
        </w:tc>
        <w:tc>
          <w:tcPr>
            <w:tcW w:w="5103" w:type="dxa"/>
          </w:tcPr>
          <w:p w14:paraId="4DF5AE01" w14:textId="641456CC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Marijas pasludināšanas pareizticīgo baznīcas ēkas Centrālā torņa fasādes sakārtošana (BIS-BL-894766-119858) (1, kārta)</w:t>
            </w:r>
          </w:p>
        </w:tc>
        <w:tc>
          <w:tcPr>
            <w:tcW w:w="2410" w:type="dxa"/>
          </w:tcPr>
          <w:p w14:paraId="652133A7" w14:textId="020CCC25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60 000,00</w:t>
            </w:r>
          </w:p>
        </w:tc>
      </w:tr>
      <w:tr w:rsidR="00726493" w14:paraId="0C70775A" w14:textId="77777777" w:rsidTr="00726493">
        <w:tc>
          <w:tcPr>
            <w:tcW w:w="562" w:type="dxa"/>
          </w:tcPr>
          <w:p w14:paraId="2E46901E" w14:textId="16EC2E7F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</w:t>
            </w:r>
          </w:p>
        </w:tc>
        <w:tc>
          <w:tcPr>
            <w:tcW w:w="1843" w:type="dxa"/>
          </w:tcPr>
          <w:p w14:paraId="641399FA" w14:textId="75739E4F" w:rsidR="00726493" w:rsidRPr="0014022E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Rēzeknes vecticībnieku kopienas lūgšanu nams</w:t>
            </w:r>
          </w:p>
        </w:tc>
        <w:tc>
          <w:tcPr>
            <w:tcW w:w="5103" w:type="dxa"/>
          </w:tcPr>
          <w:p w14:paraId="5F06E5CF" w14:textId="6F8D351B" w:rsidR="00726493" w:rsidRPr="0014022E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Rēzeknes vecticībnieku kopienas lūgšanu nama torņa jumta seguma nomaiņa</w:t>
            </w:r>
          </w:p>
        </w:tc>
        <w:tc>
          <w:tcPr>
            <w:tcW w:w="2410" w:type="dxa"/>
          </w:tcPr>
          <w:p w14:paraId="26AB15CF" w14:textId="23DF9F4C" w:rsidR="00726493" w:rsidRPr="0014022E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30 500,00</w:t>
            </w:r>
          </w:p>
        </w:tc>
      </w:tr>
      <w:tr w:rsidR="00726493" w14:paraId="7E1E5A0D" w14:textId="77777777" w:rsidTr="00726493">
        <w:tc>
          <w:tcPr>
            <w:tcW w:w="562" w:type="dxa"/>
          </w:tcPr>
          <w:p w14:paraId="41FF8531" w14:textId="166BEEDD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23.</w:t>
            </w:r>
          </w:p>
        </w:tc>
        <w:tc>
          <w:tcPr>
            <w:tcW w:w="1843" w:type="dxa"/>
          </w:tcPr>
          <w:p w14:paraId="02A5772E" w14:textId="5870C48F" w:rsidR="00726493" w:rsidRPr="0014022E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Foļvarkas (Foļvarovkas) vecticībnieku kopienas lūgšanu nams</w:t>
            </w:r>
          </w:p>
        </w:tc>
        <w:tc>
          <w:tcPr>
            <w:tcW w:w="5103" w:type="dxa"/>
          </w:tcPr>
          <w:p w14:paraId="20D9DE81" w14:textId="793198C8" w:rsidR="00726493" w:rsidRPr="0014022E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Foļvarkas (Foļvarovkas) vecticībnieku kopienas lūgšanu nama koka sastatņu izgatavošana, uzstādīšana un demontāža, būvdarbi jumta tīrīšanai un krāsošanai</w:t>
            </w:r>
          </w:p>
        </w:tc>
        <w:tc>
          <w:tcPr>
            <w:tcW w:w="2410" w:type="dxa"/>
          </w:tcPr>
          <w:p w14:paraId="6139B695" w14:textId="6E39413C" w:rsidR="00726493" w:rsidRPr="0014022E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26 500,00</w:t>
            </w:r>
          </w:p>
        </w:tc>
      </w:tr>
      <w:tr w:rsidR="00726493" w14:paraId="1C4AF04D" w14:textId="77777777" w:rsidTr="00726493">
        <w:tc>
          <w:tcPr>
            <w:tcW w:w="562" w:type="dxa"/>
          </w:tcPr>
          <w:p w14:paraId="19BA964F" w14:textId="10898DF9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24.</w:t>
            </w:r>
          </w:p>
        </w:tc>
        <w:tc>
          <w:tcPr>
            <w:tcW w:w="1843" w:type="dxa"/>
          </w:tcPr>
          <w:p w14:paraId="26250F72" w14:textId="083AF43E" w:rsidR="00726493" w:rsidRPr="0014022E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Maltas (Borovkas) vecticībnieku kopienas lūgšanu nams</w:t>
            </w:r>
          </w:p>
        </w:tc>
        <w:tc>
          <w:tcPr>
            <w:tcW w:w="5103" w:type="dxa"/>
          </w:tcPr>
          <w:p w14:paraId="76CE4B79" w14:textId="58B894F6" w:rsidR="00726493" w:rsidRPr="0014022E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Maltas (Borovkas) vecticībnieku kopienas lūgšanu nama jumta seguma un zvanu torņa avārijas stāvokļa novēršana</w:t>
            </w:r>
          </w:p>
        </w:tc>
        <w:tc>
          <w:tcPr>
            <w:tcW w:w="2410" w:type="dxa"/>
          </w:tcPr>
          <w:p w14:paraId="63325099" w14:textId="015F26D4" w:rsidR="00726493" w:rsidRPr="0014022E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 w:rsidRPr="0014022E">
              <w:rPr>
                <w:rFonts w:asciiTheme="majorBidi" w:hAnsiTheme="majorBidi" w:cstheme="majorBidi"/>
              </w:rPr>
              <w:t>33 000,00</w:t>
            </w:r>
          </w:p>
        </w:tc>
      </w:tr>
      <w:tr w:rsidR="00726493" w14:paraId="20E50E87" w14:textId="77777777" w:rsidTr="00726493">
        <w:tc>
          <w:tcPr>
            <w:tcW w:w="562" w:type="dxa"/>
          </w:tcPr>
          <w:p w14:paraId="4451F139" w14:textId="0B606C6A" w:rsidR="00726493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25.</w:t>
            </w:r>
          </w:p>
        </w:tc>
        <w:tc>
          <w:tcPr>
            <w:tcW w:w="1843" w:type="dxa"/>
          </w:tcPr>
          <w:p w14:paraId="16A00182" w14:textId="1E0FBC8A" w:rsidR="00726493" w:rsidRPr="0014022E" w:rsidRDefault="00726493" w:rsidP="00726493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Anglikāņu baznīcas un jūrnieku kluba komplekss</w:t>
            </w:r>
          </w:p>
        </w:tc>
        <w:tc>
          <w:tcPr>
            <w:tcW w:w="5103" w:type="dxa"/>
          </w:tcPr>
          <w:p w14:paraId="13669DFD" w14:textId="5CC0CC54" w:rsidR="00726493" w:rsidRPr="0014022E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Anglikāņu baznīcas dienvidu fasādes atjaunošanas darbi</w:t>
            </w:r>
          </w:p>
        </w:tc>
        <w:tc>
          <w:tcPr>
            <w:tcW w:w="2410" w:type="dxa"/>
          </w:tcPr>
          <w:p w14:paraId="62C7AA81" w14:textId="3EFFD6C9" w:rsidR="00726493" w:rsidRPr="0014022E" w:rsidRDefault="00726493" w:rsidP="00726493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55 000,00</w:t>
            </w:r>
          </w:p>
        </w:tc>
      </w:tr>
      <w:tr w:rsidR="00726493" w14:paraId="5F46A1C7" w14:textId="77777777" w:rsidTr="00726493">
        <w:tc>
          <w:tcPr>
            <w:tcW w:w="7508" w:type="dxa"/>
            <w:gridSpan w:val="3"/>
          </w:tcPr>
          <w:p w14:paraId="135E4F92" w14:textId="6C46CC02" w:rsidR="00726493" w:rsidRPr="00726493" w:rsidRDefault="00726493" w:rsidP="0072649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726493">
              <w:rPr>
                <w:rFonts w:asciiTheme="majorBidi" w:hAnsiTheme="majorBidi" w:cstheme="majorBidi"/>
                <w:b/>
                <w:bCs/>
              </w:rPr>
              <w:t>Kopā:</w:t>
            </w:r>
          </w:p>
        </w:tc>
        <w:tc>
          <w:tcPr>
            <w:tcW w:w="2410" w:type="dxa"/>
          </w:tcPr>
          <w:p w14:paraId="241F492A" w14:textId="41064DCD" w:rsidR="00726493" w:rsidRPr="00726493" w:rsidRDefault="00726493" w:rsidP="00726493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26493">
              <w:rPr>
                <w:rFonts w:asciiTheme="majorBidi" w:hAnsiTheme="majorBidi" w:cstheme="majorBidi"/>
                <w:b/>
                <w:bCs/>
              </w:rPr>
              <w:t>1 500 000,00</w:t>
            </w:r>
          </w:p>
        </w:tc>
      </w:tr>
    </w:tbl>
    <w:p w14:paraId="687A0FD9" w14:textId="77777777" w:rsidR="00726493" w:rsidRDefault="00726493" w:rsidP="00726493">
      <w:pPr>
        <w:jc w:val="both"/>
        <w:rPr>
          <w:rFonts w:asciiTheme="majorBidi" w:hAnsiTheme="majorBidi" w:cstheme="majorBidi"/>
        </w:rPr>
      </w:pPr>
    </w:p>
    <w:p w14:paraId="28B725EA" w14:textId="6A708559" w:rsidR="00726493" w:rsidRPr="00726493" w:rsidRDefault="00726493" w:rsidP="00726493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Sakrālā mantojuma finansēšanas programmas projekts saskaņots Sakrālā mantojuma padomes sēdē 2026. gada 6. februārī.</w:t>
      </w:r>
    </w:p>
    <w:sectPr w:rsidR="00726493" w:rsidRPr="00726493" w:rsidSect="0072649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93"/>
    <w:rsid w:val="00075C9F"/>
    <w:rsid w:val="001B5CAF"/>
    <w:rsid w:val="001F2B08"/>
    <w:rsid w:val="0036310B"/>
    <w:rsid w:val="004319A3"/>
    <w:rsid w:val="004351C1"/>
    <w:rsid w:val="00726493"/>
    <w:rsid w:val="00932BAE"/>
    <w:rsid w:val="00982A85"/>
    <w:rsid w:val="00D87F24"/>
    <w:rsid w:val="00DA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2F4C5"/>
  <w15:chartTrackingRefBased/>
  <w15:docId w15:val="{830005A1-20FF-4CF7-AA28-31CA5C128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72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2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26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2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26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2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2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2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2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2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2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2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26493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26493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2649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2649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2649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2649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2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2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2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2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2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2649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2649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2649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2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2649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26493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726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362C-E615-4E7B-A809-DE0DD735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2454</Words>
  <Characters>1399</Characters>
  <Application>Microsoft Office Word</Application>
  <DocSecurity>0</DocSecurity>
  <Lines>11</Lines>
  <Paragraphs>7</Paragraphs>
  <ScaleCrop>false</ScaleCrop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Katrīna Beāte Jaške</dc:creator>
  <cp:keywords/>
  <dc:description/>
  <cp:lastModifiedBy>Katrīna Beāte Jaške</cp:lastModifiedBy>
  <cp:revision>5</cp:revision>
  <dcterms:created xsi:type="dcterms:W3CDTF">2026-02-05T08:26:00Z</dcterms:created>
  <dcterms:modified xsi:type="dcterms:W3CDTF">2026-02-06T09:33:00Z</dcterms:modified>
</cp:coreProperties>
</file>