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91" w:rsidRPr="00FF56F8" w:rsidRDefault="00091D91" w:rsidP="00091D91">
      <w:pPr>
        <w:pStyle w:val="Virsraksts1"/>
        <w:rPr>
          <w:rFonts w:ascii="Arial Narrow" w:hAnsi="Arial Narrow"/>
          <w:lang w:val="lv-LV"/>
        </w:rPr>
      </w:pPr>
    </w:p>
    <w:p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091D91" w:rsidRPr="00FF56F8" w:rsidRDefault="00091D91" w:rsidP="00091D91">
      <w:pPr>
        <w:jc w:val="both"/>
        <w:rPr>
          <w:rFonts w:ascii="Arial Narrow" w:hAnsi="Arial Narrow"/>
          <w:sz w:val="22"/>
          <w:szCs w:val="22"/>
        </w:rPr>
      </w:pPr>
    </w:p>
    <w:p w:rsidR="00091D91" w:rsidRDefault="00A01964" w:rsidP="00091D91">
      <w:pPr>
        <w:jc w:val="both"/>
        <w:rPr>
          <w:rFonts w:ascii="Arial Narrow" w:hAnsi="Arial Narrow"/>
          <w:sz w:val="22"/>
          <w:szCs w:val="22"/>
        </w:rPr>
      </w:pPr>
      <w:r>
        <w:rPr>
          <w:rFonts w:ascii="Arial Narrow" w:hAnsi="Arial Narrow"/>
          <w:sz w:val="22"/>
          <w:szCs w:val="22"/>
        </w:rPr>
        <w:t>2024</w:t>
      </w:r>
      <w:r w:rsidR="00091D91" w:rsidRPr="00FF56F8">
        <w:rPr>
          <w:rFonts w:ascii="Arial Narrow" w:hAnsi="Arial Narrow"/>
          <w:sz w:val="22"/>
          <w:szCs w:val="22"/>
        </w:rPr>
        <w:t>. gada</w:t>
      </w:r>
      <w:r w:rsidR="006723DE">
        <w:rPr>
          <w:rFonts w:ascii="Arial Narrow" w:hAnsi="Arial Narrow"/>
          <w:sz w:val="22"/>
          <w:szCs w:val="22"/>
        </w:rPr>
        <w:t xml:space="preserve"> </w:t>
      </w:r>
      <w:r>
        <w:rPr>
          <w:rFonts w:ascii="Arial Narrow" w:hAnsi="Arial Narrow"/>
          <w:sz w:val="22"/>
          <w:szCs w:val="22"/>
        </w:rPr>
        <w:t>14. februārī</w:t>
      </w:r>
    </w:p>
    <w:p w:rsidR="00091D91" w:rsidRPr="00FF56F8" w:rsidRDefault="00091D91" w:rsidP="00091D91">
      <w:pPr>
        <w:jc w:val="both"/>
        <w:rPr>
          <w:rFonts w:ascii="Arial Narrow" w:hAnsi="Arial Narrow"/>
          <w:sz w:val="22"/>
          <w:szCs w:val="22"/>
        </w:rPr>
      </w:pP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091D91" w:rsidRPr="00FF56F8" w:rsidRDefault="00091D91" w:rsidP="00091D91">
      <w:pPr>
        <w:jc w:val="both"/>
        <w:rPr>
          <w:rFonts w:ascii="Arial Narrow" w:hAnsi="Arial Narrow"/>
          <w:sz w:val="22"/>
          <w:szCs w:val="22"/>
        </w:rPr>
      </w:pPr>
    </w:p>
    <w:p w:rsidR="00091D91" w:rsidRPr="00FF56F8" w:rsidRDefault="000667A0" w:rsidP="00091D91">
      <w:pPr>
        <w:jc w:val="center"/>
        <w:rPr>
          <w:rFonts w:ascii="Arial Narrow" w:hAnsi="Arial Narrow"/>
          <w:b/>
          <w:sz w:val="22"/>
          <w:szCs w:val="22"/>
        </w:rPr>
      </w:pPr>
      <w:r>
        <w:rPr>
          <w:rFonts w:ascii="Arial Narrow" w:hAnsi="Arial Narrow"/>
          <w:b/>
          <w:sz w:val="22"/>
          <w:szCs w:val="22"/>
        </w:rPr>
        <w:t>430</w:t>
      </w:r>
      <w:r w:rsidR="00091D91">
        <w:rPr>
          <w:rFonts w:ascii="Arial Narrow" w:hAnsi="Arial Narrow"/>
          <w:b/>
          <w:sz w:val="22"/>
          <w:szCs w:val="22"/>
        </w:rPr>
        <w:t xml:space="preserve">. </w:t>
      </w:r>
      <w:r w:rsidR="00091D91" w:rsidRPr="00FF56F8">
        <w:rPr>
          <w:rFonts w:ascii="Arial Narrow" w:hAnsi="Arial Narrow"/>
          <w:b/>
          <w:sz w:val="22"/>
          <w:szCs w:val="22"/>
        </w:rPr>
        <w:t>sēdes</w:t>
      </w:r>
    </w:p>
    <w:p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rsidTr="00C9180C">
        <w:trPr>
          <w:trHeight w:val="346"/>
        </w:trPr>
        <w:tc>
          <w:tcPr>
            <w:tcW w:w="1915" w:type="dxa"/>
          </w:tcPr>
          <w:p w:rsidR="00091D91" w:rsidRPr="00FF56F8" w:rsidRDefault="00091D91" w:rsidP="00C9180C">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11788E">
              <w:rPr>
                <w:rFonts w:ascii="Arial Narrow" w:hAnsi="Arial Narrow"/>
                <w:sz w:val="22"/>
                <w:szCs w:val="22"/>
              </w:rPr>
              <w:t xml:space="preserve"> </w:t>
            </w:r>
            <w:r w:rsidR="00E51A02">
              <w:rPr>
                <w:rFonts w:ascii="Arial Narrow" w:hAnsi="Arial Narrow"/>
                <w:sz w:val="22"/>
                <w:szCs w:val="22"/>
              </w:rPr>
              <w:t>Ancāne, J. Asaris</w:t>
            </w:r>
            <w:r w:rsidR="00A01964">
              <w:rPr>
                <w:rFonts w:ascii="Arial Narrow" w:hAnsi="Arial Narrow"/>
                <w:sz w:val="22"/>
                <w:szCs w:val="22"/>
              </w:rPr>
              <w:t xml:space="preserve"> (attālināti)</w:t>
            </w:r>
            <w:r w:rsidR="002377D9">
              <w:rPr>
                <w:rFonts w:ascii="Arial Narrow" w:hAnsi="Arial Narrow" w:cs="Calibri"/>
                <w:color w:val="000000"/>
                <w:sz w:val="22"/>
                <w:szCs w:val="22"/>
              </w:rPr>
              <w:t xml:space="preserve">, </w:t>
            </w:r>
            <w:r w:rsidR="002377D9">
              <w:rPr>
                <w:rFonts w:ascii="Arial Narrow" w:hAnsi="Arial Narrow"/>
                <w:sz w:val="22"/>
                <w:szCs w:val="22"/>
              </w:rPr>
              <w:t>V. Brūzis</w:t>
            </w:r>
            <w:r w:rsidR="0011788E">
              <w:rPr>
                <w:rFonts w:ascii="Arial Narrow" w:hAnsi="Arial Narrow"/>
                <w:sz w:val="22"/>
                <w:szCs w:val="22"/>
              </w:rPr>
              <w:t>, J. Dambis,</w:t>
            </w:r>
            <w:r w:rsidR="00C17FA4">
              <w:rPr>
                <w:rFonts w:ascii="Arial Narrow" w:hAnsi="Arial Narrow"/>
                <w:sz w:val="22"/>
                <w:szCs w:val="22"/>
              </w:rPr>
              <w:t xml:space="preserve"> A. Kušķis,</w:t>
            </w:r>
            <w:r w:rsidR="0011788E">
              <w:rPr>
                <w:rFonts w:ascii="Arial Narrow" w:hAnsi="Arial Narrow"/>
                <w:sz w:val="22"/>
                <w:szCs w:val="22"/>
              </w:rPr>
              <w:t xml:space="preserve"> </w:t>
            </w:r>
            <w:r w:rsidR="007B2F2F">
              <w:rPr>
                <w:rFonts w:ascii="Arial Narrow" w:hAnsi="Arial Narrow"/>
                <w:sz w:val="22"/>
                <w:szCs w:val="22"/>
              </w:rPr>
              <w:t xml:space="preserve"> A. Lapiņš,</w:t>
            </w:r>
            <w:r w:rsidR="0011788E">
              <w:rPr>
                <w:rFonts w:ascii="Arial Narrow" w:hAnsi="Arial Narrow"/>
                <w:sz w:val="22"/>
                <w:szCs w:val="22"/>
              </w:rPr>
              <w:t xml:space="preserve"> R. Liepiņš</w:t>
            </w:r>
            <w:r>
              <w:rPr>
                <w:rFonts w:ascii="Arial Narrow" w:hAnsi="Arial Narrow"/>
                <w:sz w:val="22"/>
                <w:szCs w:val="22"/>
              </w:rPr>
              <w:t xml:space="preserve">,  </w:t>
            </w:r>
            <w:r w:rsidR="006C0286">
              <w:rPr>
                <w:rFonts w:ascii="Arial Narrow" w:hAnsi="Arial Narrow"/>
                <w:sz w:val="22"/>
                <w:szCs w:val="22"/>
              </w:rPr>
              <w:t xml:space="preserve">D. Pētersone (attālināti) </w:t>
            </w:r>
            <w:bookmarkStart w:id="0" w:name="_GoBack"/>
            <w:bookmarkEnd w:id="0"/>
            <w:r>
              <w:rPr>
                <w:rFonts w:ascii="Arial Narrow" w:hAnsi="Arial Narrow"/>
                <w:sz w:val="22"/>
                <w:szCs w:val="22"/>
              </w:rPr>
              <w:t>P. Ratas</w:t>
            </w:r>
          </w:p>
          <w:p w:rsidR="00091D91" w:rsidRDefault="00091D91" w:rsidP="00C9180C">
            <w:pPr>
              <w:jc w:val="both"/>
              <w:rPr>
                <w:rFonts w:ascii="Arial Narrow" w:hAnsi="Arial Narrow"/>
                <w:sz w:val="22"/>
                <w:szCs w:val="22"/>
              </w:rPr>
            </w:pPr>
          </w:p>
          <w:p w:rsidR="00091D91" w:rsidRDefault="006723DE" w:rsidP="00C9180C">
            <w:pPr>
              <w:jc w:val="both"/>
              <w:rPr>
                <w:rFonts w:ascii="Arial Narrow" w:hAnsi="Arial Narrow"/>
                <w:sz w:val="22"/>
                <w:szCs w:val="22"/>
              </w:rPr>
            </w:pPr>
            <w:r>
              <w:rPr>
                <w:rFonts w:ascii="Arial Narrow" w:hAnsi="Arial Narrow"/>
                <w:sz w:val="22"/>
                <w:szCs w:val="22"/>
              </w:rPr>
              <w:t>D. Stuce</w:t>
            </w:r>
            <w:r w:rsidR="00C553C3">
              <w:rPr>
                <w:rFonts w:ascii="Arial Narrow" w:hAnsi="Arial Narrow"/>
                <w:sz w:val="22"/>
                <w:szCs w:val="22"/>
              </w:rPr>
              <w:t xml:space="preserve"> – Nacionālā kultūras mantojuma pārvalde </w:t>
            </w:r>
          </w:p>
          <w:p w:rsidR="00C553C3" w:rsidRDefault="00C553C3" w:rsidP="00C9180C">
            <w:pPr>
              <w:jc w:val="both"/>
              <w:rPr>
                <w:rFonts w:ascii="Arial Narrow" w:hAnsi="Arial Narrow"/>
                <w:sz w:val="22"/>
                <w:szCs w:val="22"/>
              </w:rPr>
            </w:pPr>
            <w:r>
              <w:rPr>
                <w:rFonts w:ascii="Arial Narrow" w:hAnsi="Arial Narrow"/>
                <w:sz w:val="22"/>
                <w:szCs w:val="22"/>
              </w:rPr>
              <w:t>M. Levina</w:t>
            </w:r>
            <w:r w:rsidR="00E51A02">
              <w:rPr>
                <w:rFonts w:ascii="Arial Narrow" w:hAnsi="Arial Narrow"/>
                <w:sz w:val="22"/>
                <w:szCs w:val="22"/>
              </w:rPr>
              <w:t xml:space="preserve"> (attālināti)</w:t>
            </w:r>
            <w:r>
              <w:rPr>
                <w:rFonts w:ascii="Arial Narrow" w:hAnsi="Arial Narrow"/>
                <w:sz w:val="22"/>
                <w:szCs w:val="22"/>
              </w:rPr>
              <w:t xml:space="preserve"> – Nacionālā kultūras mantojuma pārvalde </w:t>
            </w:r>
          </w:p>
          <w:p w:rsidR="00C553C3" w:rsidRDefault="00C553C3" w:rsidP="00C9180C">
            <w:pPr>
              <w:jc w:val="both"/>
              <w:rPr>
                <w:rFonts w:ascii="Arial Narrow" w:hAnsi="Arial Narrow"/>
                <w:sz w:val="22"/>
                <w:szCs w:val="22"/>
              </w:rPr>
            </w:pPr>
            <w:r>
              <w:rPr>
                <w:rFonts w:ascii="Arial Narrow" w:hAnsi="Arial Narrow"/>
                <w:sz w:val="22"/>
                <w:szCs w:val="22"/>
              </w:rPr>
              <w:t>A. Rituma (attālināti) - Nacionālā kultūras mantojuma pārvalde</w:t>
            </w:r>
          </w:p>
          <w:p w:rsidR="00E51A02" w:rsidRDefault="00E51A02" w:rsidP="00E51A02">
            <w:pPr>
              <w:jc w:val="both"/>
              <w:rPr>
                <w:rFonts w:ascii="Arial Narrow" w:hAnsi="Arial Narrow"/>
                <w:sz w:val="22"/>
                <w:szCs w:val="22"/>
              </w:rPr>
            </w:pPr>
            <w:r>
              <w:rPr>
                <w:rFonts w:ascii="Arial Narrow" w:hAnsi="Arial Narrow"/>
                <w:sz w:val="22"/>
                <w:szCs w:val="22"/>
              </w:rPr>
              <w:t>L. Šmiukše (attālināti) - Nacionālā kultūras mantojuma pārvalde</w:t>
            </w:r>
          </w:p>
          <w:p w:rsidR="00E51A02" w:rsidRDefault="00E51A02" w:rsidP="00E51A02">
            <w:pPr>
              <w:jc w:val="both"/>
              <w:rPr>
                <w:rFonts w:ascii="Arial Narrow" w:hAnsi="Arial Narrow"/>
                <w:sz w:val="22"/>
                <w:szCs w:val="22"/>
              </w:rPr>
            </w:pPr>
            <w:r>
              <w:rPr>
                <w:rFonts w:ascii="Arial Narrow" w:hAnsi="Arial Narrow"/>
                <w:sz w:val="22"/>
                <w:szCs w:val="22"/>
              </w:rPr>
              <w:t>N. Piļāns (attālināti) - Nacionālā kultūras mantojuma pārvalde</w:t>
            </w:r>
          </w:p>
          <w:p w:rsidR="00821BDB" w:rsidRDefault="00821BDB" w:rsidP="00C9180C">
            <w:pPr>
              <w:jc w:val="both"/>
              <w:rPr>
                <w:rFonts w:ascii="Arial Narrow" w:hAnsi="Arial Narrow"/>
                <w:sz w:val="22"/>
                <w:szCs w:val="22"/>
              </w:rPr>
            </w:pPr>
            <w:r>
              <w:rPr>
                <w:rFonts w:ascii="Arial Narrow" w:hAnsi="Arial Narrow"/>
                <w:sz w:val="22"/>
                <w:szCs w:val="22"/>
              </w:rPr>
              <w:t>A. Maderniece (attālināti)</w:t>
            </w:r>
            <w:r w:rsidR="00C553C3">
              <w:rPr>
                <w:rFonts w:ascii="Arial Narrow" w:hAnsi="Arial Narrow"/>
                <w:sz w:val="22"/>
                <w:szCs w:val="22"/>
              </w:rPr>
              <w:t xml:space="preserve"> - </w:t>
            </w:r>
            <w:r w:rsidR="00C553C3" w:rsidRPr="00C553C3">
              <w:rPr>
                <w:rFonts w:ascii="Arial Narrow" w:hAnsi="Arial Narrow"/>
                <w:sz w:val="22"/>
                <w:szCs w:val="22"/>
              </w:rPr>
              <w:t>Rīgas valstspilsētas pašvaldības Pilsētas attīstības departaments</w:t>
            </w:r>
          </w:p>
          <w:p w:rsidR="00F977A8" w:rsidRDefault="00F977A8" w:rsidP="00C9180C">
            <w:pPr>
              <w:jc w:val="both"/>
              <w:rPr>
                <w:rFonts w:ascii="Arial Narrow" w:hAnsi="Arial Narrow"/>
                <w:sz w:val="22"/>
                <w:szCs w:val="22"/>
              </w:rPr>
            </w:pPr>
            <w:r>
              <w:rPr>
                <w:rFonts w:ascii="Arial Narrow" w:hAnsi="Arial Narrow"/>
                <w:sz w:val="22"/>
                <w:szCs w:val="22"/>
              </w:rPr>
              <w:t xml:space="preserve">K. Trejakova (attālināti) - </w:t>
            </w:r>
            <w:r w:rsidRPr="00C553C3">
              <w:rPr>
                <w:rFonts w:ascii="Arial Narrow" w:hAnsi="Arial Narrow"/>
                <w:sz w:val="22"/>
                <w:szCs w:val="22"/>
              </w:rPr>
              <w:t>Rīgas valstspilsētas pašvaldības Pilsētas attīstības departaments</w:t>
            </w:r>
          </w:p>
          <w:p w:rsidR="006D1F67" w:rsidRDefault="00F977A8" w:rsidP="00C9180C">
            <w:pPr>
              <w:jc w:val="both"/>
              <w:rPr>
                <w:rFonts w:ascii="Arial Narrow" w:hAnsi="Arial Narrow"/>
                <w:sz w:val="22"/>
                <w:szCs w:val="22"/>
              </w:rPr>
            </w:pPr>
            <w:r>
              <w:rPr>
                <w:rFonts w:ascii="Arial Narrow" w:hAnsi="Arial Narrow"/>
                <w:sz w:val="22"/>
                <w:szCs w:val="22"/>
              </w:rPr>
              <w:t xml:space="preserve">K. Zīverte (attālināti) - </w:t>
            </w:r>
            <w:r w:rsidRPr="00C553C3">
              <w:rPr>
                <w:rFonts w:ascii="Arial Narrow" w:hAnsi="Arial Narrow"/>
                <w:sz w:val="22"/>
                <w:szCs w:val="22"/>
              </w:rPr>
              <w:t>Rīgas valstspilsētas pašvaldības Pilsētas attīstības departaments</w:t>
            </w:r>
          </w:p>
          <w:p w:rsidR="00091D91" w:rsidRDefault="00091D91" w:rsidP="00C9180C">
            <w:pPr>
              <w:jc w:val="both"/>
              <w:rPr>
                <w:rFonts w:ascii="Arial Narrow" w:hAnsi="Arial Narrow"/>
                <w:sz w:val="22"/>
                <w:szCs w:val="22"/>
              </w:rPr>
            </w:pPr>
          </w:p>
          <w:p w:rsidR="00091D91" w:rsidRPr="004D5713" w:rsidRDefault="00091D91" w:rsidP="00C9180C">
            <w:pPr>
              <w:jc w:val="both"/>
              <w:rPr>
                <w:rFonts w:ascii="Arial Narrow" w:hAnsi="Arial Narrow"/>
                <w:sz w:val="22"/>
                <w:szCs w:val="22"/>
              </w:rPr>
            </w:pPr>
          </w:p>
        </w:tc>
      </w:tr>
      <w:tr w:rsidR="00091D91" w:rsidRPr="00E8352B" w:rsidTr="00C9180C">
        <w:trPr>
          <w:trHeight w:val="650"/>
        </w:trPr>
        <w:tc>
          <w:tcPr>
            <w:tcW w:w="1915" w:type="dxa"/>
          </w:tcPr>
          <w:p w:rsidR="00091D91" w:rsidRPr="0062560F" w:rsidRDefault="00091D91" w:rsidP="00C9180C">
            <w:pPr>
              <w:jc w:val="both"/>
              <w:rPr>
                <w:rFonts w:ascii="Arial Narrow" w:eastAsia="Calibri" w:hAnsi="Arial Narrow"/>
                <w:sz w:val="22"/>
                <w:szCs w:val="22"/>
              </w:rPr>
            </w:pPr>
          </w:p>
        </w:tc>
        <w:tc>
          <w:tcPr>
            <w:tcW w:w="7832" w:type="dxa"/>
          </w:tcPr>
          <w:p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760AC" w:rsidRDefault="004760AC" w:rsidP="004760AC">
            <w:pPr>
              <w:jc w:val="both"/>
              <w:rPr>
                <w:rFonts w:ascii="Arial Narrow" w:hAnsi="Arial Narrow"/>
                <w:sz w:val="22"/>
                <w:szCs w:val="22"/>
              </w:rPr>
            </w:pPr>
          </w:p>
          <w:p w:rsidR="006D1F67" w:rsidRDefault="00A01964" w:rsidP="00C9180C">
            <w:pPr>
              <w:jc w:val="both"/>
              <w:rPr>
                <w:rFonts w:ascii="Arial Narrow" w:hAnsi="Arial Narrow"/>
                <w:sz w:val="22"/>
                <w:szCs w:val="22"/>
              </w:rPr>
            </w:pPr>
            <w:r>
              <w:rPr>
                <w:rFonts w:ascii="Arial Narrow" w:hAnsi="Arial Narrow"/>
                <w:sz w:val="22"/>
                <w:szCs w:val="22"/>
              </w:rPr>
              <w:t>I. Lazdiņš – Elizabetes 16;</w:t>
            </w:r>
          </w:p>
          <w:p w:rsidR="00A01964" w:rsidRDefault="00A01964" w:rsidP="00C9180C">
            <w:pPr>
              <w:jc w:val="both"/>
              <w:rPr>
                <w:rFonts w:ascii="Arial Narrow" w:hAnsi="Arial Narrow"/>
                <w:sz w:val="22"/>
                <w:szCs w:val="22"/>
              </w:rPr>
            </w:pPr>
            <w:r>
              <w:rPr>
                <w:rFonts w:ascii="Arial Narrow" w:hAnsi="Arial Narrow"/>
                <w:sz w:val="22"/>
                <w:szCs w:val="22"/>
              </w:rPr>
              <w:t>M. Ezergaile – Elizabetes 16;</w:t>
            </w:r>
          </w:p>
          <w:p w:rsidR="00A01964" w:rsidRDefault="00CF7C7E" w:rsidP="00C9180C">
            <w:pPr>
              <w:jc w:val="both"/>
              <w:rPr>
                <w:rFonts w:ascii="Arial Narrow" w:hAnsi="Arial Narrow"/>
                <w:sz w:val="22"/>
                <w:szCs w:val="22"/>
              </w:rPr>
            </w:pPr>
            <w:r>
              <w:rPr>
                <w:rFonts w:ascii="Arial Narrow" w:hAnsi="Arial Narrow"/>
                <w:sz w:val="22"/>
                <w:szCs w:val="22"/>
              </w:rPr>
              <w:t>A. Serdāne – Veru 4;</w:t>
            </w:r>
          </w:p>
          <w:p w:rsidR="00CF7C7E" w:rsidRDefault="00CF7C7E" w:rsidP="00C9180C">
            <w:pPr>
              <w:jc w:val="both"/>
              <w:rPr>
                <w:rFonts w:ascii="Arial Narrow" w:hAnsi="Arial Narrow"/>
                <w:sz w:val="22"/>
                <w:szCs w:val="22"/>
              </w:rPr>
            </w:pPr>
            <w:r>
              <w:rPr>
                <w:rFonts w:ascii="Arial Narrow" w:hAnsi="Arial Narrow"/>
                <w:sz w:val="22"/>
                <w:szCs w:val="22"/>
              </w:rPr>
              <w:t>G. Didrihsons (attālināti) – E. Melngaiļa 2a, 2b, Strēlnieku 4d</w:t>
            </w:r>
          </w:p>
          <w:p w:rsidR="00CF7C7E" w:rsidRDefault="00CF7C7E" w:rsidP="00C9180C">
            <w:pPr>
              <w:jc w:val="both"/>
              <w:rPr>
                <w:rFonts w:ascii="Arial Narrow" w:hAnsi="Arial Narrow"/>
                <w:sz w:val="22"/>
                <w:szCs w:val="22"/>
              </w:rPr>
            </w:pPr>
            <w:r>
              <w:rPr>
                <w:rFonts w:ascii="Arial Narrow" w:hAnsi="Arial Narrow"/>
                <w:sz w:val="22"/>
                <w:szCs w:val="22"/>
              </w:rPr>
              <w:t>M. Jankaitis (attālināti) – E. Melngaiļa 2a, 2b, Strēlnieku 4d</w:t>
            </w:r>
          </w:p>
          <w:p w:rsidR="00A44683" w:rsidRDefault="00A44683" w:rsidP="00C9180C">
            <w:pPr>
              <w:jc w:val="both"/>
              <w:rPr>
                <w:rFonts w:ascii="Arial Narrow" w:hAnsi="Arial Narrow"/>
                <w:sz w:val="22"/>
                <w:szCs w:val="22"/>
              </w:rPr>
            </w:pPr>
            <w:r>
              <w:rPr>
                <w:rFonts w:ascii="Arial Narrow" w:hAnsi="Arial Narrow"/>
                <w:sz w:val="22"/>
                <w:szCs w:val="22"/>
              </w:rPr>
              <w:t>A. Klīdzējs  (attālināti) – E. Melngaiļa 2a, 2b, Strēlnieku 4d</w:t>
            </w:r>
          </w:p>
          <w:p w:rsidR="00CF7C7E" w:rsidRDefault="00CF7C7E" w:rsidP="00C9180C">
            <w:pPr>
              <w:jc w:val="both"/>
              <w:rPr>
                <w:rFonts w:ascii="Arial Narrow" w:hAnsi="Arial Narrow"/>
                <w:sz w:val="22"/>
                <w:szCs w:val="22"/>
              </w:rPr>
            </w:pPr>
            <w:r>
              <w:rPr>
                <w:rFonts w:ascii="Arial Narrow" w:hAnsi="Arial Narrow"/>
                <w:sz w:val="22"/>
                <w:szCs w:val="22"/>
              </w:rPr>
              <w:t>D. Rubins – Dzirnavu 26/28</w:t>
            </w:r>
          </w:p>
          <w:p w:rsidR="00821BDB" w:rsidRDefault="00821BDB" w:rsidP="00C9180C">
            <w:pPr>
              <w:jc w:val="both"/>
              <w:rPr>
                <w:rFonts w:ascii="Arial Narrow" w:hAnsi="Arial Narrow"/>
                <w:sz w:val="22"/>
                <w:szCs w:val="22"/>
              </w:rPr>
            </w:pPr>
          </w:p>
          <w:p w:rsidR="006723DE" w:rsidRDefault="006723DE" w:rsidP="00C9180C">
            <w:pPr>
              <w:jc w:val="both"/>
              <w:rPr>
                <w:rFonts w:ascii="Arial Narrow" w:hAnsi="Arial Narrow"/>
                <w:sz w:val="22"/>
                <w:szCs w:val="22"/>
              </w:rPr>
            </w:pPr>
          </w:p>
          <w:p w:rsidR="00091D91" w:rsidRPr="001C7569" w:rsidRDefault="00091D91" w:rsidP="00C9180C">
            <w:pPr>
              <w:jc w:val="both"/>
              <w:rPr>
                <w:rFonts w:ascii="Arial Narrow" w:hAnsi="Arial Narrow"/>
                <w:sz w:val="22"/>
                <w:szCs w:val="22"/>
              </w:rPr>
            </w:pPr>
          </w:p>
        </w:tc>
      </w:tr>
    </w:tbl>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C9180C">
        <w:trPr>
          <w:jc w:val="center"/>
        </w:trPr>
        <w:tc>
          <w:tcPr>
            <w:tcW w:w="9639"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682DD0">
              <w:rPr>
                <w:rFonts w:ascii="Arial Narrow" w:hAnsi="Arial Narrow"/>
                <w:b/>
                <w:sz w:val="22"/>
                <w:szCs w:val="22"/>
                <w:lang w:val="lv-LV"/>
              </w:rPr>
              <w:t>domes 430</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rsidR="00091D91" w:rsidRDefault="00091D91" w:rsidP="00091D91">
      <w:pPr>
        <w:pStyle w:val="Sarakstarindkopa"/>
        <w:ind w:left="0"/>
        <w:jc w:val="both"/>
        <w:rPr>
          <w:rFonts w:ascii="Arial Narrow" w:hAnsi="Arial Narrow"/>
          <w:sz w:val="22"/>
          <w:szCs w:val="22"/>
          <w:lang w:val="lv-LV"/>
        </w:rPr>
      </w:pPr>
    </w:p>
    <w:p w:rsidR="004760AC" w:rsidRDefault="00682DD0"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430</w:t>
      </w:r>
      <w:r w:rsidR="00C17FA4">
        <w:rPr>
          <w:rFonts w:ascii="Arial Narrow" w:hAnsi="Arial Narrow"/>
          <w:sz w:val="22"/>
          <w:szCs w:val="22"/>
          <w:lang w:val="lv-LV"/>
        </w:rPr>
        <w:t>. sēdes darba kārtību</w:t>
      </w:r>
      <w:r w:rsidR="007B0B47">
        <w:rPr>
          <w:rFonts w:ascii="Arial Narrow" w:hAnsi="Arial Narrow"/>
          <w:sz w:val="22"/>
          <w:szCs w:val="22"/>
          <w:lang w:val="lv-LV"/>
        </w:rPr>
        <w:t>.</w:t>
      </w:r>
    </w:p>
    <w:p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6C75B9">
        <w:trPr>
          <w:jc w:val="center"/>
        </w:trPr>
        <w:tc>
          <w:tcPr>
            <w:tcW w:w="8306"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682DD0">
              <w:rPr>
                <w:rFonts w:ascii="Arial Narrow" w:hAnsi="Arial Narrow"/>
                <w:b/>
                <w:sz w:val="22"/>
                <w:szCs w:val="22"/>
                <w:lang w:val="lv-LV"/>
              </w:rPr>
              <w:t>431</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6723DE" w:rsidRDefault="006723DE" w:rsidP="006C75B9">
      <w:pPr>
        <w:jc w:val="both"/>
        <w:rPr>
          <w:rFonts w:ascii="Arial Narrow" w:hAnsi="Arial Narrow"/>
          <w:sz w:val="22"/>
          <w:szCs w:val="22"/>
        </w:rPr>
      </w:pPr>
    </w:p>
    <w:p w:rsidR="00C17FA4" w:rsidRDefault="006723DE" w:rsidP="006C75B9">
      <w:pPr>
        <w:jc w:val="both"/>
        <w:rPr>
          <w:rFonts w:ascii="Arial Narrow" w:hAnsi="Arial Narrow"/>
          <w:sz w:val="22"/>
          <w:szCs w:val="22"/>
        </w:rPr>
      </w:pPr>
      <w:r>
        <w:rPr>
          <w:rFonts w:ascii="Arial Narrow" w:hAnsi="Arial Narrow"/>
          <w:sz w:val="22"/>
          <w:szCs w:val="22"/>
        </w:rPr>
        <w:t xml:space="preserve">Padome </w:t>
      </w:r>
      <w:r w:rsidR="00682DD0">
        <w:rPr>
          <w:rFonts w:ascii="Arial Narrow" w:hAnsi="Arial Narrow"/>
          <w:sz w:val="22"/>
          <w:szCs w:val="22"/>
        </w:rPr>
        <w:t>vienojas 431</w:t>
      </w:r>
      <w:r w:rsidR="006C75B9">
        <w:rPr>
          <w:rFonts w:ascii="Arial Narrow" w:hAnsi="Arial Narrow"/>
          <w:sz w:val="22"/>
          <w:szCs w:val="22"/>
        </w:rPr>
        <w:t>. sēdi sasaukt</w:t>
      </w:r>
      <w:r w:rsidR="00357F41">
        <w:rPr>
          <w:rFonts w:ascii="Arial Narrow" w:hAnsi="Arial Narrow"/>
          <w:sz w:val="22"/>
          <w:szCs w:val="22"/>
        </w:rPr>
        <w:t xml:space="preserve"> 6</w:t>
      </w:r>
      <w:r w:rsidR="006D1F67">
        <w:rPr>
          <w:rFonts w:ascii="Arial Narrow" w:hAnsi="Arial Narrow"/>
          <w:sz w:val="22"/>
          <w:szCs w:val="22"/>
        </w:rPr>
        <w:t>. martā</w:t>
      </w:r>
      <w:r w:rsidR="00FA0750">
        <w:rPr>
          <w:rFonts w:ascii="Arial Narrow" w:hAnsi="Arial Narrow"/>
          <w:sz w:val="22"/>
          <w:szCs w:val="22"/>
        </w:rPr>
        <w:t>, bet 432. – 27. martā.</w:t>
      </w:r>
    </w:p>
    <w:p w:rsidR="00682DD0" w:rsidRDefault="00682DD0" w:rsidP="006C75B9">
      <w:pPr>
        <w:jc w:val="both"/>
        <w:rPr>
          <w:rFonts w:ascii="Arial Narrow" w:hAnsi="Arial Narrow"/>
          <w:sz w:val="22"/>
          <w:szCs w:val="22"/>
        </w:rPr>
      </w:pPr>
    </w:p>
    <w:p w:rsidR="00682DD0" w:rsidRDefault="00682DD0" w:rsidP="006C75B9">
      <w:pPr>
        <w:jc w:val="both"/>
        <w:rPr>
          <w:rFonts w:ascii="Arial Narrow" w:hAnsi="Arial Narrow"/>
          <w:sz w:val="22"/>
          <w:szCs w:val="22"/>
        </w:rPr>
      </w:pPr>
    </w:p>
    <w:p w:rsidR="007429FF" w:rsidRDefault="007429FF" w:rsidP="006C75B9">
      <w:pPr>
        <w:jc w:val="both"/>
        <w:rPr>
          <w:rFonts w:ascii="Arial Narrow" w:hAnsi="Arial Narrow"/>
          <w:sz w:val="22"/>
          <w:szCs w:val="22"/>
        </w:rPr>
      </w:pPr>
    </w:p>
    <w:p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Look w:val="04A0" w:firstRow="1" w:lastRow="0" w:firstColumn="1" w:lastColumn="0" w:noHBand="0" w:noVBand="1"/>
      </w:tblPr>
      <w:tblGrid>
        <w:gridCol w:w="8306"/>
      </w:tblGrid>
      <w:tr w:rsidR="00091D91" w:rsidRPr="00FF56F8" w:rsidTr="00005CA6">
        <w:trPr>
          <w:jc w:val="center"/>
        </w:trPr>
        <w:tc>
          <w:tcPr>
            <w:tcW w:w="9639" w:type="dxa"/>
            <w:shd w:val="clear" w:color="auto" w:fill="auto"/>
          </w:tcPr>
          <w:p w:rsidR="008A2E5D" w:rsidRPr="00C30E01" w:rsidRDefault="003B2D9F" w:rsidP="008A2E5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3</w:t>
            </w:r>
            <w:r w:rsidR="008A2E5D" w:rsidRPr="00C30E01">
              <w:rPr>
                <w:rFonts w:ascii="Arial Narrow" w:hAnsi="Arial Narrow"/>
                <w:b/>
                <w:bCs/>
                <w:color w:val="000000"/>
                <w:sz w:val="22"/>
                <w:szCs w:val="22"/>
              </w:rPr>
              <w:t>.</w:t>
            </w:r>
          </w:p>
          <w:p w:rsidR="008A2E5D" w:rsidRPr="00EC03CC" w:rsidRDefault="00682DD0" w:rsidP="008A2E5D">
            <w:pPr>
              <w:pBdr>
                <w:bottom w:val="single" w:sz="4" w:space="1" w:color="auto"/>
              </w:pBdr>
              <w:jc w:val="center"/>
              <w:rPr>
                <w:rFonts w:ascii="Arial Narrow" w:hAnsi="Arial Narrow" w:cs="Arial"/>
                <w:b/>
                <w:bCs/>
                <w:color w:val="000000"/>
                <w:sz w:val="22"/>
                <w:szCs w:val="22"/>
                <w:shd w:val="clear" w:color="auto" w:fill="FFFFFF"/>
              </w:rPr>
            </w:pPr>
            <w:r w:rsidRPr="00682DD0">
              <w:rPr>
                <w:rFonts w:ascii="Arial Narrow" w:hAnsi="Arial Narrow" w:cs="Arial"/>
                <w:b/>
                <w:bCs/>
                <w:color w:val="000000"/>
                <w:sz w:val="22"/>
                <w:szCs w:val="22"/>
                <w:shd w:val="clear" w:color="auto" w:fill="FFFFFF"/>
              </w:rPr>
              <w:t>Par projektu Elizabetes ielā 16</w:t>
            </w:r>
            <w:r w:rsidR="008A2E5D" w:rsidRPr="00EC03CC">
              <w:rPr>
                <w:rFonts w:ascii="Arial Narrow" w:hAnsi="Arial Narrow" w:cs="Arial"/>
                <w:b/>
                <w:bCs/>
                <w:color w:val="000000"/>
                <w:sz w:val="22"/>
                <w:szCs w:val="22"/>
                <w:shd w:val="clear" w:color="auto" w:fill="FFFFFF"/>
              </w:rPr>
              <w:t>;</w:t>
            </w:r>
          </w:p>
          <w:p w:rsidR="008A2E5D" w:rsidRDefault="008A2E5D" w:rsidP="008A2E5D">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 Iesniedzējs: </w:t>
            </w:r>
            <w:r w:rsidR="00357F41" w:rsidRPr="00357F41">
              <w:rPr>
                <w:rFonts w:ascii="Arial Narrow" w:hAnsi="Arial Narrow" w:cs="Arial"/>
                <w:b/>
                <w:bCs/>
                <w:color w:val="000000"/>
                <w:sz w:val="22"/>
                <w:szCs w:val="22"/>
                <w:shd w:val="clear" w:color="auto" w:fill="FFFFFF"/>
              </w:rPr>
              <w:t>Nacionālā kultūras mantojuma pārvalde</w:t>
            </w:r>
          </w:p>
          <w:p w:rsidR="008A2E5D" w:rsidRDefault="008A2E5D" w:rsidP="008A2E5D">
            <w:pPr>
              <w:widowControl w:val="0"/>
              <w:autoSpaceDE w:val="0"/>
              <w:autoSpaceDN w:val="0"/>
              <w:adjustRightInd w:val="0"/>
              <w:jc w:val="both"/>
              <w:rPr>
                <w:rFonts w:ascii="Arial Narrow" w:hAnsi="Arial Narrow"/>
                <w:sz w:val="22"/>
                <w:szCs w:val="22"/>
              </w:rPr>
            </w:pPr>
          </w:p>
          <w:p w:rsidR="00FA0750" w:rsidRDefault="004E69D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FA0750">
              <w:rPr>
                <w:rFonts w:ascii="Arial Narrow" w:hAnsi="Arial Narrow"/>
                <w:sz w:val="22"/>
                <w:szCs w:val="22"/>
              </w:rPr>
              <w:t>izklāsta, ka projekts skaņots jau ilgāku laiku un pašlaik iesniegts</w:t>
            </w:r>
            <w:r w:rsidR="008D1D39">
              <w:rPr>
                <w:rFonts w:ascii="Arial Narrow" w:hAnsi="Arial Narrow"/>
                <w:sz w:val="22"/>
                <w:szCs w:val="22"/>
              </w:rPr>
              <w:t xml:space="preserve"> izmaiņu projekts, kas nosaukts kā</w:t>
            </w:r>
            <w:r w:rsidR="00A44683">
              <w:rPr>
                <w:rFonts w:ascii="Arial Narrow" w:hAnsi="Arial Narrow"/>
                <w:sz w:val="22"/>
                <w:szCs w:val="22"/>
              </w:rPr>
              <w:t xml:space="preserve"> skiču projekts un</w:t>
            </w:r>
            <w:r w:rsidR="00FA0750">
              <w:rPr>
                <w:rFonts w:ascii="Arial Narrow" w:hAnsi="Arial Narrow"/>
                <w:sz w:val="22"/>
                <w:szCs w:val="22"/>
              </w:rPr>
              <w:t xml:space="preserve"> paredz izmaiņa</w:t>
            </w:r>
            <w:r w:rsidR="00A44683">
              <w:rPr>
                <w:rFonts w:ascii="Arial Narrow" w:hAnsi="Arial Narrow"/>
                <w:sz w:val="22"/>
                <w:szCs w:val="22"/>
              </w:rPr>
              <w:t>s 2016. g. apstiprinātā būvprojektā</w:t>
            </w:r>
            <w:r w:rsidR="008D1D39">
              <w:rPr>
                <w:rFonts w:ascii="Arial Narrow" w:hAnsi="Arial Narrow"/>
                <w:sz w:val="22"/>
                <w:szCs w:val="22"/>
              </w:rPr>
              <w:t>, kam arī bija izsniegta būvatļauja</w:t>
            </w:r>
            <w:r w:rsidR="00FA0750">
              <w:rPr>
                <w:rFonts w:ascii="Arial Narrow" w:hAnsi="Arial Narrow"/>
                <w:sz w:val="22"/>
                <w:szCs w:val="22"/>
              </w:rPr>
              <w:t>. Runājot par ēkas vēsturi min, ka tā gadiem stāv tu</w:t>
            </w:r>
            <w:r w:rsidR="00A44683">
              <w:rPr>
                <w:rFonts w:ascii="Arial Narrow" w:hAnsi="Arial Narrow"/>
                <w:sz w:val="22"/>
                <w:szCs w:val="22"/>
              </w:rPr>
              <w:t>kša. 2016. g. projektā atļauts</w:t>
            </w:r>
            <w:r w:rsidR="00FA0750">
              <w:rPr>
                <w:rFonts w:ascii="Arial Narrow" w:hAnsi="Arial Narrow"/>
                <w:sz w:val="22"/>
                <w:szCs w:val="22"/>
              </w:rPr>
              <w:t xml:space="preserve"> veikt daļēju demontāžu ar nosacījumu saglabāt un stiprināt</w:t>
            </w:r>
            <w:r w:rsidR="008D1D39">
              <w:rPr>
                <w:rFonts w:ascii="Arial Narrow" w:hAnsi="Arial Narrow"/>
                <w:sz w:val="22"/>
                <w:szCs w:val="22"/>
              </w:rPr>
              <w:t xml:space="preserve"> būvkonstrukciju</w:t>
            </w:r>
            <w:r w:rsidR="00FA0750">
              <w:rPr>
                <w:rFonts w:ascii="Arial Narrow" w:hAnsi="Arial Narrow"/>
                <w:sz w:val="22"/>
                <w:szCs w:val="22"/>
              </w:rPr>
              <w:t xml:space="preserve"> konstruktīvo stāvokli. Ēka novērtēta kā kultūrvēsturiski ļo</w:t>
            </w:r>
            <w:r w:rsidR="00A44683">
              <w:rPr>
                <w:rFonts w:ascii="Arial Narrow" w:hAnsi="Arial Narrow"/>
                <w:sz w:val="22"/>
                <w:szCs w:val="22"/>
              </w:rPr>
              <w:t>ti vērtīga. L</w:t>
            </w:r>
            <w:r w:rsidR="00FA0750">
              <w:rPr>
                <w:rFonts w:ascii="Arial Narrow" w:hAnsi="Arial Narrow"/>
                <w:sz w:val="22"/>
                <w:szCs w:val="22"/>
              </w:rPr>
              <w:t>ēmums par vērtību ticis pārsūdzēts, taču pēc pārvērtēšanas</w:t>
            </w:r>
            <w:r w:rsidR="00A44683">
              <w:rPr>
                <w:rFonts w:ascii="Arial Narrow" w:hAnsi="Arial Narrow"/>
                <w:sz w:val="22"/>
                <w:szCs w:val="22"/>
              </w:rPr>
              <w:t xml:space="preserve"> tomēr</w:t>
            </w:r>
            <w:r w:rsidR="00FA0750">
              <w:rPr>
                <w:rFonts w:ascii="Arial Narrow" w:hAnsi="Arial Narrow"/>
                <w:sz w:val="22"/>
                <w:szCs w:val="22"/>
              </w:rPr>
              <w:t xml:space="preserve"> palicis spēkā. Vērtību veido arhitektoniski telpiskais ārējā veidola risinājums ainavā. Piedāvātais iz</w:t>
            </w:r>
            <w:r w:rsidR="008D1D39">
              <w:rPr>
                <w:rFonts w:ascii="Arial Narrow" w:hAnsi="Arial Narrow"/>
                <w:sz w:val="22"/>
                <w:szCs w:val="22"/>
              </w:rPr>
              <w:t>maiņu projekts skatīts Nacionā</w:t>
            </w:r>
            <w:r w:rsidR="00FA0750">
              <w:rPr>
                <w:rFonts w:ascii="Arial Narrow" w:hAnsi="Arial Narrow"/>
                <w:sz w:val="22"/>
                <w:szCs w:val="22"/>
              </w:rPr>
              <w:t>l</w:t>
            </w:r>
            <w:r w:rsidR="00B3316A">
              <w:rPr>
                <w:rFonts w:ascii="Arial Narrow" w:hAnsi="Arial Narrow"/>
                <w:sz w:val="22"/>
                <w:szCs w:val="22"/>
              </w:rPr>
              <w:t>ajā kultūras mantojuma pārvaldē un paredz pilnīgu ēkas demontāžu. Pārvaldes</w:t>
            </w:r>
            <w:r w:rsidR="00FA0750">
              <w:rPr>
                <w:rFonts w:ascii="Arial Narrow" w:hAnsi="Arial Narrow"/>
                <w:sz w:val="22"/>
                <w:szCs w:val="22"/>
              </w:rPr>
              <w:t xml:space="preserve"> viedoklis</w:t>
            </w:r>
            <w:r w:rsidR="00B3316A">
              <w:rPr>
                <w:rFonts w:ascii="Arial Narrow" w:hAnsi="Arial Narrow"/>
                <w:sz w:val="22"/>
                <w:szCs w:val="22"/>
              </w:rPr>
              <w:t xml:space="preserve"> ir</w:t>
            </w:r>
            <w:r w:rsidR="00FA0750">
              <w:rPr>
                <w:rFonts w:ascii="Arial Narrow" w:hAnsi="Arial Narrow"/>
                <w:sz w:val="22"/>
                <w:szCs w:val="22"/>
              </w:rPr>
              <w:t>, ka projektā paredzētā ēkas pilnīga demontāža nav pieļaujama, jo tiek pārkāpti likumdošanas nosacījumi. Tādā gadījumā</w:t>
            </w:r>
            <w:r w:rsidR="00B3316A">
              <w:rPr>
                <w:rFonts w:ascii="Arial Narrow" w:hAnsi="Arial Narrow"/>
                <w:sz w:val="22"/>
                <w:szCs w:val="22"/>
              </w:rPr>
              <w:t xml:space="preserve"> pēc likuma</w:t>
            </w:r>
            <w:r w:rsidR="008D1D39">
              <w:rPr>
                <w:rFonts w:ascii="Arial Narrow" w:hAnsi="Arial Narrow"/>
                <w:sz w:val="22"/>
                <w:szCs w:val="22"/>
              </w:rPr>
              <w:t xml:space="preserve"> </w:t>
            </w:r>
            <w:r w:rsidR="00B3316A">
              <w:rPr>
                <w:rFonts w:ascii="Arial Narrow" w:hAnsi="Arial Narrow"/>
                <w:sz w:val="22"/>
                <w:szCs w:val="22"/>
              </w:rPr>
              <w:t>jābūvē tāda paša apjoma ēka,</w:t>
            </w:r>
            <w:r w:rsidR="00FA0750">
              <w:rPr>
                <w:rFonts w:ascii="Arial Narrow" w:hAnsi="Arial Narrow"/>
                <w:sz w:val="22"/>
                <w:szCs w:val="22"/>
              </w:rPr>
              <w:t xml:space="preserve"> jāta</w:t>
            </w:r>
            <w:r w:rsidR="008D1D39">
              <w:rPr>
                <w:rFonts w:ascii="Arial Narrow" w:hAnsi="Arial Narrow"/>
                <w:sz w:val="22"/>
                <w:szCs w:val="22"/>
              </w:rPr>
              <w:t>isa konkurss. Pauž arī viedokli, ka Pārvaldes ekspertu skatījumā jaunā virsbūve ir agresīva, sākot dominēt apkārtnē. Vē</w:t>
            </w:r>
            <w:r w:rsidR="00B3316A">
              <w:rPr>
                <w:rFonts w:ascii="Arial Narrow" w:hAnsi="Arial Narrow"/>
                <w:sz w:val="22"/>
                <w:szCs w:val="22"/>
              </w:rPr>
              <w:t>lētos zināt Padomes skatījumu par</w:t>
            </w:r>
            <w:r w:rsidR="008D1D39">
              <w:rPr>
                <w:rFonts w:ascii="Arial Narrow" w:hAnsi="Arial Narrow"/>
                <w:sz w:val="22"/>
                <w:szCs w:val="22"/>
              </w:rPr>
              <w:t xml:space="preserve"> ēkas nojaukša</w:t>
            </w:r>
            <w:r w:rsidR="00B3316A">
              <w:rPr>
                <w:rFonts w:ascii="Arial Narrow" w:hAnsi="Arial Narrow"/>
                <w:sz w:val="22"/>
                <w:szCs w:val="22"/>
              </w:rPr>
              <w:t>nu un jauna konkursa rīkošanu, kā arī,</w:t>
            </w:r>
            <w:r w:rsidR="008D1D39">
              <w:rPr>
                <w:rFonts w:ascii="Arial Narrow" w:hAnsi="Arial Narrow"/>
                <w:sz w:val="22"/>
                <w:szCs w:val="22"/>
              </w:rPr>
              <w:t xml:space="preserve"> vai risinājumu var uzskatīt par saskaņotā būvprojekta izmaiņām. Papildina, ka situācija ir pretrunīga, jo 2016. gadā atļauta daļēja demontāža, bet pašlaik pastāv uzskats, ka </w:t>
            </w:r>
            <w:r w:rsidR="009D3B37">
              <w:rPr>
                <w:rFonts w:ascii="Arial Narrow" w:hAnsi="Arial Narrow"/>
                <w:sz w:val="22"/>
                <w:szCs w:val="22"/>
              </w:rPr>
              <w:t>ēkas čaulu</w:t>
            </w:r>
            <w:r w:rsidR="00B3316A">
              <w:rPr>
                <w:rFonts w:ascii="Arial Narrow" w:hAnsi="Arial Narrow"/>
                <w:sz w:val="22"/>
                <w:szCs w:val="22"/>
              </w:rPr>
              <w:t xml:space="preserve"> tomēr</w:t>
            </w:r>
            <w:r w:rsidR="008D1D39">
              <w:rPr>
                <w:rFonts w:ascii="Arial Narrow" w:hAnsi="Arial Narrow"/>
                <w:sz w:val="22"/>
                <w:szCs w:val="22"/>
              </w:rPr>
              <w:t xml:space="preserve"> var saglabāt. </w:t>
            </w:r>
            <w:r w:rsidR="00B3316A">
              <w:rPr>
                <w:rFonts w:ascii="Arial Narrow" w:hAnsi="Arial Narrow"/>
                <w:sz w:val="22"/>
                <w:szCs w:val="22"/>
              </w:rPr>
              <w:t>I</w:t>
            </w:r>
            <w:r w:rsidR="009D3B37">
              <w:rPr>
                <w:rFonts w:ascii="Arial Narrow" w:hAnsi="Arial Narrow"/>
                <w:sz w:val="22"/>
                <w:szCs w:val="22"/>
              </w:rPr>
              <w:t xml:space="preserve">esniedzējs vēlas demontēt ēku pilnībā, bet, to pieļaujot, pēc likuma ir jārīko konkurss. </w:t>
            </w:r>
          </w:p>
          <w:p w:rsidR="004E69D1" w:rsidRDefault="004E69D1" w:rsidP="008A2E5D">
            <w:pPr>
              <w:widowControl w:val="0"/>
              <w:autoSpaceDE w:val="0"/>
              <w:autoSpaceDN w:val="0"/>
              <w:adjustRightInd w:val="0"/>
              <w:jc w:val="both"/>
              <w:rPr>
                <w:rFonts w:ascii="Arial Narrow" w:hAnsi="Arial Narrow"/>
                <w:sz w:val="22"/>
                <w:szCs w:val="22"/>
              </w:rPr>
            </w:pPr>
          </w:p>
          <w:p w:rsidR="004E69D1" w:rsidRDefault="004E69D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dod vārdu projekta pārstāvjiem I. Lazdiņam un </w:t>
            </w:r>
            <w:r w:rsidR="0046369F">
              <w:rPr>
                <w:rFonts w:ascii="Arial Narrow" w:hAnsi="Arial Narrow"/>
                <w:sz w:val="22"/>
                <w:szCs w:val="22"/>
              </w:rPr>
              <w:t>M. Ezergailei.</w:t>
            </w:r>
          </w:p>
          <w:p w:rsidR="0046369F" w:rsidRDefault="0046369F" w:rsidP="008A2E5D">
            <w:pPr>
              <w:widowControl w:val="0"/>
              <w:autoSpaceDE w:val="0"/>
              <w:autoSpaceDN w:val="0"/>
              <w:adjustRightInd w:val="0"/>
              <w:jc w:val="both"/>
              <w:rPr>
                <w:rFonts w:ascii="Arial Narrow" w:hAnsi="Arial Narrow"/>
                <w:sz w:val="22"/>
                <w:szCs w:val="22"/>
              </w:rPr>
            </w:pPr>
          </w:p>
          <w:p w:rsidR="009D3B37" w:rsidRDefault="004636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w:t>
            </w:r>
            <w:r w:rsidR="009D3B37">
              <w:rPr>
                <w:rFonts w:ascii="Arial Narrow" w:hAnsi="Arial Narrow"/>
                <w:sz w:val="22"/>
                <w:szCs w:val="22"/>
              </w:rPr>
              <w:t xml:space="preserve">iesāk, iezīmējot dislokācijas vietu, norāda, ka stūrī [Elizabetes/Valdemāra] nav un arī nebūs perimetrālās apbūves un objektam ir divas no publiskās </w:t>
            </w:r>
            <w:r w:rsidR="00082363">
              <w:rPr>
                <w:rFonts w:ascii="Arial Narrow" w:hAnsi="Arial Narrow"/>
                <w:sz w:val="22"/>
                <w:szCs w:val="22"/>
              </w:rPr>
              <w:t>ār</w:t>
            </w:r>
            <w:r w:rsidR="009D3B37">
              <w:rPr>
                <w:rFonts w:ascii="Arial Narrow" w:hAnsi="Arial Narrow"/>
                <w:sz w:val="22"/>
                <w:szCs w:val="22"/>
              </w:rPr>
              <w:t>telpas redzamas fasādes. Turpina ar shēmu, kurā kultūrvēsturiski vērtīgā ēka atzīmēta ar numuru 1, bet vēl divas ēkas ir saimnieciska rakstura un ar tām nav saistāmi ierobe</w:t>
            </w:r>
            <w:r w:rsidR="007F44AF">
              <w:rPr>
                <w:rFonts w:ascii="Arial Narrow" w:hAnsi="Arial Narrow"/>
                <w:sz w:val="22"/>
                <w:szCs w:val="22"/>
              </w:rPr>
              <w:t xml:space="preserve">žojumi. Fotofiksācijā iezīmē vairākus stāvus augstākās kaimiņu ēkas eksponēto brandmūri. Turpina ar galvenās fasādes foto, aprakstot redzamo. Otro un trešo stāvu apraksta kā vidēji detalizētu, tajos izmantots tāds kā “zobojums”, ir vienkāršas funkcionālisma palodzes un dzegas. Norāda, ka, ar visdziļāko cieņu pret vēsturisko substanci, plāns ir griezuma attēlojumā iezīmēto fasādes daļu [2. un 3. stāvs]  pilnībā replicēt. Plānots izmantot atbilstošus materiālus ar apmetumu, izvairoties no </w:t>
            </w:r>
            <w:r w:rsidR="00082363">
              <w:rPr>
                <w:rFonts w:ascii="Arial Narrow" w:hAnsi="Arial Narrow"/>
                <w:sz w:val="22"/>
                <w:szCs w:val="22"/>
              </w:rPr>
              <w:t>“</w:t>
            </w:r>
            <w:r w:rsidR="007F44AF">
              <w:rPr>
                <w:rFonts w:ascii="Arial Narrow" w:hAnsi="Arial Narrow"/>
                <w:sz w:val="22"/>
                <w:szCs w:val="22"/>
              </w:rPr>
              <w:t>špaktelēta putuplasta</w:t>
            </w:r>
            <w:r w:rsidR="00082363">
              <w:rPr>
                <w:rFonts w:ascii="Arial Narrow" w:hAnsi="Arial Narrow"/>
                <w:sz w:val="22"/>
                <w:szCs w:val="22"/>
              </w:rPr>
              <w:t>”</w:t>
            </w:r>
            <w:r w:rsidR="007F44AF">
              <w:rPr>
                <w:rFonts w:ascii="Arial Narrow" w:hAnsi="Arial Narrow"/>
                <w:sz w:val="22"/>
                <w:szCs w:val="22"/>
              </w:rPr>
              <w:t>. Tāpat norāda, ka piebūvē [virs esošā apjoma] tiek</w:t>
            </w:r>
            <w:r w:rsidR="00082363">
              <w:rPr>
                <w:rFonts w:ascii="Arial Narrow" w:hAnsi="Arial Narrow"/>
                <w:sz w:val="22"/>
                <w:szCs w:val="22"/>
              </w:rPr>
              <w:t>ot</w:t>
            </w:r>
            <w:r w:rsidR="007F44AF">
              <w:rPr>
                <w:rFonts w:ascii="Arial Narrow" w:hAnsi="Arial Narrow"/>
                <w:sz w:val="22"/>
                <w:szCs w:val="22"/>
              </w:rPr>
              <w:t xml:space="preserve"> burtiski ievēroti visi noteikumi, iezīmē kura līnija sakrīt ar 2016. gada projektu. </w:t>
            </w:r>
            <w:r w:rsidR="001E09AA">
              <w:rPr>
                <w:rFonts w:ascii="Arial Narrow" w:hAnsi="Arial Narrow"/>
                <w:sz w:val="22"/>
                <w:szCs w:val="22"/>
              </w:rPr>
              <w:t>Skaidro, ka tiek analizēta esošā substance. Norāda, ka fasāde tikšot rekonstruēta un betona palodzes un dzegas varētu tikt īpaši izgatavotas, augstā kvalitātē, zāģveida panelis var tikt implantēts fasādē un tiktu iegūta maksimāla precizitāte. Norāda, ka viduslaiku materiāliem šāda pieeja nederētu, jo ar moderniem materiāliem nevar atkārtot veco substanci, bet funkcionālisma stila ēkas virsma ir viegli replicējama. Pauž, ka, kā noprotams, problēmas komunikācijā rada ēkas apakšējā daļa, jo 2016. gada projektā tika saglabāti pilastri un pārsedze pirmā stāva līmenī</w:t>
            </w:r>
            <w:r w:rsidR="00B3316A">
              <w:rPr>
                <w:rFonts w:ascii="Arial Narrow" w:hAnsi="Arial Narrow"/>
                <w:sz w:val="22"/>
                <w:szCs w:val="22"/>
              </w:rPr>
              <w:t>, vērš uzmanību</w:t>
            </w:r>
            <w:r w:rsidR="003B022D">
              <w:rPr>
                <w:rFonts w:ascii="Arial Narrow" w:hAnsi="Arial Narrow"/>
                <w:sz w:val="22"/>
                <w:szCs w:val="22"/>
              </w:rPr>
              <w:t>, ka tie</w:t>
            </w:r>
            <w:r w:rsidR="00790A5F">
              <w:rPr>
                <w:rFonts w:ascii="Arial Narrow" w:hAnsi="Arial Narrow"/>
                <w:sz w:val="22"/>
                <w:szCs w:val="22"/>
              </w:rPr>
              <w:t xml:space="preserve"> ir krietni nedetalizētāki</w:t>
            </w:r>
            <w:r w:rsidR="003B022D">
              <w:rPr>
                <w:rFonts w:ascii="Arial Narrow" w:hAnsi="Arial Narrow"/>
                <w:sz w:val="22"/>
                <w:szCs w:val="22"/>
              </w:rPr>
              <w:t xml:space="preserve"> par nojaukt atļautajiem stāviem</w:t>
            </w:r>
            <w:r w:rsidR="00BB1772">
              <w:rPr>
                <w:rFonts w:ascii="Arial Narrow" w:hAnsi="Arial Narrow"/>
                <w:sz w:val="22"/>
                <w:szCs w:val="22"/>
              </w:rPr>
              <w:t>. Informē</w:t>
            </w:r>
            <w:r w:rsidR="001E09AA">
              <w:rPr>
                <w:rFonts w:ascii="Arial Narrow" w:hAnsi="Arial Narrow"/>
                <w:sz w:val="22"/>
                <w:szCs w:val="22"/>
              </w:rPr>
              <w:t>, ka arī šo daļu iespējams veiksmīgi replicēt. Skaidro, ka vecā kolonna ir mazāka par 20cm, neviens būvkonstruktors nevarot apliecin</w:t>
            </w:r>
            <w:r w:rsidR="00790A5F">
              <w:rPr>
                <w:rFonts w:ascii="Arial Narrow" w:hAnsi="Arial Narrow"/>
                <w:sz w:val="22"/>
                <w:szCs w:val="22"/>
              </w:rPr>
              <w:t>āt</w:t>
            </w:r>
            <w:r w:rsidR="00754DA4">
              <w:rPr>
                <w:rFonts w:ascii="Arial Narrow" w:hAnsi="Arial Narrow"/>
                <w:sz w:val="22"/>
                <w:szCs w:val="22"/>
              </w:rPr>
              <w:t xml:space="preserve"> tās</w:t>
            </w:r>
            <w:r w:rsidR="001E09AA">
              <w:rPr>
                <w:rFonts w:ascii="Arial Narrow" w:hAnsi="Arial Narrow"/>
                <w:sz w:val="22"/>
                <w:szCs w:val="22"/>
              </w:rPr>
              <w:t xml:space="preserve"> stāvokli un uz stabiem plaukstas</w:t>
            </w:r>
            <w:r w:rsidR="00790A5F">
              <w:rPr>
                <w:rFonts w:ascii="Arial Narrow" w:hAnsi="Arial Narrow"/>
                <w:sz w:val="22"/>
                <w:szCs w:val="22"/>
              </w:rPr>
              <w:t xml:space="preserve"> platumā</w:t>
            </w:r>
            <w:r w:rsidR="001E09AA">
              <w:rPr>
                <w:rFonts w:ascii="Arial Narrow" w:hAnsi="Arial Narrow"/>
                <w:sz w:val="22"/>
                <w:szCs w:val="22"/>
              </w:rPr>
              <w:t xml:space="preserve"> nevar balstīt ēkas konstrukciju. Uzbetonējot</w:t>
            </w:r>
            <w:r w:rsidR="00790A5F">
              <w:rPr>
                <w:rFonts w:ascii="Arial Narrow" w:hAnsi="Arial Narrow"/>
                <w:sz w:val="22"/>
                <w:szCs w:val="22"/>
              </w:rPr>
              <w:t xml:space="preserve"> stabus un fasādi</w:t>
            </w:r>
            <w:r w:rsidR="001E09AA">
              <w:rPr>
                <w:rFonts w:ascii="Arial Narrow" w:hAnsi="Arial Narrow"/>
                <w:sz w:val="22"/>
                <w:szCs w:val="22"/>
              </w:rPr>
              <w:t xml:space="preserve"> no jauna, iespējams izteiksmīgs, kompozicionāli līdzīgs risinājums, ar skaidri nolasāmu atšķirību starp vēsturisko un pievienoto, </w:t>
            </w:r>
            <w:r w:rsidR="00790A5F">
              <w:rPr>
                <w:rFonts w:ascii="Arial Narrow" w:hAnsi="Arial Narrow"/>
                <w:sz w:val="22"/>
                <w:szCs w:val="22"/>
              </w:rPr>
              <w:t>atrauto</w:t>
            </w:r>
            <w:r w:rsidR="001E09AA">
              <w:rPr>
                <w:rFonts w:ascii="Arial Narrow" w:hAnsi="Arial Narrow"/>
                <w:sz w:val="22"/>
                <w:szCs w:val="22"/>
              </w:rPr>
              <w:t xml:space="preserve"> apjomu. </w:t>
            </w:r>
            <w:r w:rsidR="00790A5F">
              <w:rPr>
                <w:rFonts w:ascii="Arial Narrow" w:hAnsi="Arial Narrow"/>
                <w:sz w:val="22"/>
                <w:szCs w:val="22"/>
              </w:rPr>
              <w:t>Skaidro, ka pievienotā apjoma risinājums ar atkāpi no brandmūra izceļ vēsturisko ēku. Runājot par vēsturisko daļu saglabāšanu, iezīmē attēlojumā saglabājamo kāpņu telpas ārsienas apjomu 1. – 2. stāva līmenī ar logiem vēsturis</w:t>
            </w:r>
            <w:r w:rsidR="00BB1772">
              <w:rPr>
                <w:rFonts w:ascii="Arial Narrow" w:hAnsi="Arial Narrow"/>
                <w:sz w:val="22"/>
                <w:szCs w:val="22"/>
              </w:rPr>
              <w:t>kajās vietās. Norāda, ka</w:t>
            </w:r>
            <w:r w:rsidR="00754DA4">
              <w:rPr>
                <w:rFonts w:ascii="Arial Narrow" w:hAnsi="Arial Narrow"/>
                <w:sz w:val="22"/>
                <w:szCs w:val="22"/>
              </w:rPr>
              <w:t xml:space="preserve"> 2016.g.</w:t>
            </w:r>
            <w:r w:rsidR="00790A5F">
              <w:rPr>
                <w:rFonts w:ascii="Arial Narrow" w:hAnsi="Arial Narrow"/>
                <w:sz w:val="22"/>
                <w:szCs w:val="22"/>
              </w:rPr>
              <w:t xml:space="preserve"> saskaņotajā projektā kāpņu telpā logu novietojums mainīts par pusstāvu, </w:t>
            </w:r>
            <w:r w:rsidR="00754DA4">
              <w:rPr>
                <w:rFonts w:ascii="Arial Narrow" w:hAnsi="Arial Narrow"/>
                <w:sz w:val="22"/>
                <w:szCs w:val="22"/>
              </w:rPr>
              <w:t xml:space="preserve">to </w:t>
            </w:r>
            <w:r w:rsidR="00790A5F">
              <w:rPr>
                <w:rFonts w:ascii="Arial Narrow" w:hAnsi="Arial Narrow"/>
                <w:sz w:val="22"/>
                <w:szCs w:val="22"/>
              </w:rPr>
              <w:t xml:space="preserve">saskaņojot vienā līmenī ar stāvu, bet </w:t>
            </w:r>
            <w:r w:rsidR="00BB1772">
              <w:rPr>
                <w:rFonts w:ascii="Arial Narrow" w:hAnsi="Arial Narrow"/>
                <w:sz w:val="22"/>
                <w:szCs w:val="22"/>
              </w:rPr>
              <w:t xml:space="preserve">pašlaik </w:t>
            </w:r>
            <w:r w:rsidR="00790A5F">
              <w:rPr>
                <w:rFonts w:ascii="Arial Narrow" w:hAnsi="Arial Narrow"/>
                <w:sz w:val="22"/>
                <w:szCs w:val="22"/>
              </w:rPr>
              <w:t>piedāvātajā variantā, izmantojot implan</w:t>
            </w:r>
            <w:r w:rsidR="00BB1772">
              <w:rPr>
                <w:rFonts w:ascii="Arial Narrow" w:hAnsi="Arial Narrow"/>
                <w:sz w:val="22"/>
                <w:szCs w:val="22"/>
              </w:rPr>
              <w:t>tu, logi paliktu savās vietās, iezīmējot kāpņu telpu</w:t>
            </w:r>
            <w:r w:rsidR="00790A5F">
              <w:rPr>
                <w:rFonts w:ascii="Arial Narrow" w:hAnsi="Arial Narrow"/>
                <w:sz w:val="22"/>
                <w:szCs w:val="22"/>
              </w:rPr>
              <w:t>. Uzsver, ka tas ir tehniski izdarāms. Noslēgumā pauž vēlmi analizēt projektus [2016.g. un iesniegto] no kompozicionālā viedokļa. Norāda, ka</w:t>
            </w:r>
            <w:r w:rsidR="00BB1772">
              <w:rPr>
                <w:rFonts w:ascii="Arial Narrow" w:hAnsi="Arial Narrow"/>
                <w:sz w:val="22"/>
                <w:szCs w:val="22"/>
              </w:rPr>
              <w:t xml:space="preserve"> 2016. g.</w:t>
            </w:r>
            <w:r w:rsidR="00BE3600">
              <w:rPr>
                <w:rFonts w:ascii="Arial Narrow" w:hAnsi="Arial Narrow"/>
                <w:sz w:val="22"/>
                <w:szCs w:val="22"/>
              </w:rPr>
              <w:t xml:space="preserve"> saskaņotajā projektā</w:t>
            </w:r>
            <w:r w:rsidR="00790A5F">
              <w:rPr>
                <w:rFonts w:ascii="Arial Narrow" w:hAnsi="Arial Narrow"/>
                <w:sz w:val="22"/>
                <w:szCs w:val="22"/>
              </w:rPr>
              <w:t xml:space="preserve"> </w:t>
            </w:r>
            <w:r w:rsidR="00786CA8">
              <w:rPr>
                <w:rFonts w:ascii="Arial Narrow" w:hAnsi="Arial Narrow"/>
                <w:sz w:val="22"/>
                <w:szCs w:val="22"/>
              </w:rPr>
              <w:t>ir ne tikai izmainīti iepriekš minētie</w:t>
            </w:r>
            <w:r w:rsidR="00D82AAD">
              <w:rPr>
                <w:rFonts w:ascii="Arial Narrow" w:hAnsi="Arial Narrow"/>
                <w:sz w:val="22"/>
                <w:szCs w:val="22"/>
              </w:rPr>
              <w:t xml:space="preserve"> kāpņu telpas</w:t>
            </w:r>
            <w:r w:rsidR="00786CA8">
              <w:rPr>
                <w:rFonts w:ascii="Arial Narrow" w:hAnsi="Arial Narrow"/>
                <w:sz w:val="22"/>
                <w:szCs w:val="22"/>
              </w:rPr>
              <w:t xml:space="preserve"> logi, bet fasādē pret Elizabetes ielu ir </w:t>
            </w:r>
            <w:r w:rsidR="00BE3600">
              <w:rPr>
                <w:rFonts w:ascii="Arial Narrow" w:hAnsi="Arial Narrow"/>
                <w:sz w:val="22"/>
                <w:szCs w:val="22"/>
              </w:rPr>
              <w:t>izmainīts logu solis. Bilst, ka nezina iemeslu, taču, rūpīgi strādājot, iespējams atjaunot logus tā</w:t>
            </w:r>
            <w:r w:rsidR="00BB1772">
              <w:rPr>
                <w:rFonts w:ascii="Arial Narrow" w:hAnsi="Arial Narrow"/>
                <w:sz w:val="22"/>
                <w:szCs w:val="22"/>
              </w:rPr>
              <w:t>,</w:t>
            </w:r>
            <w:r w:rsidR="00BE3600">
              <w:rPr>
                <w:rFonts w:ascii="Arial Narrow" w:hAnsi="Arial Narrow"/>
                <w:sz w:val="22"/>
                <w:szCs w:val="22"/>
              </w:rPr>
              <w:t xml:space="preserve"> kā</w:t>
            </w:r>
            <w:r w:rsidR="00C926AF">
              <w:rPr>
                <w:rFonts w:ascii="Arial Narrow" w:hAnsi="Arial Narrow"/>
                <w:sz w:val="22"/>
                <w:szCs w:val="22"/>
              </w:rPr>
              <w:t xml:space="preserve"> tie </w:t>
            </w:r>
            <w:r w:rsidR="00BB1772">
              <w:rPr>
                <w:rFonts w:ascii="Arial Narrow" w:hAnsi="Arial Narrow"/>
                <w:sz w:val="22"/>
                <w:szCs w:val="22"/>
              </w:rPr>
              <w:t xml:space="preserve">ir </w:t>
            </w:r>
            <w:r w:rsidR="00C926AF">
              <w:rPr>
                <w:rFonts w:ascii="Arial Narrow" w:hAnsi="Arial Narrow"/>
                <w:sz w:val="22"/>
                <w:szCs w:val="22"/>
              </w:rPr>
              <w:t>pašlaik</w:t>
            </w:r>
            <w:r w:rsidR="00BE3600">
              <w:rPr>
                <w:rFonts w:ascii="Arial Narrow" w:hAnsi="Arial Narrow"/>
                <w:sz w:val="22"/>
                <w:szCs w:val="22"/>
              </w:rPr>
              <w:t>. Norāda arī uz faktu, ka paredzētajā jaunajā daļā</w:t>
            </w:r>
            <w:r w:rsidR="00B24206">
              <w:rPr>
                <w:rFonts w:ascii="Arial Narrow" w:hAnsi="Arial Narrow"/>
                <w:sz w:val="22"/>
                <w:szCs w:val="22"/>
              </w:rPr>
              <w:t xml:space="preserve"> 2016. g. variantā</w:t>
            </w:r>
            <w:r w:rsidR="00BE3600">
              <w:rPr>
                <w:rFonts w:ascii="Arial Narrow" w:hAnsi="Arial Narrow"/>
                <w:sz w:val="22"/>
                <w:szCs w:val="22"/>
              </w:rPr>
              <w:t xml:space="preserve"> – apjomā virs vēsturiskās ēkas – kopēts palodžu un dzegu stils, padarot piebūvi līdzīgu vēsturiskajai ēka</w:t>
            </w:r>
            <w:r w:rsidR="00B24206">
              <w:rPr>
                <w:rFonts w:ascii="Arial Narrow" w:hAnsi="Arial Narrow"/>
                <w:sz w:val="22"/>
                <w:szCs w:val="22"/>
              </w:rPr>
              <w:t>i, attiecīgi, grūtāk uztveramu</w:t>
            </w:r>
            <w:r w:rsidR="00BE3600">
              <w:rPr>
                <w:rFonts w:ascii="Arial Narrow" w:hAnsi="Arial Narrow"/>
                <w:sz w:val="22"/>
                <w:szCs w:val="22"/>
              </w:rPr>
              <w:t xml:space="preserve"> kā jaunu daļu. Pauž viedokli, ka imitācija nav la</w:t>
            </w:r>
            <w:r w:rsidR="00F203A0">
              <w:rPr>
                <w:rFonts w:ascii="Arial Narrow" w:hAnsi="Arial Narrow"/>
                <w:sz w:val="22"/>
                <w:szCs w:val="22"/>
              </w:rPr>
              <w:t>bs ceļš. Pauž pārliecību, ka</w:t>
            </w:r>
            <w:r w:rsidR="00BE3600">
              <w:rPr>
                <w:rFonts w:ascii="Arial Narrow" w:hAnsi="Arial Narrow"/>
                <w:sz w:val="22"/>
                <w:szCs w:val="22"/>
              </w:rPr>
              <w:t xml:space="preserve"> izmainītajā projektā tiktu īstenots drosmīgs būvapjoms, kas veidotu saspēli starp v</w:t>
            </w:r>
            <w:r w:rsidR="00F203A0">
              <w:rPr>
                <w:rFonts w:ascii="Arial Narrow" w:hAnsi="Arial Narrow"/>
                <w:sz w:val="22"/>
                <w:szCs w:val="22"/>
              </w:rPr>
              <w:t>eco un jauno. Pareizajās vietās</w:t>
            </w:r>
            <w:r w:rsidR="00BE3600">
              <w:rPr>
                <w:rFonts w:ascii="Arial Narrow" w:hAnsi="Arial Narrow"/>
                <w:sz w:val="22"/>
                <w:szCs w:val="22"/>
              </w:rPr>
              <w:t xml:space="preserve"> precīzi tiktu atjaunoti logi. Saskaņotajā projektā saglabājamās </w:t>
            </w:r>
            <w:r w:rsidR="00BE3600">
              <w:rPr>
                <w:rFonts w:ascii="Arial Narrow" w:hAnsi="Arial Narrow"/>
                <w:sz w:val="22"/>
                <w:szCs w:val="22"/>
              </w:rPr>
              <w:lastRenderedPageBreak/>
              <w:t xml:space="preserve">kolonnas nosauc par “diedziņiem” un vaicā, vai tiešām nebūtu labāk tos betonēt no jauna. Prezentē vizualizācijas, norādot, ka izmainītais variants nemaldinātu garāmgājējus. Aicina piekrist piedāvājumam, kas atgūtu būvapjomu sākotnējā veidolā, tajā pašā laikā ļaujot uzlikt jauno apjomu, neliekot  </w:t>
            </w:r>
            <w:r w:rsidR="00B6215E">
              <w:rPr>
                <w:rFonts w:ascii="Arial Narrow" w:hAnsi="Arial Narrow"/>
                <w:sz w:val="22"/>
                <w:szCs w:val="22"/>
              </w:rPr>
              <w:t>papildus kolonnas.</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877192">
              <w:rPr>
                <w:rFonts w:ascii="Arial Narrow" w:hAnsi="Arial Narrow"/>
                <w:sz w:val="22"/>
                <w:szCs w:val="22"/>
              </w:rPr>
              <w:t xml:space="preserve"> pateicas par stāstījumu un</w:t>
            </w:r>
            <w:r>
              <w:rPr>
                <w:rFonts w:ascii="Arial Narrow" w:hAnsi="Arial Narrow"/>
                <w:sz w:val="22"/>
                <w:szCs w:val="22"/>
              </w:rPr>
              <w:t xml:space="preserve"> aicina Padomes locekļus uzdot jautājumus.</w:t>
            </w:r>
          </w:p>
          <w:p w:rsidR="007358EC" w:rsidRDefault="007358EC" w:rsidP="008A2E5D">
            <w:pPr>
              <w:widowControl w:val="0"/>
              <w:autoSpaceDE w:val="0"/>
              <w:autoSpaceDN w:val="0"/>
              <w:adjustRightInd w:val="0"/>
              <w:jc w:val="both"/>
              <w:rPr>
                <w:rFonts w:ascii="Arial Narrow" w:hAnsi="Arial Narrow"/>
                <w:sz w:val="22"/>
                <w:szCs w:val="22"/>
              </w:rPr>
            </w:pPr>
          </w:p>
          <w:p w:rsidR="00EA2B41" w:rsidRDefault="00EA2B4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atsaucoties uz M. Levinas teikto, saistībā ar faktu, ka pilnīga ēkas nojaukšana būtu pretlikumīga, lūdz precizēt, vai iespējams saglabāt ārsienas. Norāda, ka jautājumi par arhitektūru </w:t>
            </w:r>
            <w:r w:rsidR="00784B33">
              <w:rPr>
                <w:rFonts w:ascii="Arial Narrow" w:hAnsi="Arial Narrow"/>
                <w:sz w:val="22"/>
                <w:szCs w:val="22"/>
              </w:rPr>
              <w:t>būtu tam sekojoši.</w:t>
            </w:r>
            <w:r w:rsidR="003A7ECB">
              <w:rPr>
                <w:rFonts w:ascii="Arial Narrow" w:hAnsi="Arial Narrow"/>
                <w:sz w:val="22"/>
                <w:szCs w:val="22"/>
              </w:rPr>
              <w:t xml:space="preserve"> </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3A7ECB"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Padomes locekļiem atgādina</w:t>
            </w:r>
            <w:r w:rsidR="00784B33">
              <w:rPr>
                <w:rFonts w:ascii="Arial Narrow" w:hAnsi="Arial Narrow"/>
                <w:sz w:val="22"/>
                <w:szCs w:val="22"/>
              </w:rPr>
              <w:t>, ka jāatbild arī jautājums,</w:t>
            </w:r>
            <w:r w:rsidR="007358EC">
              <w:rPr>
                <w:rFonts w:ascii="Arial Narrow" w:hAnsi="Arial Narrow"/>
                <w:sz w:val="22"/>
                <w:szCs w:val="22"/>
              </w:rPr>
              <w:t xml:space="preserve"> vai projekts ir </w:t>
            </w:r>
            <w:r w:rsidR="004E4C0A">
              <w:rPr>
                <w:rFonts w:ascii="Arial Narrow" w:hAnsi="Arial Narrow"/>
                <w:sz w:val="22"/>
                <w:szCs w:val="22"/>
              </w:rPr>
              <w:t xml:space="preserve">ieskatāms kā </w:t>
            </w:r>
            <w:r w:rsidR="007358EC">
              <w:rPr>
                <w:rFonts w:ascii="Arial Narrow" w:hAnsi="Arial Narrow"/>
                <w:sz w:val="22"/>
                <w:szCs w:val="22"/>
              </w:rPr>
              <w:t>turpinājums vecajam.</w:t>
            </w:r>
          </w:p>
          <w:p w:rsidR="007358EC" w:rsidRDefault="007358EC" w:rsidP="008A2E5D">
            <w:pPr>
              <w:widowControl w:val="0"/>
              <w:autoSpaceDE w:val="0"/>
              <w:autoSpaceDN w:val="0"/>
              <w:adjustRightInd w:val="0"/>
              <w:jc w:val="both"/>
              <w:rPr>
                <w:rFonts w:ascii="Arial Narrow" w:hAnsi="Arial Narrow"/>
                <w:sz w:val="22"/>
                <w:szCs w:val="22"/>
              </w:rPr>
            </w:pPr>
          </w:p>
          <w:p w:rsidR="00784B33"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w:t>
            </w:r>
            <w:r w:rsidR="003A7ECB">
              <w:rPr>
                <w:rFonts w:ascii="Arial Narrow" w:hAnsi="Arial Narrow"/>
                <w:sz w:val="22"/>
                <w:szCs w:val="22"/>
              </w:rPr>
              <w:t>iestarpina</w:t>
            </w:r>
            <w:r w:rsidR="00784B33">
              <w:rPr>
                <w:rFonts w:ascii="Arial Narrow" w:hAnsi="Arial Narrow"/>
                <w:sz w:val="22"/>
                <w:szCs w:val="22"/>
              </w:rPr>
              <w:t xml:space="preserve">, ka jautājums esot </w:t>
            </w:r>
            <w:r w:rsidR="003A7ECB">
              <w:rPr>
                <w:rFonts w:ascii="Arial Narrow" w:hAnsi="Arial Narrow"/>
                <w:sz w:val="22"/>
                <w:szCs w:val="22"/>
              </w:rPr>
              <w:t xml:space="preserve">tikai </w:t>
            </w:r>
            <w:r w:rsidR="00784B33">
              <w:rPr>
                <w:rFonts w:ascii="Arial Narrow" w:hAnsi="Arial Narrow"/>
                <w:sz w:val="22"/>
                <w:szCs w:val="22"/>
              </w:rPr>
              <w:t>par to, kura metode ir labāka.</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784B33">
              <w:rPr>
                <w:rFonts w:ascii="Arial Narrow" w:hAnsi="Arial Narrow"/>
                <w:sz w:val="22"/>
                <w:szCs w:val="22"/>
              </w:rPr>
              <w:t xml:space="preserve"> turpina, ka</w:t>
            </w:r>
            <w:r>
              <w:rPr>
                <w:rFonts w:ascii="Arial Narrow" w:hAnsi="Arial Narrow"/>
                <w:sz w:val="22"/>
                <w:szCs w:val="22"/>
              </w:rPr>
              <w:t xml:space="preserve"> otrs </w:t>
            </w:r>
            <w:r w:rsidR="00784B33">
              <w:rPr>
                <w:rFonts w:ascii="Arial Narrow" w:hAnsi="Arial Narrow"/>
                <w:sz w:val="22"/>
                <w:szCs w:val="22"/>
              </w:rPr>
              <w:t>jautājums ir par</w:t>
            </w:r>
            <w:r>
              <w:rPr>
                <w:rFonts w:ascii="Arial Narrow" w:hAnsi="Arial Narrow"/>
                <w:sz w:val="22"/>
                <w:szCs w:val="22"/>
              </w:rPr>
              <w:t xml:space="preserve"> oriģinālās fasādes saglabāšanu</w:t>
            </w:r>
            <w:r w:rsidR="003A7ECB">
              <w:rPr>
                <w:rFonts w:ascii="Arial Narrow" w:hAnsi="Arial Narrow"/>
                <w:sz w:val="22"/>
                <w:szCs w:val="22"/>
              </w:rPr>
              <w:t>, lai viss būtu atbilstoši likumam</w:t>
            </w:r>
            <w:r w:rsidR="00784B33">
              <w:rPr>
                <w:rFonts w:ascii="Arial Narrow" w:hAnsi="Arial Narrow"/>
                <w:sz w:val="22"/>
                <w:szCs w:val="22"/>
              </w:rPr>
              <w:t>.</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784B33">
              <w:rPr>
                <w:rFonts w:ascii="Arial Narrow" w:hAnsi="Arial Narrow"/>
                <w:sz w:val="22"/>
                <w:szCs w:val="22"/>
              </w:rPr>
              <w:t>Lazdiņš norāda, ka demontējot vēsturisko ēku, var samazināt kolonnu skaitu</w:t>
            </w:r>
            <w:r w:rsidR="003A7ECB">
              <w:rPr>
                <w:rFonts w:ascii="Arial Narrow" w:hAnsi="Arial Narrow"/>
                <w:sz w:val="22"/>
                <w:szCs w:val="22"/>
              </w:rPr>
              <w:t xml:space="preserve"> trīs reizes</w:t>
            </w:r>
            <w:r w:rsidR="00784B33">
              <w:rPr>
                <w:rFonts w:ascii="Arial Narrow" w:hAnsi="Arial Narrow"/>
                <w:sz w:val="22"/>
                <w:szCs w:val="22"/>
              </w:rPr>
              <w:t>.</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M. Ez</w:t>
            </w:r>
            <w:r w:rsidR="00784B33">
              <w:rPr>
                <w:rFonts w:ascii="Arial Narrow" w:hAnsi="Arial Narrow"/>
                <w:sz w:val="22"/>
                <w:szCs w:val="22"/>
              </w:rPr>
              <w:t>ergaile nor</w:t>
            </w:r>
            <w:r w:rsidR="003A7ECB">
              <w:rPr>
                <w:rFonts w:ascii="Arial Narrow" w:hAnsi="Arial Narrow"/>
                <w:sz w:val="22"/>
                <w:szCs w:val="22"/>
              </w:rPr>
              <w:t>āda, ka fasādes veidot no jauna</w:t>
            </w:r>
            <w:r w:rsidR="00784B33">
              <w:rPr>
                <w:rFonts w:ascii="Arial Narrow" w:hAnsi="Arial Narrow"/>
                <w:sz w:val="22"/>
                <w:szCs w:val="22"/>
              </w:rPr>
              <w:t xml:space="preserve"> ir ekonomiski saprātīgākais risinājums.</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84B33"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 papildina, ka</w:t>
            </w:r>
            <w:r w:rsidR="003A7ECB">
              <w:rPr>
                <w:rFonts w:ascii="Arial Narrow" w:hAnsi="Arial Narrow"/>
                <w:sz w:val="22"/>
                <w:szCs w:val="22"/>
              </w:rPr>
              <w:t xml:space="preserve"> saglabātos kāpņu telpas daļa, kas būtu</w:t>
            </w:r>
            <w:r>
              <w:rPr>
                <w:rFonts w:ascii="Arial Narrow" w:hAnsi="Arial Narrow"/>
                <w:sz w:val="22"/>
                <w:szCs w:val="22"/>
              </w:rPr>
              <w:t xml:space="preserve"> </w:t>
            </w:r>
            <w:r w:rsidR="003A7ECB">
              <w:rPr>
                <w:rFonts w:ascii="Arial Narrow" w:hAnsi="Arial Narrow"/>
                <w:sz w:val="22"/>
                <w:szCs w:val="22"/>
              </w:rPr>
              <w:t>žests no projekta pārstāvju puses.</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Ezergaile </w:t>
            </w:r>
            <w:r w:rsidR="00784B33">
              <w:rPr>
                <w:rFonts w:ascii="Arial Narrow" w:hAnsi="Arial Narrow"/>
                <w:sz w:val="22"/>
                <w:szCs w:val="22"/>
              </w:rPr>
              <w:t>taujā, vai varbūt demontāžas jautājumu</w:t>
            </w:r>
            <w:r>
              <w:rPr>
                <w:rFonts w:ascii="Arial Narrow" w:hAnsi="Arial Narrow"/>
                <w:sz w:val="22"/>
                <w:szCs w:val="22"/>
              </w:rPr>
              <w:t xml:space="preserve"> var likumdošanas ziņā salīdzsvarot</w:t>
            </w:r>
            <w:r w:rsidR="003A7ECB">
              <w:rPr>
                <w:rFonts w:ascii="Arial Narrow" w:hAnsi="Arial Narrow"/>
                <w:sz w:val="22"/>
                <w:szCs w:val="22"/>
              </w:rPr>
              <w:t>, atsaucoties uz minētajiem argumentiem</w:t>
            </w:r>
            <w:r w:rsidR="00784B33">
              <w:rPr>
                <w:rFonts w:ascii="Arial Narrow" w:hAnsi="Arial Narrow"/>
                <w:sz w:val="22"/>
                <w:szCs w:val="22"/>
              </w:rPr>
              <w:t>.</w:t>
            </w:r>
          </w:p>
          <w:p w:rsidR="007358EC" w:rsidRDefault="007358EC" w:rsidP="008A2E5D">
            <w:pPr>
              <w:widowControl w:val="0"/>
              <w:autoSpaceDE w:val="0"/>
              <w:autoSpaceDN w:val="0"/>
              <w:adjustRightInd w:val="0"/>
              <w:jc w:val="both"/>
              <w:rPr>
                <w:rFonts w:ascii="Arial Narrow" w:hAnsi="Arial Narrow"/>
                <w:sz w:val="22"/>
                <w:szCs w:val="22"/>
              </w:rPr>
            </w:pPr>
          </w:p>
          <w:p w:rsidR="00784B33"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784B33">
              <w:rPr>
                <w:rFonts w:ascii="Arial Narrow" w:hAnsi="Arial Narrow"/>
                <w:sz w:val="22"/>
                <w:szCs w:val="22"/>
              </w:rPr>
              <w:t xml:space="preserve">lūdz precizējumu, kādi atribūti veido kultūrvēsturiski ļoti vērtīgo līmeni. </w:t>
            </w:r>
            <w:r w:rsidR="00480755">
              <w:rPr>
                <w:rFonts w:ascii="Arial Narrow" w:hAnsi="Arial Narrow"/>
                <w:sz w:val="22"/>
                <w:szCs w:val="22"/>
              </w:rPr>
              <w:t>Vai bez apjoma ielas telpā un fasādēm, minēts arī materiāls.</w:t>
            </w:r>
          </w:p>
          <w:p w:rsidR="007358EC" w:rsidRDefault="007358EC" w:rsidP="008A2E5D">
            <w:pPr>
              <w:widowControl w:val="0"/>
              <w:autoSpaceDE w:val="0"/>
              <w:autoSpaceDN w:val="0"/>
              <w:adjustRightInd w:val="0"/>
              <w:jc w:val="both"/>
              <w:rPr>
                <w:rFonts w:ascii="Arial Narrow" w:hAnsi="Arial Narrow"/>
                <w:sz w:val="22"/>
                <w:szCs w:val="22"/>
              </w:rPr>
            </w:pPr>
          </w:p>
          <w:p w:rsidR="007308D7" w:rsidRDefault="007358E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7308D7">
              <w:rPr>
                <w:rFonts w:ascii="Arial Narrow" w:hAnsi="Arial Narrow"/>
                <w:sz w:val="22"/>
                <w:szCs w:val="22"/>
              </w:rPr>
              <w:t>atsaucas, ka arhitektoniski telpiskais ārējā veidola risinājums ielas ainavā.</w:t>
            </w:r>
          </w:p>
          <w:p w:rsidR="007358EC" w:rsidRDefault="007358EC" w:rsidP="008A2E5D">
            <w:pPr>
              <w:widowControl w:val="0"/>
              <w:autoSpaceDE w:val="0"/>
              <w:autoSpaceDN w:val="0"/>
              <w:adjustRightInd w:val="0"/>
              <w:jc w:val="both"/>
              <w:rPr>
                <w:rFonts w:ascii="Arial Narrow" w:hAnsi="Arial Narrow"/>
                <w:sz w:val="22"/>
                <w:szCs w:val="22"/>
              </w:rPr>
            </w:pPr>
          </w:p>
          <w:p w:rsidR="007358EC" w:rsidRDefault="007308D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w:t>
            </w:r>
            <w:r w:rsidR="00480755">
              <w:rPr>
                <w:rFonts w:ascii="Arial Narrow" w:hAnsi="Arial Narrow"/>
                <w:sz w:val="22"/>
                <w:szCs w:val="22"/>
              </w:rPr>
              <w:t xml:space="preserve"> iestarpina</w:t>
            </w:r>
            <w:r w:rsidR="00B1568A">
              <w:rPr>
                <w:rFonts w:ascii="Arial Narrow" w:hAnsi="Arial Narrow"/>
                <w:sz w:val="22"/>
                <w:szCs w:val="22"/>
              </w:rPr>
              <w:t>, ka</w:t>
            </w:r>
            <w:r w:rsidR="007358EC">
              <w:rPr>
                <w:rFonts w:ascii="Arial Narrow" w:hAnsi="Arial Narrow"/>
                <w:sz w:val="22"/>
                <w:szCs w:val="22"/>
              </w:rPr>
              <w:t xml:space="preserve"> ielas un pagalma fasādes arhitektoniskais risinājums. </w:t>
            </w:r>
          </w:p>
          <w:p w:rsidR="007358EC" w:rsidRDefault="007358EC" w:rsidP="008A2E5D">
            <w:pPr>
              <w:widowControl w:val="0"/>
              <w:autoSpaceDE w:val="0"/>
              <w:autoSpaceDN w:val="0"/>
              <w:adjustRightInd w:val="0"/>
              <w:jc w:val="both"/>
              <w:rPr>
                <w:rFonts w:ascii="Arial Narrow" w:hAnsi="Arial Narrow"/>
                <w:sz w:val="22"/>
                <w:szCs w:val="22"/>
              </w:rPr>
            </w:pPr>
          </w:p>
          <w:p w:rsidR="00B1568A" w:rsidRDefault="00B1568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tiek precizēts, ka jaunais, piebūvētais </w:t>
            </w:r>
            <w:r w:rsidR="004E4C0A">
              <w:rPr>
                <w:rFonts w:ascii="Arial Narrow" w:hAnsi="Arial Narrow"/>
                <w:sz w:val="22"/>
                <w:szCs w:val="22"/>
              </w:rPr>
              <w:t xml:space="preserve">apjoms uztverams tā, </w:t>
            </w:r>
            <w:r w:rsidR="00480755">
              <w:rPr>
                <w:rFonts w:ascii="Arial Narrow" w:hAnsi="Arial Narrow"/>
                <w:sz w:val="22"/>
                <w:szCs w:val="22"/>
              </w:rPr>
              <w:t xml:space="preserve">kā </w:t>
            </w:r>
            <w:r w:rsidR="004E4C0A">
              <w:rPr>
                <w:rFonts w:ascii="Arial Narrow" w:hAnsi="Arial Narrow"/>
                <w:sz w:val="22"/>
                <w:szCs w:val="22"/>
              </w:rPr>
              <w:t>tas prezentēts griezuma attēlā</w:t>
            </w:r>
            <w:r w:rsidR="00480755">
              <w:rPr>
                <w:rFonts w:ascii="Arial Narrow" w:hAnsi="Arial Narrow"/>
                <w:sz w:val="22"/>
                <w:szCs w:val="22"/>
              </w:rPr>
              <w:t xml:space="preserve">, jo vizualizācijās </w:t>
            </w:r>
            <w:r w:rsidR="00FF4BC9">
              <w:rPr>
                <w:rFonts w:ascii="Arial Narrow" w:hAnsi="Arial Narrow"/>
                <w:sz w:val="22"/>
                <w:szCs w:val="22"/>
              </w:rPr>
              <w:t xml:space="preserve">pret Elizabetes ielu </w:t>
            </w:r>
            <w:r w:rsidR="00480755">
              <w:rPr>
                <w:rFonts w:ascii="Arial Narrow" w:hAnsi="Arial Narrow"/>
                <w:sz w:val="22"/>
                <w:szCs w:val="22"/>
              </w:rPr>
              <w:t>novērojams telpiskais efekts, kas rada dziļuma iespaidu.</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951147" w:rsidP="0048075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480755">
              <w:rPr>
                <w:rFonts w:ascii="Arial Narrow" w:hAnsi="Arial Narrow"/>
                <w:sz w:val="22"/>
                <w:szCs w:val="22"/>
              </w:rPr>
              <w:t xml:space="preserve">turpinot tēmu, norāda, ka pret </w:t>
            </w:r>
            <w:r w:rsidR="00FF4BC9">
              <w:rPr>
                <w:rFonts w:ascii="Arial Narrow" w:hAnsi="Arial Narrow"/>
                <w:sz w:val="22"/>
                <w:szCs w:val="22"/>
              </w:rPr>
              <w:t xml:space="preserve">K. </w:t>
            </w:r>
            <w:r w:rsidR="00480755">
              <w:rPr>
                <w:rFonts w:ascii="Arial Narrow" w:hAnsi="Arial Narrow"/>
                <w:sz w:val="22"/>
                <w:szCs w:val="22"/>
              </w:rPr>
              <w:t>Valdemāra ielu jaunais apjoms pārkaras vecajam.</w:t>
            </w:r>
            <w:r w:rsidR="00FF4BC9">
              <w:rPr>
                <w:rFonts w:ascii="Arial Narrow" w:hAnsi="Arial Narrow"/>
                <w:sz w:val="22"/>
                <w:szCs w:val="22"/>
              </w:rPr>
              <w:t xml:space="preserve"> Jautājumam pievienojas arī A. Lapiņš, norādot, ka 2016. g. projektā tā nebija.</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FF4BC9"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 piekrīt, ka tas ir jauninājums, taču tāds esot pieļaujams, jo teritorija pret K. Valdemāra ielu ir piederoša īpašumam un nekad netiks apbūvēta.</w:t>
            </w:r>
          </w:p>
          <w:p w:rsidR="00951147" w:rsidRDefault="00951147" w:rsidP="008A2E5D">
            <w:pPr>
              <w:widowControl w:val="0"/>
              <w:autoSpaceDE w:val="0"/>
              <w:autoSpaceDN w:val="0"/>
              <w:adjustRightInd w:val="0"/>
              <w:jc w:val="both"/>
              <w:rPr>
                <w:rFonts w:ascii="Arial Narrow" w:hAnsi="Arial Narrow"/>
                <w:sz w:val="22"/>
                <w:szCs w:val="22"/>
              </w:rPr>
            </w:pPr>
          </w:p>
          <w:p w:rsidR="00CD715E" w:rsidRDefault="00CD715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w:t>
            </w:r>
            <w:r w:rsidR="002573A6">
              <w:rPr>
                <w:rFonts w:ascii="Arial Narrow" w:hAnsi="Arial Narrow"/>
                <w:sz w:val="22"/>
                <w:szCs w:val="22"/>
              </w:rPr>
              <w:t>už, ka risinājums šķiet pārāk uzkrītošs</w:t>
            </w:r>
            <w:r>
              <w:rPr>
                <w:rFonts w:ascii="Arial Narrow" w:hAnsi="Arial Narrow"/>
                <w:sz w:val="22"/>
                <w:szCs w:val="22"/>
              </w:rPr>
              <w:t>, taujā, vai nevar iztikt bez pārkares.</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CD715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951147">
              <w:rPr>
                <w:rFonts w:ascii="Arial Narrow" w:hAnsi="Arial Narrow"/>
                <w:sz w:val="22"/>
                <w:szCs w:val="22"/>
              </w:rPr>
              <w:t>Lazdiņš</w:t>
            </w:r>
            <w:r>
              <w:rPr>
                <w:rFonts w:ascii="Arial Narrow" w:hAnsi="Arial Narrow"/>
                <w:sz w:val="22"/>
                <w:szCs w:val="22"/>
              </w:rPr>
              <w:t xml:space="preserve"> skaidro, ka tas ir arhitektoniski māksliniecisks </w:t>
            </w:r>
            <w:r w:rsidR="00951147">
              <w:rPr>
                <w:rFonts w:ascii="Arial Narrow" w:hAnsi="Arial Narrow"/>
                <w:sz w:val="22"/>
                <w:szCs w:val="22"/>
              </w:rPr>
              <w:t xml:space="preserve">žests, </w:t>
            </w:r>
            <w:r>
              <w:rPr>
                <w:rFonts w:ascii="Arial Narrow" w:hAnsi="Arial Narrow"/>
                <w:sz w:val="22"/>
                <w:szCs w:val="22"/>
              </w:rPr>
              <w:t>jo</w:t>
            </w:r>
            <w:r w:rsidR="00951147">
              <w:rPr>
                <w:rFonts w:ascii="Arial Narrow" w:hAnsi="Arial Narrow"/>
                <w:sz w:val="22"/>
                <w:szCs w:val="22"/>
              </w:rPr>
              <w:t xml:space="preserve"> jaunais </w:t>
            </w:r>
            <w:r>
              <w:rPr>
                <w:rFonts w:ascii="Arial Narrow" w:hAnsi="Arial Narrow"/>
                <w:sz w:val="22"/>
                <w:szCs w:val="22"/>
              </w:rPr>
              <w:t>drīkst</w:t>
            </w:r>
            <w:r w:rsidR="00496C3C">
              <w:rPr>
                <w:rFonts w:ascii="Arial Narrow" w:hAnsi="Arial Narrow"/>
                <w:sz w:val="22"/>
                <w:szCs w:val="22"/>
              </w:rPr>
              <w:t xml:space="preserve"> atšķirties no vecā un, salīdzinoši, šis</w:t>
            </w:r>
            <w:r w:rsidR="00634C64">
              <w:rPr>
                <w:rFonts w:ascii="Arial Narrow" w:hAnsi="Arial Narrow"/>
                <w:sz w:val="22"/>
                <w:szCs w:val="22"/>
              </w:rPr>
              <w:t xml:space="preserve"> risinājums</w:t>
            </w:r>
            <w:r w:rsidR="00496C3C">
              <w:rPr>
                <w:rFonts w:ascii="Arial Narrow" w:hAnsi="Arial Narrow"/>
                <w:sz w:val="22"/>
                <w:szCs w:val="22"/>
              </w:rPr>
              <w:t xml:space="preserve"> ne tuvu neesot radikālākais piemērs. Sav</w:t>
            </w:r>
            <w:r w:rsidR="00634C64">
              <w:rPr>
                <w:rFonts w:ascii="Arial Narrow" w:hAnsi="Arial Narrow"/>
                <w:sz w:val="22"/>
                <w:szCs w:val="22"/>
              </w:rPr>
              <w:t>ukārt 2016. g. risinājumu raksturo kā</w:t>
            </w:r>
            <w:r w:rsidR="00496C3C">
              <w:rPr>
                <w:rFonts w:ascii="Arial Narrow" w:hAnsi="Arial Narrow"/>
                <w:sz w:val="22"/>
                <w:szCs w:val="22"/>
              </w:rPr>
              <w:t xml:space="preserve"> piesardzīgu, tortes kompozīcijā veidotu. Piemetina, ka jaunā apjoma samazināšana “māju neglābšot”.</w:t>
            </w:r>
          </w:p>
          <w:p w:rsidR="00951147" w:rsidRDefault="00951147" w:rsidP="008A2E5D">
            <w:pPr>
              <w:widowControl w:val="0"/>
              <w:autoSpaceDE w:val="0"/>
              <w:autoSpaceDN w:val="0"/>
              <w:adjustRightInd w:val="0"/>
              <w:jc w:val="both"/>
              <w:rPr>
                <w:rFonts w:ascii="Arial Narrow" w:hAnsi="Arial Narrow"/>
                <w:sz w:val="22"/>
                <w:szCs w:val="22"/>
              </w:rPr>
            </w:pPr>
          </w:p>
          <w:p w:rsidR="00CD715E" w:rsidRDefault="00CD715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tiek precizēts, ka projekts ir skiču stadijā.</w:t>
            </w:r>
          </w:p>
          <w:p w:rsidR="00951147" w:rsidRDefault="00951147" w:rsidP="008A2E5D">
            <w:pPr>
              <w:widowControl w:val="0"/>
              <w:autoSpaceDE w:val="0"/>
              <w:autoSpaceDN w:val="0"/>
              <w:adjustRightInd w:val="0"/>
              <w:jc w:val="both"/>
              <w:rPr>
                <w:rFonts w:ascii="Arial Narrow" w:hAnsi="Arial Narrow"/>
                <w:sz w:val="22"/>
                <w:szCs w:val="22"/>
              </w:rPr>
            </w:pPr>
          </w:p>
          <w:p w:rsidR="00CD715E" w:rsidRDefault="00CD715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951147">
              <w:rPr>
                <w:rFonts w:ascii="Arial Narrow" w:hAnsi="Arial Narrow"/>
                <w:sz w:val="22"/>
                <w:szCs w:val="22"/>
              </w:rPr>
              <w:t xml:space="preserve">Lazdiņš, rādot skatu no </w:t>
            </w:r>
            <w:r w:rsidR="008E66C9">
              <w:rPr>
                <w:rFonts w:ascii="Arial Narrow" w:hAnsi="Arial Narrow"/>
                <w:sz w:val="22"/>
                <w:szCs w:val="22"/>
              </w:rPr>
              <w:t xml:space="preserve">K. </w:t>
            </w:r>
            <w:r w:rsidR="00951147">
              <w:rPr>
                <w:rFonts w:ascii="Arial Narrow" w:hAnsi="Arial Narrow"/>
                <w:sz w:val="22"/>
                <w:szCs w:val="22"/>
              </w:rPr>
              <w:t>Valdemāra ielas</w:t>
            </w:r>
            <w:r>
              <w:rPr>
                <w:rFonts w:ascii="Arial Narrow" w:hAnsi="Arial Narrow"/>
                <w:sz w:val="22"/>
                <w:szCs w:val="22"/>
              </w:rPr>
              <w:t>, pauž viedokli, ka pāri ejošais metrs nebūšot jūtams.</w:t>
            </w:r>
            <w:r w:rsidR="00496C3C">
              <w:rPr>
                <w:rFonts w:ascii="Arial Narrow" w:hAnsi="Arial Narrow"/>
                <w:sz w:val="22"/>
                <w:szCs w:val="22"/>
              </w:rPr>
              <w:t xml:space="preserve"> </w:t>
            </w:r>
            <w:r w:rsidR="00C52F36">
              <w:rPr>
                <w:rFonts w:ascii="Arial Narrow" w:hAnsi="Arial Narrow"/>
                <w:sz w:val="22"/>
                <w:szCs w:val="22"/>
              </w:rPr>
              <w:lastRenderedPageBreak/>
              <w:t>Salīdzinājumam piesauc citus arhitektūras piemērus Rīgā.</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95114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CD715E">
              <w:rPr>
                <w:rFonts w:ascii="Arial Narrow" w:hAnsi="Arial Narrow"/>
                <w:sz w:val="22"/>
                <w:szCs w:val="22"/>
              </w:rPr>
              <w:t xml:space="preserve"> lūdz</w:t>
            </w:r>
            <w:r>
              <w:rPr>
                <w:rFonts w:ascii="Arial Narrow" w:hAnsi="Arial Narrow"/>
                <w:sz w:val="22"/>
                <w:szCs w:val="22"/>
              </w:rPr>
              <w:t xml:space="preserve"> jumta plānu, tas tiek iedots izdrukātā formātā. </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95114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CD715E">
              <w:rPr>
                <w:rFonts w:ascii="Arial Narrow" w:hAnsi="Arial Narrow"/>
                <w:sz w:val="22"/>
                <w:szCs w:val="22"/>
              </w:rPr>
              <w:t xml:space="preserve">pārjautā, vai </w:t>
            </w:r>
            <w:r>
              <w:rPr>
                <w:rFonts w:ascii="Arial Narrow" w:hAnsi="Arial Narrow"/>
                <w:sz w:val="22"/>
                <w:szCs w:val="22"/>
              </w:rPr>
              <w:t>noma</w:t>
            </w:r>
            <w:r w:rsidR="00CD715E">
              <w:rPr>
                <w:rFonts w:ascii="Arial Narrow" w:hAnsi="Arial Narrow"/>
                <w:sz w:val="22"/>
                <w:szCs w:val="22"/>
              </w:rPr>
              <w:t>inot fasādes, kā minēts, sanāk trīs reizes samazināt kolonnu daudzumu.</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95114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 skaidro, k</w:t>
            </w:r>
            <w:r w:rsidR="00CD715E">
              <w:rPr>
                <w:rFonts w:ascii="Arial Narrow" w:hAnsi="Arial Narrow"/>
                <w:sz w:val="22"/>
                <w:szCs w:val="22"/>
              </w:rPr>
              <w:t>a tas tā ir un tas ļoti ietekmē</w:t>
            </w:r>
            <w:r>
              <w:rPr>
                <w:rFonts w:ascii="Arial Narrow" w:hAnsi="Arial Narrow"/>
                <w:sz w:val="22"/>
                <w:szCs w:val="22"/>
              </w:rPr>
              <w:t xml:space="preserve"> iekšējo plānojumu.</w:t>
            </w:r>
          </w:p>
          <w:p w:rsidR="00951147" w:rsidRDefault="00951147" w:rsidP="008A2E5D">
            <w:pPr>
              <w:widowControl w:val="0"/>
              <w:autoSpaceDE w:val="0"/>
              <w:autoSpaceDN w:val="0"/>
              <w:adjustRightInd w:val="0"/>
              <w:jc w:val="both"/>
              <w:rPr>
                <w:rFonts w:ascii="Arial Narrow" w:hAnsi="Arial Narrow"/>
                <w:sz w:val="22"/>
                <w:szCs w:val="22"/>
              </w:rPr>
            </w:pPr>
          </w:p>
          <w:p w:rsidR="00496C3C" w:rsidRDefault="0095114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496C3C">
              <w:rPr>
                <w:rFonts w:ascii="Arial Narrow" w:hAnsi="Arial Narrow"/>
                <w:sz w:val="22"/>
                <w:szCs w:val="22"/>
              </w:rPr>
              <w:t xml:space="preserve"> skaidro problem</w:t>
            </w:r>
            <w:r w:rsidR="003F2EFA">
              <w:rPr>
                <w:rFonts w:ascii="Arial Narrow" w:hAnsi="Arial Narrow"/>
                <w:sz w:val="22"/>
                <w:szCs w:val="22"/>
              </w:rPr>
              <w:t xml:space="preserve">ātiku, ka </w:t>
            </w:r>
            <w:r w:rsidR="00496C3C">
              <w:rPr>
                <w:rFonts w:ascii="Arial Narrow" w:hAnsi="Arial Narrow"/>
                <w:sz w:val="22"/>
                <w:szCs w:val="22"/>
              </w:rPr>
              <w:t xml:space="preserve">ir kultūrvēsturiski ļoti vērtīga fasāde un </w:t>
            </w:r>
            <w:r w:rsidR="003F2EFA">
              <w:rPr>
                <w:rFonts w:ascii="Arial Narrow" w:hAnsi="Arial Narrow"/>
                <w:sz w:val="22"/>
                <w:szCs w:val="22"/>
              </w:rPr>
              <w:t>mērķis ir uz tās uzlikt otru māju, taču negribas likt kolonnas, tāpēc nevar atjaunot fasādi. Norāda, ka projekts kļūs pašmērķīgs.</w:t>
            </w:r>
          </w:p>
          <w:p w:rsidR="00951147" w:rsidRDefault="00951147" w:rsidP="008A2E5D">
            <w:pPr>
              <w:widowControl w:val="0"/>
              <w:autoSpaceDE w:val="0"/>
              <w:autoSpaceDN w:val="0"/>
              <w:adjustRightInd w:val="0"/>
              <w:jc w:val="both"/>
              <w:rPr>
                <w:rFonts w:ascii="Arial Narrow" w:hAnsi="Arial Narrow"/>
                <w:sz w:val="22"/>
                <w:szCs w:val="22"/>
              </w:rPr>
            </w:pPr>
          </w:p>
          <w:p w:rsidR="003F2EFA" w:rsidRDefault="003F2EF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951147">
              <w:rPr>
                <w:rFonts w:ascii="Arial Narrow" w:hAnsi="Arial Narrow"/>
                <w:sz w:val="22"/>
                <w:szCs w:val="22"/>
              </w:rPr>
              <w:t xml:space="preserve">Lazdiņš </w:t>
            </w:r>
            <w:r>
              <w:rPr>
                <w:rFonts w:ascii="Arial Narrow" w:hAnsi="Arial Narrow"/>
                <w:sz w:val="22"/>
                <w:szCs w:val="22"/>
              </w:rPr>
              <w:t xml:space="preserve">pauž nostāju, ka 2016. g. projektā fasāde tiekot </w:t>
            </w:r>
            <w:r w:rsidR="00D10605">
              <w:rPr>
                <w:rFonts w:ascii="Arial Narrow" w:hAnsi="Arial Narrow"/>
                <w:sz w:val="22"/>
                <w:szCs w:val="22"/>
              </w:rPr>
              <w:t xml:space="preserve">birokrātiski </w:t>
            </w:r>
            <w:r>
              <w:rPr>
                <w:rFonts w:ascii="Arial Narrow" w:hAnsi="Arial Narrow"/>
                <w:sz w:val="22"/>
                <w:szCs w:val="22"/>
              </w:rPr>
              <w:t xml:space="preserve">saglabāta </w:t>
            </w:r>
            <w:r w:rsidR="00D10605">
              <w:rPr>
                <w:rFonts w:ascii="Arial Narrow" w:hAnsi="Arial Narrow"/>
                <w:sz w:val="22"/>
                <w:szCs w:val="22"/>
              </w:rPr>
              <w:t>mazā apjomā, lielāko daļu detalizācijas “izmetot miskastē”,</w:t>
            </w:r>
            <w:r>
              <w:rPr>
                <w:rFonts w:ascii="Arial Narrow" w:hAnsi="Arial Narrow"/>
                <w:sz w:val="22"/>
                <w:szCs w:val="22"/>
              </w:rPr>
              <w:t xml:space="preserve"> savukārt izmaiņu projektā plānots </w:t>
            </w:r>
            <w:r w:rsidR="00D10605">
              <w:rPr>
                <w:rFonts w:ascii="Arial Narrow" w:hAnsi="Arial Narrow"/>
                <w:sz w:val="22"/>
                <w:szCs w:val="22"/>
              </w:rPr>
              <w:t xml:space="preserve">visu </w:t>
            </w:r>
            <w:r>
              <w:rPr>
                <w:rFonts w:ascii="Arial Narrow" w:hAnsi="Arial Narrow"/>
                <w:sz w:val="22"/>
                <w:szCs w:val="22"/>
              </w:rPr>
              <w:t>atjaunot detalizēti</w:t>
            </w:r>
            <w:r w:rsidR="00D10605">
              <w:rPr>
                <w:rFonts w:ascii="Arial Narrow" w:hAnsi="Arial Narrow"/>
                <w:sz w:val="22"/>
                <w:szCs w:val="22"/>
              </w:rPr>
              <w:t>, tikai izmantojot citu metodi</w:t>
            </w:r>
            <w:r>
              <w:rPr>
                <w:rFonts w:ascii="Arial Narrow" w:hAnsi="Arial Narrow"/>
                <w:sz w:val="22"/>
                <w:szCs w:val="22"/>
              </w:rPr>
              <w:t xml:space="preserve">. </w:t>
            </w:r>
          </w:p>
          <w:p w:rsidR="00951147" w:rsidRDefault="00951147" w:rsidP="008A2E5D">
            <w:pPr>
              <w:widowControl w:val="0"/>
              <w:autoSpaceDE w:val="0"/>
              <w:autoSpaceDN w:val="0"/>
              <w:adjustRightInd w:val="0"/>
              <w:jc w:val="both"/>
              <w:rPr>
                <w:rFonts w:ascii="Arial Narrow" w:hAnsi="Arial Narrow"/>
                <w:sz w:val="22"/>
                <w:szCs w:val="22"/>
              </w:rPr>
            </w:pPr>
          </w:p>
          <w:p w:rsidR="00951147" w:rsidRDefault="003F2EF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D10605">
              <w:rPr>
                <w:rFonts w:ascii="Arial Narrow" w:hAnsi="Arial Narrow"/>
                <w:sz w:val="22"/>
                <w:szCs w:val="22"/>
              </w:rPr>
              <w:t xml:space="preserve"> norāda, ka jautājums</w:t>
            </w:r>
            <w:r w:rsidR="00951147">
              <w:rPr>
                <w:rFonts w:ascii="Arial Narrow" w:hAnsi="Arial Narrow"/>
                <w:sz w:val="22"/>
                <w:szCs w:val="22"/>
              </w:rPr>
              <w:t xml:space="preserve"> tik un tā </w:t>
            </w:r>
            <w:r w:rsidR="00D10605">
              <w:rPr>
                <w:rFonts w:ascii="Arial Narrow" w:hAnsi="Arial Narrow"/>
                <w:sz w:val="22"/>
                <w:szCs w:val="22"/>
              </w:rPr>
              <w:t xml:space="preserve">dalās </w:t>
            </w:r>
            <w:r w:rsidR="00951147">
              <w:rPr>
                <w:rFonts w:ascii="Arial Narrow" w:hAnsi="Arial Narrow"/>
                <w:sz w:val="22"/>
                <w:szCs w:val="22"/>
              </w:rPr>
              <w:t xml:space="preserve">divās daļās </w:t>
            </w:r>
            <w:r w:rsidR="00D10605">
              <w:rPr>
                <w:rFonts w:ascii="Arial Narrow" w:hAnsi="Arial Narrow"/>
                <w:sz w:val="22"/>
                <w:szCs w:val="22"/>
              </w:rPr>
              <w:t xml:space="preserve">- </w:t>
            </w:r>
            <w:r w:rsidR="00951147">
              <w:rPr>
                <w:rFonts w:ascii="Arial Narrow" w:hAnsi="Arial Narrow"/>
                <w:sz w:val="22"/>
                <w:szCs w:val="22"/>
              </w:rPr>
              <w:t xml:space="preserve">vēsturiskās fasādes esība vai </w:t>
            </w:r>
            <w:r w:rsidR="00D10605">
              <w:rPr>
                <w:rFonts w:ascii="Arial Narrow" w:hAnsi="Arial Narrow"/>
                <w:sz w:val="22"/>
                <w:szCs w:val="22"/>
              </w:rPr>
              <w:t>“</w:t>
            </w:r>
            <w:r w:rsidR="00951147">
              <w:rPr>
                <w:rFonts w:ascii="Arial Narrow" w:hAnsi="Arial Narrow"/>
                <w:sz w:val="22"/>
                <w:szCs w:val="22"/>
              </w:rPr>
              <w:t>ne</w:t>
            </w:r>
            <w:r w:rsidR="00D10605">
              <w:rPr>
                <w:rFonts w:ascii="Arial Narrow" w:hAnsi="Arial Narrow"/>
                <w:sz w:val="22"/>
                <w:szCs w:val="22"/>
              </w:rPr>
              <w:t>-</w:t>
            </w:r>
            <w:r w:rsidR="00951147">
              <w:rPr>
                <w:rFonts w:ascii="Arial Narrow" w:hAnsi="Arial Narrow"/>
                <w:sz w:val="22"/>
                <w:szCs w:val="22"/>
              </w:rPr>
              <w:t>esība</w:t>
            </w:r>
            <w:r w:rsidR="00D10605">
              <w:rPr>
                <w:rFonts w:ascii="Arial Narrow" w:hAnsi="Arial Narrow"/>
                <w:sz w:val="22"/>
                <w:szCs w:val="22"/>
              </w:rPr>
              <w:t>”, t</w:t>
            </w:r>
            <w:r w:rsidR="00951147">
              <w:rPr>
                <w:rFonts w:ascii="Arial Narrow" w:hAnsi="Arial Narrow"/>
                <w:sz w:val="22"/>
                <w:szCs w:val="22"/>
              </w:rPr>
              <w:t xml:space="preserve">ad arhitektūra. </w:t>
            </w:r>
          </w:p>
          <w:p w:rsidR="00CD1490" w:rsidRDefault="00CD1490" w:rsidP="008A2E5D">
            <w:pPr>
              <w:widowControl w:val="0"/>
              <w:autoSpaceDE w:val="0"/>
              <w:autoSpaceDN w:val="0"/>
              <w:adjustRightInd w:val="0"/>
              <w:jc w:val="both"/>
              <w:rPr>
                <w:rFonts w:ascii="Arial Narrow" w:hAnsi="Arial Narrow"/>
                <w:sz w:val="22"/>
                <w:szCs w:val="22"/>
              </w:rPr>
            </w:pPr>
          </w:p>
          <w:p w:rsidR="00CD1490" w:rsidRDefault="00CD1490"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w:t>
            </w:r>
            <w:r w:rsidR="00D10605">
              <w:rPr>
                <w:rFonts w:ascii="Arial Narrow" w:hAnsi="Arial Narrow"/>
                <w:sz w:val="22"/>
                <w:szCs w:val="22"/>
              </w:rPr>
              <w:t xml:space="preserve">Padomes locekļus </w:t>
            </w:r>
            <w:r>
              <w:rPr>
                <w:rFonts w:ascii="Arial Narrow" w:hAnsi="Arial Narrow"/>
                <w:sz w:val="22"/>
                <w:szCs w:val="22"/>
              </w:rPr>
              <w:t xml:space="preserve">izteikties, dalot </w:t>
            </w:r>
            <w:r w:rsidR="00D10605">
              <w:rPr>
                <w:rFonts w:ascii="Arial Narrow" w:hAnsi="Arial Narrow"/>
                <w:sz w:val="22"/>
                <w:szCs w:val="22"/>
              </w:rPr>
              <w:t xml:space="preserve">viedokļus </w:t>
            </w:r>
            <w:r>
              <w:rPr>
                <w:rFonts w:ascii="Arial Narrow" w:hAnsi="Arial Narrow"/>
                <w:sz w:val="22"/>
                <w:szCs w:val="22"/>
              </w:rPr>
              <w:t>divās daļās</w:t>
            </w:r>
            <w:r w:rsidR="00D10605">
              <w:rPr>
                <w:rFonts w:ascii="Arial Narrow" w:hAnsi="Arial Narrow"/>
                <w:sz w:val="22"/>
                <w:szCs w:val="22"/>
              </w:rPr>
              <w:t xml:space="preserve"> -</w:t>
            </w:r>
            <w:r>
              <w:rPr>
                <w:rFonts w:ascii="Arial Narrow" w:hAnsi="Arial Narrow"/>
                <w:sz w:val="22"/>
                <w:szCs w:val="22"/>
              </w:rPr>
              <w:t xml:space="preserve"> vispirms </w:t>
            </w:r>
            <w:r w:rsidR="00D10605">
              <w:rPr>
                <w:rFonts w:ascii="Arial Narrow" w:hAnsi="Arial Narrow"/>
                <w:sz w:val="22"/>
                <w:szCs w:val="22"/>
              </w:rPr>
              <w:t xml:space="preserve">par </w:t>
            </w:r>
            <w:r>
              <w:rPr>
                <w:rFonts w:ascii="Arial Narrow" w:hAnsi="Arial Narrow"/>
                <w:sz w:val="22"/>
                <w:szCs w:val="22"/>
              </w:rPr>
              <w:t>vēst</w:t>
            </w:r>
            <w:r w:rsidR="00D10605">
              <w:rPr>
                <w:rFonts w:ascii="Arial Narrow" w:hAnsi="Arial Narrow"/>
                <w:sz w:val="22"/>
                <w:szCs w:val="22"/>
              </w:rPr>
              <w:t>uriskās</w:t>
            </w:r>
            <w:r>
              <w:rPr>
                <w:rFonts w:ascii="Arial Narrow" w:hAnsi="Arial Narrow"/>
                <w:sz w:val="22"/>
                <w:szCs w:val="22"/>
              </w:rPr>
              <w:t xml:space="preserve"> ēk</w:t>
            </w:r>
            <w:r w:rsidR="00D10605">
              <w:rPr>
                <w:rFonts w:ascii="Arial Narrow" w:hAnsi="Arial Narrow"/>
                <w:sz w:val="22"/>
                <w:szCs w:val="22"/>
              </w:rPr>
              <w:t>as saglabāšanu, kas iespējams,</w:t>
            </w:r>
            <w:r>
              <w:rPr>
                <w:rFonts w:ascii="Arial Narrow" w:hAnsi="Arial Narrow"/>
                <w:sz w:val="22"/>
                <w:szCs w:val="22"/>
              </w:rPr>
              <w:t xml:space="preserve"> atbilstoši normatīviem aktiem</w:t>
            </w:r>
            <w:r w:rsidR="00D10605">
              <w:rPr>
                <w:rFonts w:ascii="Arial Narrow" w:hAnsi="Arial Narrow"/>
                <w:sz w:val="22"/>
                <w:szCs w:val="22"/>
              </w:rPr>
              <w:t>, tad par jauno piebūvi.</w:t>
            </w:r>
          </w:p>
          <w:p w:rsidR="00CD1490" w:rsidRDefault="00CD1490" w:rsidP="008A2E5D">
            <w:pPr>
              <w:widowControl w:val="0"/>
              <w:autoSpaceDE w:val="0"/>
              <w:autoSpaceDN w:val="0"/>
              <w:adjustRightInd w:val="0"/>
              <w:jc w:val="both"/>
              <w:rPr>
                <w:rFonts w:ascii="Arial Narrow" w:hAnsi="Arial Narrow"/>
                <w:sz w:val="22"/>
                <w:szCs w:val="22"/>
              </w:rPr>
            </w:pPr>
          </w:p>
          <w:p w:rsidR="00AC6938" w:rsidRDefault="00CD1490"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AC6938">
              <w:rPr>
                <w:rFonts w:ascii="Arial Narrow" w:hAnsi="Arial Narrow"/>
                <w:sz w:val="22"/>
                <w:szCs w:val="22"/>
              </w:rPr>
              <w:t>norāda, k</w:t>
            </w:r>
            <w:r w:rsidR="002236F1">
              <w:rPr>
                <w:rFonts w:ascii="Arial Narrow" w:hAnsi="Arial Narrow"/>
                <w:sz w:val="22"/>
                <w:szCs w:val="22"/>
              </w:rPr>
              <w:t>a situācija ir sarežģīta. Pauž</w:t>
            </w:r>
            <w:r w:rsidR="00AC6938">
              <w:rPr>
                <w:rFonts w:ascii="Arial Narrow" w:hAnsi="Arial Narrow"/>
                <w:sz w:val="22"/>
                <w:szCs w:val="22"/>
              </w:rPr>
              <w:t>, ka saskaņotais projekts pašlaik jau ir novecojis un mūsdienās jābūt citai pieejai. Runājot par kultūrvēsturiski ļoti vērtīgo ēku, uzsver, ka no tiesiskā viedokļa ir jārēķinās ar to ko saka normatīvais regulējums. Ja ēka ir bojāta tādā pakāpē, ka to nevar saglabāt, likums pieļauj būvēt tikai tāda paša apjoma un materiāla ēku. Tas izslēdz jebkādu apjoma palielinājumu. Piemetina, ka šāds regulējums ielikts, lai vērtīgās ēkas neietu bojā</w:t>
            </w:r>
            <w:r w:rsidR="00B3754D">
              <w:rPr>
                <w:rFonts w:ascii="Arial Narrow" w:hAnsi="Arial Narrow"/>
                <w:sz w:val="22"/>
                <w:szCs w:val="22"/>
              </w:rPr>
              <w:t>, piemēram, nodegot, attiecīgi,</w:t>
            </w:r>
            <w:r w:rsidR="00AC6938">
              <w:rPr>
                <w:rFonts w:ascii="Arial Narrow" w:hAnsi="Arial Narrow"/>
                <w:sz w:val="22"/>
                <w:szCs w:val="22"/>
              </w:rPr>
              <w:t xml:space="preserve"> īpašniekam visneizdevīgāk ir esošo </w:t>
            </w:r>
            <w:r w:rsidR="00B3754D">
              <w:rPr>
                <w:rFonts w:ascii="Arial Narrow" w:hAnsi="Arial Narrow"/>
                <w:sz w:val="22"/>
                <w:szCs w:val="22"/>
              </w:rPr>
              <w:t>ēku nojaukt, jo tad par papildus apj</w:t>
            </w:r>
            <w:r w:rsidR="002236F1">
              <w:rPr>
                <w:rFonts w:ascii="Arial Narrow" w:hAnsi="Arial Narrow"/>
                <w:sz w:val="22"/>
                <w:szCs w:val="22"/>
              </w:rPr>
              <w:t>omu nav iespējams runāt. Attiecībā uz</w:t>
            </w:r>
            <w:r w:rsidR="00B3754D">
              <w:rPr>
                <w:rFonts w:ascii="Arial Narrow" w:hAnsi="Arial Narrow"/>
                <w:sz w:val="22"/>
                <w:szCs w:val="22"/>
              </w:rPr>
              <w:t xml:space="preserve"> jaunā risinājuma iederību, norāda, ka par to nav vērts runāt, iekams nav atrisināts jautājums par vēsturiskās ēkas saglabāšanu. Neatjaunojot vēsturisko ēku, papildus apjoms nav iespējams, to paredz normatīvs.</w:t>
            </w:r>
            <w:r w:rsidR="00AC6938">
              <w:rPr>
                <w:rFonts w:ascii="Arial Narrow" w:hAnsi="Arial Narrow"/>
                <w:sz w:val="22"/>
                <w:szCs w:val="22"/>
              </w:rPr>
              <w:t xml:space="preserve"> </w:t>
            </w:r>
          </w:p>
          <w:p w:rsidR="00CD1490" w:rsidRDefault="00CD1490" w:rsidP="008A2E5D">
            <w:pPr>
              <w:widowControl w:val="0"/>
              <w:autoSpaceDE w:val="0"/>
              <w:autoSpaceDN w:val="0"/>
              <w:adjustRightInd w:val="0"/>
              <w:jc w:val="both"/>
              <w:rPr>
                <w:rFonts w:ascii="Arial Narrow" w:hAnsi="Arial Narrow"/>
                <w:sz w:val="22"/>
                <w:szCs w:val="22"/>
              </w:rPr>
            </w:pPr>
          </w:p>
          <w:p w:rsidR="00B3754D" w:rsidRDefault="00B3754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CD1490">
              <w:rPr>
                <w:rFonts w:ascii="Arial Narrow" w:hAnsi="Arial Narrow"/>
                <w:sz w:val="22"/>
                <w:szCs w:val="22"/>
              </w:rPr>
              <w:t xml:space="preserve">Lazdiņš </w:t>
            </w:r>
            <w:r>
              <w:rPr>
                <w:rFonts w:ascii="Arial Narrow" w:hAnsi="Arial Narrow"/>
                <w:sz w:val="22"/>
                <w:szCs w:val="22"/>
              </w:rPr>
              <w:t>uzskata, ka likums interpretējams citādi, jo, ar šādu pieeju, minētās ē</w:t>
            </w:r>
            <w:r w:rsidR="00B21C69">
              <w:rPr>
                <w:rFonts w:ascii="Arial Narrow" w:hAnsi="Arial Narrow"/>
                <w:sz w:val="22"/>
                <w:szCs w:val="22"/>
              </w:rPr>
              <w:t>kas vietā var tapt kāds “radošs</w:t>
            </w:r>
            <w:r>
              <w:rPr>
                <w:rFonts w:ascii="Arial Narrow" w:hAnsi="Arial Narrow"/>
                <w:sz w:val="22"/>
                <w:szCs w:val="22"/>
              </w:rPr>
              <w:t xml:space="preserve"> veidojums</w:t>
            </w:r>
            <w:r w:rsidR="00B21C69">
              <w:rPr>
                <w:rFonts w:ascii="Arial Narrow" w:hAnsi="Arial Narrow"/>
                <w:sz w:val="22"/>
                <w:szCs w:val="22"/>
              </w:rPr>
              <w:t>”</w:t>
            </w:r>
            <w:r>
              <w:rPr>
                <w:rFonts w:ascii="Arial Narrow" w:hAnsi="Arial Narrow"/>
                <w:sz w:val="22"/>
                <w:szCs w:val="22"/>
              </w:rPr>
              <w:t xml:space="preserve">, bet </w:t>
            </w:r>
            <w:r w:rsidR="006F68AA">
              <w:rPr>
                <w:rFonts w:ascii="Arial Narrow" w:hAnsi="Arial Narrow"/>
                <w:sz w:val="22"/>
                <w:szCs w:val="22"/>
              </w:rPr>
              <w:t xml:space="preserve">pašlaik </w:t>
            </w:r>
            <w:r>
              <w:rPr>
                <w:rFonts w:ascii="Arial Narrow" w:hAnsi="Arial Narrow"/>
                <w:sz w:val="22"/>
                <w:szCs w:val="22"/>
              </w:rPr>
              <w:t xml:space="preserve">īpašnieks ir gatavs atjaunot </w:t>
            </w:r>
            <w:r w:rsidR="00E1225C">
              <w:rPr>
                <w:rFonts w:ascii="Arial Narrow" w:hAnsi="Arial Narrow"/>
                <w:sz w:val="22"/>
                <w:szCs w:val="22"/>
              </w:rPr>
              <w:t>ēku identiskā</w:t>
            </w:r>
            <w:r>
              <w:rPr>
                <w:rFonts w:ascii="Arial Narrow" w:hAnsi="Arial Narrow"/>
                <w:sz w:val="22"/>
                <w:szCs w:val="22"/>
              </w:rPr>
              <w:t xml:space="preserve"> veidolā. Norāda, ka šāda pieeja atjauno vērtību ne sliktāk, kā Melngalvju nama gadījumā.</w:t>
            </w:r>
          </w:p>
          <w:p w:rsidR="00CD1490" w:rsidRDefault="00CD1490" w:rsidP="008A2E5D">
            <w:pPr>
              <w:widowControl w:val="0"/>
              <w:autoSpaceDE w:val="0"/>
              <w:autoSpaceDN w:val="0"/>
              <w:adjustRightInd w:val="0"/>
              <w:jc w:val="both"/>
              <w:rPr>
                <w:rFonts w:ascii="Arial Narrow" w:hAnsi="Arial Narrow"/>
                <w:sz w:val="22"/>
                <w:szCs w:val="22"/>
              </w:rPr>
            </w:pPr>
          </w:p>
          <w:p w:rsidR="00CD1490" w:rsidRDefault="00E1225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Dambis skaidro, ka ar šādiem gadījumiem iznācis vairākkārt saskarties</w:t>
            </w:r>
            <w:r w:rsidR="00CD1490">
              <w:rPr>
                <w:rFonts w:ascii="Arial Narrow" w:hAnsi="Arial Narrow"/>
                <w:sz w:val="22"/>
                <w:szCs w:val="22"/>
              </w:rPr>
              <w:t xml:space="preserve">. Ja </w:t>
            </w:r>
            <w:r>
              <w:rPr>
                <w:rFonts w:ascii="Arial Narrow" w:hAnsi="Arial Narrow"/>
                <w:sz w:val="22"/>
                <w:szCs w:val="22"/>
              </w:rPr>
              <w:t>substanci nevar saglabāt, rodas cita ēka vēs</w:t>
            </w:r>
            <w:r w:rsidR="004C5FD6">
              <w:rPr>
                <w:rFonts w:ascii="Arial Narrow" w:hAnsi="Arial Narrow"/>
                <w:sz w:val="22"/>
                <w:szCs w:val="22"/>
              </w:rPr>
              <w:t xml:space="preserve">turiskas ēkas veidolā, taču tā vairs nav </w:t>
            </w:r>
            <w:r>
              <w:rPr>
                <w:rFonts w:ascii="Arial Narrow" w:hAnsi="Arial Narrow"/>
                <w:sz w:val="22"/>
                <w:szCs w:val="22"/>
              </w:rPr>
              <w:t>atjaunošana.</w:t>
            </w:r>
            <w:r w:rsidR="00CD1490">
              <w:rPr>
                <w:rFonts w:ascii="Arial Narrow" w:hAnsi="Arial Narrow"/>
                <w:sz w:val="22"/>
                <w:szCs w:val="22"/>
              </w:rPr>
              <w:t xml:space="preserve"> </w:t>
            </w:r>
          </w:p>
          <w:p w:rsidR="00CD1490" w:rsidRDefault="00CD1490" w:rsidP="008A2E5D">
            <w:pPr>
              <w:widowControl w:val="0"/>
              <w:autoSpaceDE w:val="0"/>
              <w:autoSpaceDN w:val="0"/>
              <w:adjustRightInd w:val="0"/>
              <w:jc w:val="both"/>
              <w:rPr>
                <w:rFonts w:ascii="Arial Narrow" w:hAnsi="Arial Narrow"/>
                <w:sz w:val="22"/>
                <w:szCs w:val="22"/>
              </w:rPr>
            </w:pPr>
          </w:p>
          <w:p w:rsidR="00E1225C" w:rsidRDefault="00E1225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starp I. Lazdiņu un J. Dambi.</w:t>
            </w:r>
          </w:p>
          <w:p w:rsidR="00CD1490" w:rsidRDefault="00CD1490" w:rsidP="008A2E5D">
            <w:pPr>
              <w:widowControl w:val="0"/>
              <w:autoSpaceDE w:val="0"/>
              <w:autoSpaceDN w:val="0"/>
              <w:adjustRightInd w:val="0"/>
              <w:jc w:val="both"/>
              <w:rPr>
                <w:rFonts w:ascii="Arial Narrow" w:hAnsi="Arial Narrow"/>
                <w:sz w:val="22"/>
                <w:szCs w:val="22"/>
              </w:rPr>
            </w:pPr>
          </w:p>
          <w:p w:rsidR="00CD1490" w:rsidRDefault="00E1225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r w:rsidR="00CD1490">
              <w:rPr>
                <w:rFonts w:ascii="Arial Narrow" w:hAnsi="Arial Narrow"/>
                <w:sz w:val="22"/>
                <w:szCs w:val="22"/>
              </w:rPr>
              <w:t>Ezergaile</w:t>
            </w:r>
            <w:r>
              <w:rPr>
                <w:rFonts w:ascii="Arial Narrow" w:hAnsi="Arial Narrow"/>
                <w:sz w:val="22"/>
                <w:szCs w:val="22"/>
              </w:rPr>
              <w:t xml:space="preserve"> jautā, vai piedāvāto metodi tomēr nevar uzskatīt par daļēju saglabāšanu, jo pirmā stāva vietā tiktu saglabāta kāpņu telpas daļa.</w:t>
            </w:r>
          </w:p>
          <w:p w:rsidR="00CD1490" w:rsidRDefault="00CD1490" w:rsidP="008A2E5D">
            <w:pPr>
              <w:widowControl w:val="0"/>
              <w:autoSpaceDE w:val="0"/>
              <w:autoSpaceDN w:val="0"/>
              <w:adjustRightInd w:val="0"/>
              <w:jc w:val="both"/>
              <w:rPr>
                <w:rFonts w:ascii="Arial Narrow" w:hAnsi="Arial Narrow"/>
                <w:sz w:val="22"/>
                <w:szCs w:val="22"/>
              </w:rPr>
            </w:pPr>
          </w:p>
          <w:p w:rsidR="00CD1490" w:rsidRDefault="00E1225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bilst, ka runa ir par apjomu.</w:t>
            </w:r>
          </w:p>
          <w:p w:rsidR="00CD1490" w:rsidRDefault="00CD1490" w:rsidP="008A2E5D">
            <w:pPr>
              <w:widowControl w:val="0"/>
              <w:autoSpaceDE w:val="0"/>
              <w:autoSpaceDN w:val="0"/>
              <w:adjustRightInd w:val="0"/>
              <w:jc w:val="both"/>
              <w:rPr>
                <w:rFonts w:ascii="Arial Narrow" w:hAnsi="Arial Narrow"/>
                <w:sz w:val="22"/>
                <w:szCs w:val="22"/>
              </w:rPr>
            </w:pPr>
          </w:p>
          <w:p w:rsidR="00E1225C" w:rsidRDefault="00E1225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CD1490">
              <w:rPr>
                <w:rFonts w:ascii="Arial Narrow" w:hAnsi="Arial Narrow"/>
                <w:sz w:val="22"/>
                <w:szCs w:val="22"/>
              </w:rPr>
              <w:t xml:space="preserve">Dambis </w:t>
            </w:r>
            <w:r>
              <w:rPr>
                <w:rFonts w:ascii="Arial Narrow" w:hAnsi="Arial Narrow"/>
                <w:sz w:val="22"/>
                <w:szCs w:val="22"/>
              </w:rPr>
              <w:t xml:space="preserve">norāda, ka Nacionālās kultūras mantojuma pārvaldes speciālisti piedāvājumu </w:t>
            </w:r>
            <w:r w:rsidR="00857E88">
              <w:rPr>
                <w:rFonts w:ascii="Arial Narrow" w:hAnsi="Arial Narrow"/>
                <w:sz w:val="22"/>
                <w:szCs w:val="22"/>
              </w:rPr>
              <w:t xml:space="preserve">pēc būtības </w:t>
            </w:r>
            <w:r>
              <w:rPr>
                <w:rFonts w:ascii="Arial Narrow" w:hAnsi="Arial Narrow"/>
                <w:sz w:val="22"/>
                <w:szCs w:val="22"/>
              </w:rPr>
              <w:t>saredz kā nojaukšanu, kas liegtu apjoma palielinājumu, jo tas ir pret likumu.</w:t>
            </w:r>
          </w:p>
          <w:p w:rsidR="00CD1490" w:rsidRDefault="00CD1490" w:rsidP="008A2E5D">
            <w:pPr>
              <w:widowControl w:val="0"/>
              <w:autoSpaceDE w:val="0"/>
              <w:autoSpaceDN w:val="0"/>
              <w:adjustRightInd w:val="0"/>
              <w:jc w:val="both"/>
              <w:rPr>
                <w:rFonts w:ascii="Arial Narrow" w:hAnsi="Arial Narrow"/>
                <w:sz w:val="22"/>
                <w:szCs w:val="22"/>
              </w:rPr>
            </w:pPr>
          </w:p>
          <w:p w:rsidR="00CD1490" w:rsidRDefault="00E1225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 kas ir “daļēji”.</w:t>
            </w:r>
          </w:p>
          <w:p w:rsidR="00857E88" w:rsidRDefault="00857E88" w:rsidP="008A2E5D">
            <w:pPr>
              <w:widowControl w:val="0"/>
              <w:autoSpaceDE w:val="0"/>
              <w:autoSpaceDN w:val="0"/>
              <w:adjustRightInd w:val="0"/>
              <w:jc w:val="both"/>
              <w:rPr>
                <w:rFonts w:ascii="Arial Narrow" w:hAnsi="Arial Narrow"/>
                <w:sz w:val="22"/>
                <w:szCs w:val="22"/>
              </w:rPr>
            </w:pPr>
          </w:p>
          <w:p w:rsidR="00857E88" w:rsidRDefault="00857E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precizēts, ka ēkas iekšpuse nav saglabājusies un pastāv tikai fasāde. </w:t>
            </w:r>
          </w:p>
          <w:p w:rsidR="00785D0A" w:rsidRDefault="00785D0A" w:rsidP="008A2E5D">
            <w:pPr>
              <w:widowControl w:val="0"/>
              <w:autoSpaceDE w:val="0"/>
              <w:autoSpaceDN w:val="0"/>
              <w:adjustRightInd w:val="0"/>
              <w:jc w:val="both"/>
              <w:rPr>
                <w:rFonts w:ascii="Arial Narrow" w:hAnsi="Arial Narrow"/>
                <w:sz w:val="22"/>
                <w:szCs w:val="22"/>
              </w:rPr>
            </w:pPr>
          </w:p>
          <w:p w:rsidR="00785D0A" w:rsidRDefault="00785D0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prāto, vai varētu saglabāt visu fasādi.</w:t>
            </w:r>
          </w:p>
          <w:p w:rsidR="005670BC" w:rsidRDefault="005670BC" w:rsidP="008A2E5D">
            <w:pPr>
              <w:widowControl w:val="0"/>
              <w:autoSpaceDE w:val="0"/>
              <w:autoSpaceDN w:val="0"/>
              <w:adjustRightInd w:val="0"/>
              <w:jc w:val="both"/>
              <w:rPr>
                <w:rFonts w:ascii="Arial Narrow" w:hAnsi="Arial Narrow"/>
                <w:sz w:val="22"/>
                <w:szCs w:val="22"/>
              </w:rPr>
            </w:pPr>
          </w:p>
          <w:p w:rsidR="00D82C71" w:rsidRDefault="00D82C7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5670BC">
              <w:rPr>
                <w:rFonts w:ascii="Arial Narrow" w:hAnsi="Arial Narrow"/>
                <w:sz w:val="22"/>
                <w:szCs w:val="22"/>
              </w:rPr>
              <w:t xml:space="preserve">Lapiņš </w:t>
            </w:r>
            <w:r>
              <w:rPr>
                <w:rFonts w:ascii="Arial Narrow" w:hAnsi="Arial Narrow"/>
                <w:sz w:val="22"/>
                <w:szCs w:val="22"/>
              </w:rPr>
              <w:t xml:space="preserve">skaidro, ka radusies sarežģīta situācija, jo netiek atrisināts jautājums par to, vai iespējams </w:t>
            </w:r>
            <w:r>
              <w:rPr>
                <w:rFonts w:ascii="Arial Narrow" w:hAnsi="Arial Narrow"/>
                <w:sz w:val="22"/>
                <w:szCs w:val="22"/>
              </w:rPr>
              <w:lastRenderedPageBreak/>
              <w:t>saglabāt fasādi</w:t>
            </w:r>
            <w:r w:rsidR="00FE7636">
              <w:rPr>
                <w:rFonts w:ascii="Arial Narrow" w:hAnsi="Arial Narrow"/>
                <w:sz w:val="22"/>
                <w:szCs w:val="22"/>
              </w:rPr>
              <w:t>, neatkarīgi no nolūkiem</w:t>
            </w:r>
            <w:r>
              <w:rPr>
                <w:rFonts w:ascii="Arial Narrow" w:hAnsi="Arial Narrow"/>
                <w:sz w:val="22"/>
                <w:szCs w:val="22"/>
              </w:rPr>
              <w:t>. Varianti ir divi – saglabāt un uzlikt jauno apjomu, vai nojaukt un viss.</w:t>
            </w:r>
          </w:p>
          <w:p w:rsidR="005670BC" w:rsidRDefault="005670BC" w:rsidP="008A2E5D">
            <w:pPr>
              <w:widowControl w:val="0"/>
              <w:autoSpaceDE w:val="0"/>
              <w:autoSpaceDN w:val="0"/>
              <w:adjustRightInd w:val="0"/>
              <w:jc w:val="both"/>
              <w:rPr>
                <w:rFonts w:ascii="Arial Narrow" w:hAnsi="Arial Narrow"/>
                <w:sz w:val="22"/>
                <w:szCs w:val="22"/>
              </w:rPr>
            </w:pPr>
          </w:p>
          <w:p w:rsidR="00D82C71" w:rsidRDefault="00D82C71"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5670BC">
              <w:rPr>
                <w:rFonts w:ascii="Arial Narrow" w:hAnsi="Arial Narrow"/>
                <w:sz w:val="22"/>
                <w:szCs w:val="22"/>
              </w:rPr>
              <w:t>Liepiņš</w:t>
            </w:r>
            <w:r>
              <w:rPr>
                <w:rFonts w:ascii="Arial Narrow" w:hAnsi="Arial Narrow"/>
                <w:sz w:val="22"/>
                <w:szCs w:val="22"/>
              </w:rPr>
              <w:t xml:space="preserve"> prāto, ka </w:t>
            </w:r>
            <w:r w:rsidR="00785D0A">
              <w:rPr>
                <w:rFonts w:ascii="Arial Narrow" w:hAnsi="Arial Narrow"/>
                <w:sz w:val="22"/>
                <w:szCs w:val="22"/>
              </w:rPr>
              <w:t xml:space="preserve">papildus fakts ir tas, ka fasāde novērtēta kā ļoti vērtīga pat divreiz. Domā, ka estētiskā ziņā būs nolasāms, vai </w:t>
            </w:r>
            <w:r w:rsidR="00713567">
              <w:rPr>
                <w:rFonts w:ascii="Arial Narrow" w:hAnsi="Arial Narrow"/>
                <w:sz w:val="22"/>
                <w:szCs w:val="22"/>
              </w:rPr>
              <w:t xml:space="preserve">ir </w:t>
            </w:r>
            <w:r w:rsidR="00785D0A">
              <w:rPr>
                <w:rFonts w:ascii="Arial Narrow" w:hAnsi="Arial Narrow"/>
                <w:sz w:val="22"/>
                <w:szCs w:val="22"/>
              </w:rPr>
              <w:t>saglabāta vēsturiskā substance. Saprot, ka tas ir izmaksu jautājums, bet domā, ka saglabāšana būtu arī est</w:t>
            </w:r>
            <w:r w:rsidR="00B57B3F">
              <w:rPr>
                <w:rFonts w:ascii="Arial Narrow" w:hAnsi="Arial Narrow"/>
                <w:sz w:val="22"/>
                <w:szCs w:val="22"/>
              </w:rPr>
              <w:t>ētisks ieguvums, jaunajam apjomam labāk saspēlējot</w:t>
            </w:r>
            <w:r w:rsidR="00F76F15">
              <w:rPr>
                <w:rFonts w:ascii="Arial Narrow" w:hAnsi="Arial Narrow"/>
                <w:sz w:val="22"/>
                <w:szCs w:val="22"/>
              </w:rPr>
              <w:t>ies ar vēsturisko substanci</w:t>
            </w:r>
            <w:r w:rsidR="00B57B3F">
              <w:rPr>
                <w:rFonts w:ascii="Arial Narrow" w:hAnsi="Arial Narrow"/>
                <w:sz w:val="22"/>
                <w:szCs w:val="22"/>
              </w:rPr>
              <w:t>.</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785D0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M. Ezergaile bilst, ka filozofiski tas būtu ieguvums.</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785D0A"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 atkārtoti sāk norādīt uz 2016. g. projekta trūkumiem.</w:t>
            </w:r>
          </w:p>
          <w:p w:rsidR="005670BC" w:rsidRDefault="005670BC" w:rsidP="008A2E5D">
            <w:pPr>
              <w:widowControl w:val="0"/>
              <w:autoSpaceDE w:val="0"/>
              <w:autoSpaceDN w:val="0"/>
              <w:adjustRightInd w:val="0"/>
              <w:jc w:val="both"/>
              <w:rPr>
                <w:rFonts w:ascii="Arial Narrow" w:hAnsi="Arial Narrow"/>
                <w:sz w:val="22"/>
                <w:szCs w:val="22"/>
              </w:rPr>
            </w:pPr>
          </w:p>
          <w:p w:rsidR="00B57B3F" w:rsidRPr="002573A6" w:rsidRDefault="00B57B3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5670BC">
              <w:rPr>
                <w:rFonts w:ascii="Arial Narrow" w:hAnsi="Arial Narrow"/>
                <w:sz w:val="22"/>
                <w:szCs w:val="22"/>
              </w:rPr>
              <w:t xml:space="preserve">Dambis </w:t>
            </w:r>
            <w:r>
              <w:rPr>
                <w:rFonts w:ascii="Arial Narrow" w:hAnsi="Arial Narrow"/>
                <w:sz w:val="22"/>
                <w:szCs w:val="22"/>
              </w:rPr>
              <w:t>norāda, ka projekts ir acīmredzami novecojis un šodien ir cita domāšana. Izklāsta, ka projekts bijis saskaņots ar ambīciju palielināt apjomu, taču, šodien</w:t>
            </w:r>
            <w:r w:rsidR="00E31321">
              <w:rPr>
                <w:rFonts w:ascii="Arial Narrow" w:hAnsi="Arial Narrow"/>
                <w:sz w:val="22"/>
                <w:szCs w:val="22"/>
              </w:rPr>
              <w:t>, svaigi</w:t>
            </w:r>
            <w:r>
              <w:rPr>
                <w:rFonts w:ascii="Arial Narrow" w:hAnsi="Arial Narrow"/>
                <w:sz w:val="22"/>
                <w:szCs w:val="22"/>
              </w:rPr>
              <w:t xml:space="preserve"> konstatējot, ka iejaukšanās ir bijusi</w:t>
            </w:r>
            <w:r w:rsidR="00E31321">
              <w:rPr>
                <w:rFonts w:ascii="Arial Narrow" w:hAnsi="Arial Narrow"/>
                <w:sz w:val="22"/>
                <w:szCs w:val="22"/>
              </w:rPr>
              <w:t xml:space="preserve"> tik</w:t>
            </w:r>
            <w:r>
              <w:rPr>
                <w:rFonts w:ascii="Arial Narrow" w:hAnsi="Arial Narrow"/>
                <w:sz w:val="22"/>
                <w:szCs w:val="22"/>
              </w:rPr>
              <w:t xml:space="preserve"> liela [atsaucoties uz I. Lazdiņa prezentāciju] arī 2016. g. projektu pēc normatīvajiem aktiem </w:t>
            </w:r>
            <w:r w:rsidRPr="002573A6">
              <w:rPr>
                <w:rFonts w:ascii="Arial Narrow" w:hAnsi="Arial Narrow"/>
                <w:sz w:val="22"/>
                <w:szCs w:val="22"/>
              </w:rPr>
              <w:t xml:space="preserve">nevar realizēt. </w:t>
            </w:r>
            <w:r w:rsidR="007836ED" w:rsidRPr="002573A6">
              <w:rPr>
                <w:rFonts w:ascii="Arial Narrow" w:hAnsi="Arial Narrow"/>
                <w:sz w:val="22"/>
                <w:szCs w:val="22"/>
              </w:rPr>
              <w:t xml:space="preserve">Ja tiek konstatēts </w:t>
            </w:r>
            <w:r w:rsidRPr="002573A6">
              <w:rPr>
                <w:rFonts w:ascii="Arial Narrow" w:hAnsi="Arial Narrow"/>
                <w:sz w:val="22"/>
                <w:szCs w:val="22"/>
              </w:rPr>
              <w:t xml:space="preserve"> ka </w:t>
            </w:r>
            <w:r w:rsidR="007836ED" w:rsidRPr="002573A6">
              <w:rPr>
                <w:rFonts w:ascii="Arial Narrow" w:hAnsi="Arial Narrow"/>
                <w:sz w:val="22"/>
                <w:szCs w:val="22"/>
              </w:rPr>
              <w:t xml:space="preserve">projekta dokumentācijā </w:t>
            </w:r>
            <w:r w:rsidRPr="002573A6">
              <w:rPr>
                <w:rFonts w:ascii="Arial Narrow" w:hAnsi="Arial Narrow"/>
                <w:sz w:val="22"/>
                <w:szCs w:val="22"/>
              </w:rPr>
              <w:t xml:space="preserve">notikusi mānīšanās, to var apturēt. Tomēr, raugoties no normatīvo aktu viedokļa, iepriekš </w:t>
            </w:r>
            <w:r w:rsidR="007836ED" w:rsidRPr="002573A6">
              <w:rPr>
                <w:rFonts w:ascii="Arial Narrow" w:hAnsi="Arial Narrow"/>
                <w:sz w:val="22"/>
                <w:szCs w:val="22"/>
              </w:rPr>
              <w:t xml:space="preserve">tomēr </w:t>
            </w:r>
            <w:r w:rsidRPr="002573A6">
              <w:rPr>
                <w:rFonts w:ascii="Arial Narrow" w:hAnsi="Arial Narrow"/>
                <w:sz w:val="22"/>
                <w:szCs w:val="22"/>
              </w:rPr>
              <w:t>bija p</w:t>
            </w:r>
            <w:r w:rsidR="00031CAD" w:rsidRPr="002573A6">
              <w:rPr>
                <w:rFonts w:ascii="Arial Narrow" w:hAnsi="Arial Narrow"/>
                <w:sz w:val="22"/>
                <w:szCs w:val="22"/>
              </w:rPr>
              <w:t xml:space="preserve">ārbūve, taču jaunajā variantā </w:t>
            </w:r>
            <w:r w:rsidR="007836ED" w:rsidRPr="002573A6">
              <w:rPr>
                <w:rFonts w:ascii="Arial Narrow" w:hAnsi="Arial Narrow"/>
                <w:sz w:val="22"/>
                <w:szCs w:val="22"/>
              </w:rPr>
              <w:t xml:space="preserve">esošās ēkas nojaukšana vai </w:t>
            </w:r>
            <w:r w:rsidR="00031CAD" w:rsidRPr="002573A6">
              <w:rPr>
                <w:rFonts w:ascii="Arial Narrow" w:hAnsi="Arial Narrow"/>
                <w:sz w:val="22"/>
                <w:szCs w:val="22"/>
              </w:rPr>
              <w:t>demontāža</w:t>
            </w:r>
            <w:r w:rsidRPr="002573A6">
              <w:rPr>
                <w:rFonts w:ascii="Arial Narrow" w:hAnsi="Arial Narrow"/>
                <w:sz w:val="22"/>
                <w:szCs w:val="22"/>
              </w:rPr>
              <w:t>.</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AC7E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5670BC">
              <w:rPr>
                <w:rFonts w:ascii="Arial Narrow" w:hAnsi="Arial Narrow"/>
                <w:sz w:val="22"/>
                <w:szCs w:val="22"/>
              </w:rPr>
              <w:t xml:space="preserve">Liepiņš </w:t>
            </w:r>
            <w:r w:rsidR="00297F6A">
              <w:rPr>
                <w:rFonts w:ascii="Arial Narrow" w:hAnsi="Arial Narrow"/>
                <w:sz w:val="22"/>
                <w:szCs w:val="22"/>
              </w:rPr>
              <w:t>vaicā, cik kritiski būtu</w:t>
            </w:r>
            <w:r>
              <w:rPr>
                <w:rFonts w:ascii="Arial Narrow" w:hAnsi="Arial Narrow"/>
                <w:sz w:val="22"/>
                <w:szCs w:val="22"/>
              </w:rPr>
              <w:t xml:space="preserve"> tehniski saglabāt divas plaknes. Bilst, ka tās tomēr ir tikai divas plaknes no visa projekta.</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AC7E88"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5670BC">
              <w:rPr>
                <w:rFonts w:ascii="Arial Narrow" w:hAnsi="Arial Narrow"/>
                <w:sz w:val="22"/>
                <w:szCs w:val="22"/>
              </w:rPr>
              <w:t>Lazdiņš</w:t>
            </w:r>
            <w:r w:rsidR="00BF0357">
              <w:rPr>
                <w:rFonts w:ascii="Arial Narrow" w:hAnsi="Arial Narrow"/>
                <w:sz w:val="22"/>
                <w:szCs w:val="22"/>
              </w:rPr>
              <w:t xml:space="preserve"> norāda, ka tā būtu atkāpšanās no jau </w:t>
            </w:r>
            <w:r w:rsidR="00FF586C">
              <w:rPr>
                <w:rFonts w:ascii="Arial Narrow" w:hAnsi="Arial Narrow"/>
                <w:sz w:val="22"/>
                <w:szCs w:val="22"/>
              </w:rPr>
              <w:t>saskaņota būvprojekta, lai gan pats</w:t>
            </w:r>
            <w:r w:rsidR="00BF0357">
              <w:rPr>
                <w:rFonts w:ascii="Arial Narrow" w:hAnsi="Arial Narrow"/>
                <w:sz w:val="22"/>
                <w:szCs w:val="22"/>
              </w:rPr>
              <w:t xml:space="preserve"> pēc būtības ir pret formālismu, tāpēc visu laiku nonākot pretrunā ar likumu.</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5670BC"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secināts, ka fasāde, mājas ārējā čaula ir labā stāvoklī. </w:t>
            </w:r>
            <w:r w:rsidR="00BF0357">
              <w:rPr>
                <w:rFonts w:ascii="Arial Narrow" w:hAnsi="Arial Narrow"/>
                <w:sz w:val="22"/>
                <w:szCs w:val="22"/>
              </w:rPr>
              <w:t>Notiek pārrunas par to, kas notiek, ja nevar īstenot iepriekšējo būvatļauju, kas varētu būt izdota, palaižot garām detaļas.</w:t>
            </w:r>
          </w:p>
          <w:p w:rsidR="005670BC" w:rsidRDefault="005670BC" w:rsidP="008A2E5D">
            <w:pPr>
              <w:widowControl w:val="0"/>
              <w:autoSpaceDE w:val="0"/>
              <w:autoSpaceDN w:val="0"/>
              <w:adjustRightInd w:val="0"/>
              <w:jc w:val="both"/>
              <w:rPr>
                <w:rFonts w:ascii="Arial Narrow" w:hAnsi="Arial Narrow"/>
                <w:sz w:val="22"/>
                <w:szCs w:val="22"/>
              </w:rPr>
            </w:pPr>
          </w:p>
          <w:p w:rsidR="00BF0357" w:rsidRPr="002573A6" w:rsidRDefault="00BF0357" w:rsidP="008A2E5D">
            <w:pPr>
              <w:widowControl w:val="0"/>
              <w:autoSpaceDE w:val="0"/>
              <w:autoSpaceDN w:val="0"/>
              <w:adjustRightInd w:val="0"/>
              <w:jc w:val="both"/>
              <w:rPr>
                <w:rFonts w:ascii="Arial Narrow" w:hAnsi="Arial Narrow"/>
                <w:sz w:val="22"/>
                <w:szCs w:val="22"/>
              </w:rPr>
            </w:pPr>
            <w:r w:rsidRPr="002573A6">
              <w:rPr>
                <w:rFonts w:ascii="Arial Narrow" w:hAnsi="Arial Narrow"/>
                <w:sz w:val="22"/>
                <w:szCs w:val="22"/>
              </w:rPr>
              <w:t xml:space="preserve">J. </w:t>
            </w:r>
            <w:r w:rsidR="005670BC" w:rsidRPr="002573A6">
              <w:rPr>
                <w:rFonts w:ascii="Arial Narrow" w:hAnsi="Arial Narrow"/>
                <w:sz w:val="22"/>
                <w:szCs w:val="22"/>
              </w:rPr>
              <w:t>Dambis</w:t>
            </w:r>
            <w:r w:rsidRPr="002573A6">
              <w:rPr>
                <w:rFonts w:ascii="Arial Narrow" w:hAnsi="Arial Narrow"/>
                <w:sz w:val="22"/>
                <w:szCs w:val="22"/>
              </w:rPr>
              <w:t xml:space="preserve"> skaidro, ka projektus skaņojošo iestāžu uzdevums nav pārmērīt katru </w:t>
            </w:r>
            <w:r w:rsidR="007836ED" w:rsidRPr="002573A6">
              <w:rPr>
                <w:rFonts w:ascii="Arial Narrow" w:hAnsi="Arial Narrow"/>
                <w:sz w:val="22"/>
                <w:szCs w:val="22"/>
              </w:rPr>
              <w:t xml:space="preserve">detaļu līdz </w:t>
            </w:r>
            <w:r w:rsidRPr="002573A6">
              <w:rPr>
                <w:rFonts w:ascii="Arial Narrow" w:hAnsi="Arial Narrow"/>
                <w:sz w:val="22"/>
                <w:szCs w:val="22"/>
              </w:rPr>
              <w:t>milimetr</w:t>
            </w:r>
            <w:r w:rsidR="007836ED" w:rsidRPr="002573A6">
              <w:rPr>
                <w:rFonts w:ascii="Arial Narrow" w:hAnsi="Arial Narrow"/>
                <w:sz w:val="22"/>
                <w:szCs w:val="22"/>
              </w:rPr>
              <w:t>am</w:t>
            </w:r>
            <w:r w:rsidRPr="002573A6">
              <w:rPr>
                <w:rFonts w:ascii="Arial Narrow" w:hAnsi="Arial Narrow"/>
                <w:sz w:val="22"/>
                <w:szCs w:val="22"/>
              </w:rPr>
              <w:t xml:space="preserve"> un prakse ir </w:t>
            </w:r>
            <w:r w:rsidR="007836ED" w:rsidRPr="002573A6">
              <w:rPr>
                <w:rFonts w:ascii="Arial Narrow" w:hAnsi="Arial Narrow"/>
                <w:sz w:val="22"/>
                <w:szCs w:val="22"/>
              </w:rPr>
              <w:t xml:space="preserve">projekta autoriem </w:t>
            </w:r>
            <w:r w:rsidR="002573A6" w:rsidRPr="002573A6">
              <w:rPr>
                <w:rFonts w:ascii="Arial Narrow" w:hAnsi="Arial Narrow"/>
                <w:sz w:val="22"/>
                <w:szCs w:val="22"/>
              </w:rPr>
              <w:t>ticēt</w:t>
            </w:r>
            <w:r w:rsidRPr="002573A6">
              <w:rPr>
                <w:rFonts w:ascii="Arial Narrow" w:hAnsi="Arial Narrow"/>
                <w:sz w:val="22"/>
                <w:szCs w:val="22"/>
              </w:rPr>
              <w:t>. Tika pieņemts, ka vēsturiskās sienas saglabā, bet ja 2016.g. projektā tas</w:t>
            </w:r>
            <w:r w:rsidR="00FF586C" w:rsidRPr="002573A6">
              <w:rPr>
                <w:rFonts w:ascii="Arial Narrow" w:hAnsi="Arial Narrow"/>
                <w:sz w:val="22"/>
                <w:szCs w:val="22"/>
              </w:rPr>
              <w:t xml:space="preserve"> tomēr nav paredzēts, projekts</w:t>
            </w:r>
            <w:r w:rsidRPr="002573A6">
              <w:rPr>
                <w:rFonts w:ascii="Arial Narrow" w:hAnsi="Arial Narrow"/>
                <w:sz w:val="22"/>
                <w:szCs w:val="22"/>
              </w:rPr>
              <w:t xml:space="preserve"> atzīstams kā nerealizējams.</w:t>
            </w:r>
          </w:p>
          <w:p w:rsidR="005670BC" w:rsidRDefault="005670BC" w:rsidP="008A2E5D">
            <w:pPr>
              <w:widowControl w:val="0"/>
              <w:autoSpaceDE w:val="0"/>
              <w:autoSpaceDN w:val="0"/>
              <w:adjustRightInd w:val="0"/>
              <w:jc w:val="both"/>
              <w:rPr>
                <w:rFonts w:ascii="Arial Narrow" w:hAnsi="Arial Narrow"/>
                <w:sz w:val="22"/>
                <w:szCs w:val="22"/>
              </w:rPr>
            </w:pPr>
          </w:p>
          <w:p w:rsidR="00BF0357"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 apšauba, ka notikusi apzināta maldināšana.</w:t>
            </w:r>
          </w:p>
          <w:p w:rsidR="005670BC" w:rsidRDefault="005670BC" w:rsidP="008A2E5D">
            <w:pPr>
              <w:widowControl w:val="0"/>
              <w:autoSpaceDE w:val="0"/>
              <w:autoSpaceDN w:val="0"/>
              <w:adjustRightInd w:val="0"/>
              <w:jc w:val="both"/>
              <w:rPr>
                <w:rFonts w:ascii="Arial Narrow" w:hAnsi="Arial Narrow"/>
                <w:sz w:val="22"/>
                <w:szCs w:val="22"/>
              </w:rPr>
            </w:pPr>
          </w:p>
          <w:p w:rsidR="00BF0357"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mēģina noslēgt diskusiju, jautājot, Lazdiņa kungam, vai saskata iespēju saglabāt fasādes.</w:t>
            </w:r>
          </w:p>
          <w:p w:rsidR="00BF0357" w:rsidRDefault="00BF0357" w:rsidP="008A2E5D">
            <w:pPr>
              <w:widowControl w:val="0"/>
              <w:autoSpaceDE w:val="0"/>
              <w:autoSpaceDN w:val="0"/>
              <w:adjustRightInd w:val="0"/>
              <w:jc w:val="both"/>
              <w:rPr>
                <w:rFonts w:ascii="Arial Narrow" w:hAnsi="Arial Narrow"/>
                <w:sz w:val="22"/>
                <w:szCs w:val="22"/>
              </w:rPr>
            </w:pPr>
          </w:p>
          <w:p w:rsidR="005670BC"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Lazdiņš pauž, ka tad būtu jāizstrādā jauns skiču projekts, bet tā būtu atkāpšanās no</w:t>
            </w:r>
            <w:r w:rsidR="003C368F">
              <w:rPr>
                <w:rFonts w:ascii="Arial Narrow" w:hAnsi="Arial Narrow"/>
                <w:sz w:val="22"/>
                <w:szCs w:val="22"/>
              </w:rPr>
              <w:t xml:space="preserve"> esošās</w:t>
            </w:r>
            <w:r>
              <w:rPr>
                <w:rFonts w:ascii="Arial Narrow" w:hAnsi="Arial Narrow"/>
                <w:sz w:val="22"/>
                <w:szCs w:val="22"/>
              </w:rPr>
              <w:t xml:space="preserve"> būvatļaujas.</w:t>
            </w:r>
          </w:p>
          <w:p w:rsidR="00BF0357" w:rsidRDefault="00BF0357" w:rsidP="008A2E5D">
            <w:pPr>
              <w:widowControl w:val="0"/>
              <w:autoSpaceDE w:val="0"/>
              <w:autoSpaceDN w:val="0"/>
              <w:adjustRightInd w:val="0"/>
              <w:jc w:val="both"/>
              <w:rPr>
                <w:rFonts w:ascii="Arial Narrow" w:hAnsi="Arial Narrow"/>
                <w:sz w:val="22"/>
                <w:szCs w:val="22"/>
              </w:rPr>
            </w:pPr>
          </w:p>
          <w:p w:rsidR="005670BC"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arī pašlaik piedāvātais ir atkāpšanās.</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I. Lazdiņ</w:t>
            </w:r>
            <w:r w:rsidR="000851B0">
              <w:rPr>
                <w:rFonts w:ascii="Arial Narrow" w:hAnsi="Arial Narrow"/>
                <w:sz w:val="22"/>
                <w:szCs w:val="22"/>
              </w:rPr>
              <w:t>š atbild, ka tikai tāpēc, ka projekts</w:t>
            </w:r>
            <w:r>
              <w:rPr>
                <w:rFonts w:ascii="Arial Narrow" w:hAnsi="Arial Narrow"/>
                <w:sz w:val="22"/>
                <w:szCs w:val="22"/>
              </w:rPr>
              <w:t xml:space="preserve"> izstrādāts rūpīgāk.</w:t>
            </w:r>
          </w:p>
          <w:p w:rsidR="00BF0357" w:rsidRDefault="00BF0357" w:rsidP="008A2E5D">
            <w:pPr>
              <w:widowControl w:val="0"/>
              <w:autoSpaceDE w:val="0"/>
              <w:autoSpaceDN w:val="0"/>
              <w:adjustRightInd w:val="0"/>
              <w:jc w:val="both"/>
              <w:rPr>
                <w:rFonts w:ascii="Arial Narrow" w:hAnsi="Arial Narrow"/>
                <w:sz w:val="22"/>
                <w:szCs w:val="22"/>
              </w:rPr>
            </w:pPr>
          </w:p>
          <w:p w:rsidR="00237899"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polemika par to, kā būtu labāk pilsētai, pret to, kā ir atbilstoši normatīvajiem aktiem. </w:t>
            </w:r>
          </w:p>
          <w:p w:rsidR="00237899" w:rsidRDefault="00237899" w:rsidP="008A2E5D">
            <w:pPr>
              <w:widowControl w:val="0"/>
              <w:autoSpaceDE w:val="0"/>
              <w:autoSpaceDN w:val="0"/>
              <w:adjustRightInd w:val="0"/>
              <w:jc w:val="both"/>
              <w:rPr>
                <w:rFonts w:ascii="Arial Narrow" w:hAnsi="Arial Narrow"/>
                <w:sz w:val="22"/>
                <w:szCs w:val="22"/>
              </w:rPr>
            </w:pPr>
          </w:p>
          <w:p w:rsidR="00237899" w:rsidRPr="002573A6" w:rsidRDefault="00237899" w:rsidP="008A2E5D">
            <w:pPr>
              <w:widowControl w:val="0"/>
              <w:autoSpaceDE w:val="0"/>
              <w:autoSpaceDN w:val="0"/>
              <w:adjustRightInd w:val="0"/>
              <w:jc w:val="both"/>
              <w:rPr>
                <w:rFonts w:ascii="Arial Narrow" w:hAnsi="Arial Narrow"/>
                <w:sz w:val="22"/>
                <w:szCs w:val="22"/>
              </w:rPr>
            </w:pPr>
            <w:r w:rsidRPr="002573A6">
              <w:rPr>
                <w:rFonts w:ascii="Arial Narrow" w:hAnsi="Arial Narrow"/>
                <w:sz w:val="22"/>
                <w:szCs w:val="22"/>
              </w:rPr>
              <w:t xml:space="preserve">J. Dambis pauž, ka vislabāk pilsētvidei būtu saglabāt un atjaunot ēku esošajā veidolā, taču, ja īpašniekam tas </w:t>
            </w:r>
            <w:r w:rsidR="007836ED" w:rsidRPr="002573A6">
              <w:rPr>
                <w:rFonts w:ascii="Arial Narrow" w:hAnsi="Arial Narrow"/>
                <w:sz w:val="22"/>
                <w:szCs w:val="22"/>
              </w:rPr>
              <w:t xml:space="preserve">no ekonomiskiem apsvērumiem </w:t>
            </w:r>
            <w:r w:rsidRPr="002573A6">
              <w:rPr>
                <w:rFonts w:ascii="Arial Narrow" w:hAnsi="Arial Narrow"/>
                <w:sz w:val="22"/>
                <w:szCs w:val="22"/>
              </w:rPr>
              <w:t xml:space="preserve">nav </w:t>
            </w:r>
            <w:r w:rsidR="002573A6" w:rsidRPr="002573A6">
              <w:rPr>
                <w:rFonts w:ascii="Arial Narrow" w:hAnsi="Arial Narrow"/>
                <w:sz w:val="22"/>
                <w:szCs w:val="22"/>
              </w:rPr>
              <w:t>iespējams</w:t>
            </w:r>
            <w:r w:rsidRPr="002573A6">
              <w:rPr>
                <w:rFonts w:ascii="Arial Narrow" w:hAnsi="Arial Narrow"/>
                <w:sz w:val="22"/>
                <w:szCs w:val="22"/>
              </w:rPr>
              <w:t>,</w:t>
            </w:r>
            <w:r w:rsidR="00683C52" w:rsidRPr="002573A6">
              <w:rPr>
                <w:rFonts w:ascii="Arial Narrow" w:hAnsi="Arial Narrow"/>
                <w:sz w:val="22"/>
                <w:szCs w:val="22"/>
              </w:rPr>
              <w:t xml:space="preserve"> ir</w:t>
            </w:r>
            <w:r w:rsidRPr="002573A6">
              <w:rPr>
                <w:rFonts w:ascii="Arial Narrow" w:hAnsi="Arial Narrow"/>
                <w:sz w:val="22"/>
                <w:szCs w:val="22"/>
              </w:rPr>
              <w:t xml:space="preserve"> </w:t>
            </w:r>
            <w:r w:rsidR="00747966" w:rsidRPr="002573A6">
              <w:rPr>
                <w:rFonts w:ascii="Arial Narrow" w:hAnsi="Arial Narrow"/>
                <w:sz w:val="22"/>
                <w:szCs w:val="22"/>
              </w:rPr>
              <w:t xml:space="preserve">jāatrod </w:t>
            </w:r>
            <w:r w:rsidRPr="002573A6">
              <w:rPr>
                <w:rFonts w:ascii="Arial Narrow" w:hAnsi="Arial Narrow"/>
                <w:sz w:val="22"/>
                <w:szCs w:val="22"/>
              </w:rPr>
              <w:t xml:space="preserve">papildu </w:t>
            </w:r>
            <w:r w:rsidR="00747966" w:rsidRPr="002573A6">
              <w:rPr>
                <w:rFonts w:ascii="Arial Narrow" w:hAnsi="Arial Narrow"/>
                <w:sz w:val="22"/>
                <w:szCs w:val="22"/>
              </w:rPr>
              <w:t>platību kva</w:t>
            </w:r>
            <w:r w:rsidR="002573A6" w:rsidRPr="002573A6">
              <w:rPr>
                <w:rFonts w:ascii="Arial Narrow" w:hAnsi="Arial Narrow"/>
                <w:sz w:val="22"/>
                <w:szCs w:val="22"/>
              </w:rPr>
              <w:t>litatīvas izvietošanas iespējas.</w:t>
            </w:r>
          </w:p>
          <w:p w:rsidR="00237899" w:rsidRDefault="00237899" w:rsidP="008A2E5D">
            <w:pPr>
              <w:widowControl w:val="0"/>
              <w:autoSpaceDE w:val="0"/>
              <w:autoSpaceDN w:val="0"/>
              <w:adjustRightInd w:val="0"/>
              <w:jc w:val="both"/>
              <w:rPr>
                <w:rFonts w:ascii="Arial Narrow" w:hAnsi="Arial Narrow"/>
                <w:sz w:val="22"/>
                <w:szCs w:val="22"/>
              </w:rPr>
            </w:pPr>
          </w:p>
          <w:p w:rsidR="00BF0357"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brīdina, ka ēka palikšot ar aiznaglotiem logiem. </w:t>
            </w:r>
          </w:p>
          <w:p w:rsidR="005670BC" w:rsidRDefault="005670BC" w:rsidP="008A2E5D">
            <w:pPr>
              <w:widowControl w:val="0"/>
              <w:autoSpaceDE w:val="0"/>
              <w:autoSpaceDN w:val="0"/>
              <w:adjustRightInd w:val="0"/>
              <w:jc w:val="both"/>
              <w:rPr>
                <w:rFonts w:ascii="Arial Narrow" w:hAnsi="Arial Narrow"/>
                <w:sz w:val="22"/>
                <w:szCs w:val="22"/>
              </w:rPr>
            </w:pPr>
          </w:p>
          <w:p w:rsidR="00BF0357" w:rsidRDefault="00BF0357"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 Ratas pauž, ka</w:t>
            </w:r>
            <w:r w:rsidR="00517C40">
              <w:rPr>
                <w:rFonts w:ascii="Arial Narrow" w:hAnsi="Arial Narrow"/>
                <w:sz w:val="22"/>
                <w:szCs w:val="22"/>
              </w:rPr>
              <w:t>, nerunājot par likuma pusi un skatoties no otra gala,</w:t>
            </w:r>
            <w:r>
              <w:rPr>
                <w:rFonts w:ascii="Arial Narrow" w:hAnsi="Arial Narrow"/>
                <w:sz w:val="22"/>
                <w:szCs w:val="22"/>
              </w:rPr>
              <w:t xml:space="preserve"> jaunā piebūve ir elegantāka</w:t>
            </w:r>
            <w:r w:rsidR="00517C40">
              <w:rPr>
                <w:rFonts w:ascii="Arial Narrow" w:hAnsi="Arial Narrow"/>
                <w:sz w:val="22"/>
                <w:szCs w:val="22"/>
              </w:rPr>
              <w:t>,</w:t>
            </w:r>
            <w:r w:rsidR="00237899">
              <w:rPr>
                <w:rFonts w:ascii="Arial Narrow" w:hAnsi="Arial Narrow"/>
                <w:sz w:val="22"/>
                <w:szCs w:val="22"/>
              </w:rPr>
              <w:t xml:space="preserve"> patīkams</w:t>
            </w:r>
            <w:r w:rsidR="00517C40">
              <w:rPr>
                <w:rFonts w:ascii="Arial Narrow" w:hAnsi="Arial Narrow"/>
                <w:sz w:val="22"/>
                <w:szCs w:val="22"/>
              </w:rPr>
              <w:t xml:space="preserve"> ir</w:t>
            </w:r>
            <w:r w:rsidR="00237899">
              <w:rPr>
                <w:rFonts w:ascii="Arial Narrow" w:hAnsi="Arial Narrow"/>
                <w:sz w:val="22"/>
                <w:szCs w:val="22"/>
              </w:rPr>
              <w:t xml:space="preserve"> kontrasts starp veco un jauno. Mērogu jautājums esot</w:t>
            </w:r>
            <w:r w:rsidR="00517C40">
              <w:rPr>
                <w:rFonts w:ascii="Arial Narrow" w:hAnsi="Arial Narrow"/>
                <w:sz w:val="22"/>
                <w:szCs w:val="22"/>
              </w:rPr>
              <w:t xml:space="preserve"> vairāk</w:t>
            </w:r>
            <w:r w:rsidR="00237899">
              <w:rPr>
                <w:rFonts w:ascii="Arial Narrow" w:hAnsi="Arial Narrow"/>
                <w:sz w:val="22"/>
                <w:szCs w:val="22"/>
              </w:rPr>
              <w:t xml:space="preserve"> autora ziņā. </w:t>
            </w:r>
            <w:r w:rsidR="00FD6A2A">
              <w:rPr>
                <w:rFonts w:ascii="Arial Narrow" w:hAnsi="Arial Narrow"/>
                <w:sz w:val="22"/>
                <w:szCs w:val="22"/>
              </w:rPr>
              <w:t>Bilst, ka saglabāšanas risināšanu</w:t>
            </w:r>
            <w:r w:rsidR="00237899">
              <w:rPr>
                <w:rFonts w:ascii="Arial Narrow" w:hAnsi="Arial Narrow"/>
                <w:sz w:val="22"/>
                <w:szCs w:val="22"/>
              </w:rPr>
              <w:t xml:space="preserve"> gan atstāj Nacionālajai kultūras mantojuma pārvaldei, taču citādi jaunais risinājums ir labāks.</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237899"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5670BC">
              <w:rPr>
                <w:rFonts w:ascii="Arial Narrow" w:hAnsi="Arial Narrow"/>
                <w:sz w:val="22"/>
                <w:szCs w:val="22"/>
              </w:rPr>
              <w:t xml:space="preserve">Lapiņš </w:t>
            </w:r>
            <w:r>
              <w:rPr>
                <w:rFonts w:ascii="Arial Narrow" w:hAnsi="Arial Narrow"/>
                <w:sz w:val="22"/>
                <w:szCs w:val="22"/>
              </w:rPr>
              <w:t>pauž, ka pievienojas Ratas kunga viedoklim, taču vispirms galvenais ir rīkoties likuma ietvaros.</w:t>
            </w:r>
          </w:p>
          <w:p w:rsidR="00237899" w:rsidRDefault="00237899" w:rsidP="008A2E5D">
            <w:pPr>
              <w:widowControl w:val="0"/>
              <w:autoSpaceDE w:val="0"/>
              <w:autoSpaceDN w:val="0"/>
              <w:adjustRightInd w:val="0"/>
              <w:jc w:val="both"/>
              <w:rPr>
                <w:rFonts w:ascii="Arial Narrow" w:hAnsi="Arial Narrow"/>
                <w:sz w:val="22"/>
                <w:szCs w:val="22"/>
              </w:rPr>
            </w:pPr>
          </w:p>
          <w:p w:rsidR="00237899" w:rsidRDefault="00237899"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ka diskusija ir iesprūdusi un pauž, ka</w:t>
            </w:r>
            <w:r w:rsidR="004243AF">
              <w:rPr>
                <w:rFonts w:ascii="Arial Narrow" w:hAnsi="Arial Narrow"/>
                <w:sz w:val="22"/>
                <w:szCs w:val="22"/>
              </w:rPr>
              <w:t>, “skatoties no beigām”,</w:t>
            </w:r>
            <w:r>
              <w:rPr>
                <w:rFonts w:ascii="Arial Narrow" w:hAnsi="Arial Narrow"/>
                <w:sz w:val="22"/>
                <w:szCs w:val="22"/>
              </w:rPr>
              <w:t xml:space="preserve"> jaunais piedāvājums ir krietni labāks, taču pasūtītājam ir jāizšķiras vai tiek nojaukts viss un būvēta jauna ēka atbilstoši likumam, vai tiek rasts veids kā saglabāt esošo čaulu un īstenot jauno piedāvājumu. Domā, ka nojaukt un rīkot jaunu konkursu nebūtu labi.</w:t>
            </w:r>
          </w:p>
          <w:p w:rsidR="005670BC" w:rsidRDefault="005670BC" w:rsidP="008A2E5D">
            <w:pPr>
              <w:widowControl w:val="0"/>
              <w:autoSpaceDE w:val="0"/>
              <w:autoSpaceDN w:val="0"/>
              <w:adjustRightInd w:val="0"/>
              <w:jc w:val="both"/>
              <w:rPr>
                <w:rFonts w:ascii="Arial Narrow" w:hAnsi="Arial Narrow"/>
                <w:sz w:val="22"/>
                <w:szCs w:val="22"/>
              </w:rPr>
            </w:pPr>
          </w:p>
          <w:p w:rsidR="005670BC"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ka pēdējais variants būtu nevēlams.</w:t>
            </w:r>
          </w:p>
          <w:p w:rsidR="005670BC" w:rsidRDefault="005670BC" w:rsidP="008A2E5D">
            <w:pPr>
              <w:widowControl w:val="0"/>
              <w:autoSpaceDE w:val="0"/>
              <w:autoSpaceDN w:val="0"/>
              <w:adjustRightInd w:val="0"/>
              <w:jc w:val="both"/>
              <w:rPr>
                <w:rFonts w:ascii="Arial Narrow" w:hAnsi="Arial Narrow"/>
                <w:sz w:val="22"/>
                <w:szCs w:val="22"/>
              </w:rPr>
            </w:pPr>
          </w:p>
          <w:p w:rsidR="004243AF"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5670BC">
              <w:rPr>
                <w:rFonts w:ascii="Arial Narrow" w:hAnsi="Arial Narrow"/>
                <w:sz w:val="22"/>
                <w:szCs w:val="22"/>
              </w:rPr>
              <w:t xml:space="preserve">Lapiņš </w:t>
            </w:r>
            <w:r>
              <w:rPr>
                <w:rFonts w:ascii="Arial Narrow" w:hAnsi="Arial Narrow"/>
                <w:sz w:val="22"/>
                <w:szCs w:val="22"/>
              </w:rPr>
              <w:t>vēlas zināt projekta pārstāvju domas. Norāda, ka veicot balsojumu, projekts netiktu atbalstīts, jo Padome nevar darboties</w:t>
            </w:r>
            <w:r w:rsidR="00D10275">
              <w:rPr>
                <w:rFonts w:ascii="Arial Narrow" w:hAnsi="Arial Narrow"/>
                <w:sz w:val="22"/>
                <w:szCs w:val="22"/>
              </w:rPr>
              <w:t xml:space="preserve"> pret likumu. Jautā, vai nebūtu labāk</w:t>
            </w:r>
            <w:r>
              <w:rPr>
                <w:rFonts w:ascii="Arial Narrow" w:hAnsi="Arial Narrow"/>
                <w:sz w:val="22"/>
                <w:szCs w:val="22"/>
              </w:rPr>
              <w:t xml:space="preserve"> noņemt jautājumu no darba kārtības, lai apdomātu</w:t>
            </w:r>
            <w:r w:rsidR="00A60A5E">
              <w:rPr>
                <w:rFonts w:ascii="Arial Narrow" w:hAnsi="Arial Narrow"/>
                <w:sz w:val="22"/>
                <w:szCs w:val="22"/>
              </w:rPr>
              <w:t>,</w:t>
            </w:r>
            <w:r>
              <w:rPr>
                <w:rFonts w:ascii="Arial Narrow" w:hAnsi="Arial Narrow"/>
                <w:sz w:val="22"/>
                <w:szCs w:val="22"/>
              </w:rPr>
              <w:t xml:space="preserve"> kā risināt situāciju.</w:t>
            </w:r>
          </w:p>
          <w:p w:rsidR="004243AF" w:rsidRDefault="004243AF" w:rsidP="008A2E5D">
            <w:pPr>
              <w:widowControl w:val="0"/>
              <w:autoSpaceDE w:val="0"/>
              <w:autoSpaceDN w:val="0"/>
              <w:adjustRightInd w:val="0"/>
              <w:jc w:val="both"/>
              <w:rPr>
                <w:rFonts w:ascii="Arial Narrow" w:hAnsi="Arial Narrow"/>
                <w:sz w:val="22"/>
                <w:szCs w:val="22"/>
              </w:rPr>
            </w:pPr>
          </w:p>
          <w:p w:rsidR="005F2CC5"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saka, ka tādā gadījumā labprāt nākamajā sēdē pasniegtu informāciju par </w:t>
            </w:r>
            <w:r w:rsidR="000A77C3">
              <w:rPr>
                <w:rFonts w:ascii="Arial Narrow" w:hAnsi="Arial Narrow"/>
                <w:sz w:val="22"/>
                <w:szCs w:val="22"/>
              </w:rPr>
              <w:t xml:space="preserve">vēsturiskās substances atjaunošanu, iekļaujot piemērus. Mērķis būtu pārliecināt pilsētas mantojuma sargus, ka atjaunot ģeometriju jaunā substancē ir atzīta metode. </w:t>
            </w:r>
          </w:p>
          <w:p w:rsidR="005F2CC5" w:rsidRDefault="005F2CC5" w:rsidP="008A2E5D">
            <w:pPr>
              <w:widowControl w:val="0"/>
              <w:autoSpaceDE w:val="0"/>
              <w:autoSpaceDN w:val="0"/>
              <w:adjustRightInd w:val="0"/>
              <w:jc w:val="both"/>
              <w:rPr>
                <w:rFonts w:ascii="Arial Narrow" w:hAnsi="Arial Narrow"/>
                <w:sz w:val="22"/>
                <w:szCs w:val="22"/>
              </w:rPr>
            </w:pPr>
          </w:p>
          <w:p w:rsidR="004243AF"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r w:rsidR="005F2CC5">
              <w:rPr>
                <w:rFonts w:ascii="Arial Narrow" w:hAnsi="Arial Narrow"/>
                <w:sz w:val="22"/>
                <w:szCs w:val="22"/>
              </w:rPr>
              <w:t xml:space="preserve">Ezergaile </w:t>
            </w:r>
            <w:r>
              <w:rPr>
                <w:rFonts w:ascii="Arial Narrow" w:hAnsi="Arial Narrow"/>
                <w:sz w:val="22"/>
                <w:szCs w:val="22"/>
              </w:rPr>
              <w:t>savukārt pauž viedokli, ka</w:t>
            </w:r>
            <w:r w:rsidR="00C45365">
              <w:rPr>
                <w:rFonts w:ascii="Arial Narrow" w:hAnsi="Arial Narrow"/>
                <w:sz w:val="22"/>
                <w:szCs w:val="22"/>
              </w:rPr>
              <w:t>,</w:t>
            </w:r>
            <w:r>
              <w:rPr>
                <w:rFonts w:ascii="Arial Narrow" w:hAnsi="Arial Narrow"/>
                <w:sz w:val="22"/>
                <w:szCs w:val="22"/>
              </w:rPr>
              <w:t xml:space="preserve"> ja arhitektoniski projekts varētu tikt akceptēts, ir jāmeklē risinājums kā saglabāt vēsturiskās daļas.</w:t>
            </w:r>
          </w:p>
          <w:p w:rsidR="005F2CC5" w:rsidRDefault="005F2CC5" w:rsidP="008A2E5D">
            <w:pPr>
              <w:widowControl w:val="0"/>
              <w:autoSpaceDE w:val="0"/>
              <w:autoSpaceDN w:val="0"/>
              <w:adjustRightInd w:val="0"/>
              <w:jc w:val="both"/>
              <w:rPr>
                <w:rFonts w:ascii="Arial Narrow" w:hAnsi="Arial Narrow"/>
                <w:sz w:val="22"/>
                <w:szCs w:val="22"/>
              </w:rPr>
            </w:pPr>
          </w:p>
          <w:p w:rsidR="005F2CC5"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5F2CC5">
              <w:rPr>
                <w:rFonts w:ascii="Arial Narrow" w:hAnsi="Arial Narrow"/>
                <w:sz w:val="22"/>
                <w:szCs w:val="22"/>
              </w:rPr>
              <w:t xml:space="preserve">Lazdiņš secina, ka </w:t>
            </w:r>
            <w:r>
              <w:rPr>
                <w:rFonts w:ascii="Arial Narrow" w:hAnsi="Arial Narrow"/>
                <w:sz w:val="22"/>
                <w:szCs w:val="22"/>
              </w:rPr>
              <w:t>kolēģes viedoklis ir atšķirīgs.</w:t>
            </w:r>
          </w:p>
          <w:p w:rsidR="005F2CC5" w:rsidRDefault="005F2CC5" w:rsidP="008A2E5D">
            <w:pPr>
              <w:widowControl w:val="0"/>
              <w:autoSpaceDE w:val="0"/>
              <w:autoSpaceDN w:val="0"/>
              <w:adjustRightInd w:val="0"/>
              <w:jc w:val="both"/>
              <w:rPr>
                <w:rFonts w:ascii="Arial Narrow" w:hAnsi="Arial Narrow"/>
                <w:sz w:val="22"/>
                <w:szCs w:val="22"/>
              </w:rPr>
            </w:pPr>
          </w:p>
          <w:p w:rsidR="004243AF"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skaidro, ka princips ar kontrastu ir atbalstāms, lai arī pārkare</w:t>
            </w:r>
            <w:r w:rsidR="000A77C3">
              <w:rPr>
                <w:rFonts w:ascii="Arial Narrow" w:hAnsi="Arial Narrow"/>
                <w:sz w:val="22"/>
                <w:szCs w:val="22"/>
              </w:rPr>
              <w:t>, kā minēja Levinas kundze,</w:t>
            </w:r>
            <w:r>
              <w:rPr>
                <w:rFonts w:ascii="Arial Narrow" w:hAnsi="Arial Narrow"/>
                <w:sz w:val="22"/>
                <w:szCs w:val="22"/>
              </w:rPr>
              <w:t xml:space="preserve"> rada agresīvu iespaidu un to varētu risināt vienā plaknē, vai dziļāk. Vēsturiskajai fasādei būtu jāspēlē galvenā loma un augšu vajadzētu mierināt. </w:t>
            </w:r>
          </w:p>
          <w:p w:rsidR="005F2CC5" w:rsidRDefault="005F2CC5" w:rsidP="008A2E5D">
            <w:pPr>
              <w:widowControl w:val="0"/>
              <w:autoSpaceDE w:val="0"/>
              <w:autoSpaceDN w:val="0"/>
              <w:adjustRightInd w:val="0"/>
              <w:jc w:val="both"/>
              <w:rPr>
                <w:rFonts w:ascii="Arial Narrow" w:hAnsi="Arial Narrow"/>
                <w:sz w:val="22"/>
                <w:szCs w:val="22"/>
              </w:rPr>
            </w:pPr>
          </w:p>
          <w:p w:rsidR="004243AF" w:rsidRDefault="00C45365"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T</w:t>
            </w:r>
            <w:r w:rsidR="004243AF">
              <w:rPr>
                <w:rFonts w:ascii="Arial Narrow" w:hAnsi="Arial Narrow"/>
                <w:sz w:val="22"/>
                <w:szCs w:val="22"/>
              </w:rPr>
              <w:t>iek secināts, ka jautājums par iespēju saglabāt fasādes visā augstumā, sēdes laikā nav atbildams.</w:t>
            </w:r>
          </w:p>
          <w:p w:rsidR="004243AF" w:rsidRDefault="004243AF" w:rsidP="008A2E5D">
            <w:pPr>
              <w:widowControl w:val="0"/>
              <w:autoSpaceDE w:val="0"/>
              <w:autoSpaceDN w:val="0"/>
              <w:adjustRightInd w:val="0"/>
              <w:jc w:val="both"/>
              <w:rPr>
                <w:rFonts w:ascii="Arial Narrow" w:hAnsi="Arial Narrow"/>
                <w:sz w:val="22"/>
                <w:szCs w:val="22"/>
              </w:rPr>
            </w:pPr>
          </w:p>
          <w:p w:rsidR="005F2CC5"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 norāda, ka fasāžu saglabāšana var ļaut īstenot projektu.</w:t>
            </w:r>
          </w:p>
          <w:p w:rsidR="005F2CC5" w:rsidRDefault="005F2CC5" w:rsidP="008A2E5D">
            <w:pPr>
              <w:widowControl w:val="0"/>
              <w:autoSpaceDE w:val="0"/>
              <w:autoSpaceDN w:val="0"/>
              <w:adjustRightInd w:val="0"/>
              <w:jc w:val="both"/>
              <w:rPr>
                <w:rFonts w:ascii="Arial Narrow" w:hAnsi="Arial Narrow"/>
                <w:sz w:val="22"/>
                <w:szCs w:val="22"/>
              </w:rPr>
            </w:pPr>
          </w:p>
          <w:p w:rsidR="004243AF" w:rsidRDefault="004243A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atsaucoties uz </w:t>
            </w:r>
            <w:r w:rsidR="00D85CE3">
              <w:rPr>
                <w:rFonts w:ascii="Arial Narrow" w:hAnsi="Arial Narrow"/>
                <w:sz w:val="22"/>
                <w:szCs w:val="22"/>
              </w:rPr>
              <w:t xml:space="preserve">iepriekš notikušo </w:t>
            </w:r>
            <w:r>
              <w:rPr>
                <w:rFonts w:ascii="Arial Narrow" w:hAnsi="Arial Narrow"/>
                <w:sz w:val="22"/>
                <w:szCs w:val="22"/>
              </w:rPr>
              <w:t xml:space="preserve">diskusiju, norāda, ka normatīvie akti jāievēro visiem, ne tikai Nacionālajai kultūras mantojuma pārvaldei. </w:t>
            </w:r>
            <w:r w:rsidR="000F1BF9">
              <w:rPr>
                <w:rFonts w:ascii="Arial Narrow" w:hAnsi="Arial Narrow"/>
                <w:sz w:val="22"/>
                <w:szCs w:val="22"/>
              </w:rPr>
              <w:t xml:space="preserve">Skaidro, ka iespējami vairāki risinājumi. Ja īpašnieki domā, ka kultūrvēsturiskās vērtības līmenis, ejot laikam, ir mainījies, var ierosināt pārvērtēšanu, tomēr vērtējums var </w:t>
            </w:r>
            <w:r w:rsidR="006A081D">
              <w:rPr>
                <w:rFonts w:ascii="Arial Narrow" w:hAnsi="Arial Narrow"/>
                <w:sz w:val="22"/>
                <w:szCs w:val="22"/>
              </w:rPr>
              <w:t>arī palikt nemainīgs, jo laika periods, kuru pārstāv arhitektūra, ir ļoti būtisks. Cits risinājums, ja normatīvie akti neliekas atbilstoši,</w:t>
            </w:r>
            <w:r w:rsidR="00304136">
              <w:rPr>
                <w:rFonts w:ascii="Arial Narrow" w:hAnsi="Arial Narrow"/>
                <w:sz w:val="22"/>
                <w:szCs w:val="22"/>
              </w:rPr>
              <w:t xml:space="preserve"> ir</w:t>
            </w:r>
            <w:r w:rsidR="006A081D">
              <w:rPr>
                <w:rFonts w:ascii="Arial Narrow" w:hAnsi="Arial Narrow"/>
                <w:sz w:val="22"/>
                <w:szCs w:val="22"/>
              </w:rPr>
              <w:t xml:space="preserve"> iespējams ro</w:t>
            </w:r>
            <w:r w:rsidR="00304136">
              <w:rPr>
                <w:rFonts w:ascii="Arial Narrow" w:hAnsi="Arial Narrow"/>
                <w:sz w:val="22"/>
                <w:szCs w:val="22"/>
              </w:rPr>
              <w:t>sināt to maiņu, taču tas aizņemtu</w:t>
            </w:r>
            <w:r w:rsidR="006A081D">
              <w:rPr>
                <w:rFonts w:ascii="Arial Narrow" w:hAnsi="Arial Narrow"/>
                <w:sz w:val="22"/>
                <w:szCs w:val="22"/>
              </w:rPr>
              <w:t xml:space="preserve"> vēl ilgāku laiku</w:t>
            </w:r>
            <w:r w:rsidR="006154D7">
              <w:rPr>
                <w:rFonts w:ascii="Arial Narrow" w:hAnsi="Arial Narrow"/>
                <w:sz w:val="22"/>
                <w:szCs w:val="22"/>
              </w:rPr>
              <w:t xml:space="preserve"> un būtu jājautā</w:t>
            </w:r>
            <w:r w:rsidR="003065F1">
              <w:rPr>
                <w:rFonts w:ascii="Arial Narrow" w:hAnsi="Arial Narrow"/>
                <w:sz w:val="22"/>
                <w:szCs w:val="22"/>
              </w:rPr>
              <w:t>, vai viena</w:t>
            </w:r>
            <w:r w:rsidR="006154D7">
              <w:rPr>
                <w:rFonts w:ascii="Arial Narrow" w:hAnsi="Arial Narrow"/>
                <w:sz w:val="22"/>
                <w:szCs w:val="22"/>
              </w:rPr>
              <w:t xml:space="preserve"> gadījuma dēļ tas ir tā vērts</w:t>
            </w:r>
            <w:r w:rsidR="006A081D">
              <w:rPr>
                <w:rFonts w:ascii="Arial Narrow" w:hAnsi="Arial Narrow"/>
                <w:sz w:val="22"/>
                <w:szCs w:val="22"/>
              </w:rPr>
              <w:t>. Pauž, ka racionālākais variants būtu censties saglabāt vēsturiskās ārsienas</w:t>
            </w:r>
            <w:r w:rsidR="003065F1">
              <w:rPr>
                <w:rFonts w:ascii="Arial Narrow" w:hAnsi="Arial Narrow"/>
                <w:sz w:val="22"/>
                <w:szCs w:val="22"/>
              </w:rPr>
              <w:t xml:space="preserve"> un papildināt ar jaunu apjomu, kas, kā jau lemts, būtu iespējams</w:t>
            </w:r>
            <w:r w:rsidR="006A081D">
              <w:rPr>
                <w:rFonts w:ascii="Arial Narrow" w:hAnsi="Arial Narrow"/>
                <w:sz w:val="22"/>
                <w:szCs w:val="22"/>
              </w:rPr>
              <w:t xml:space="preserve">. Izsaka, ka atbalsta risinājumu, kurā jaunais apjoms ir laikmetīgs un neimitē vēsturisko arhitektūru, taču tam būtu jāiekļaujas </w:t>
            </w:r>
            <w:r w:rsidR="007B4D20">
              <w:rPr>
                <w:rFonts w:ascii="Arial Narrow" w:hAnsi="Arial Narrow"/>
                <w:sz w:val="22"/>
                <w:szCs w:val="22"/>
              </w:rPr>
              <w:t xml:space="preserve">kultūrvēsturiskajā </w:t>
            </w:r>
            <w:r w:rsidR="006A081D">
              <w:rPr>
                <w:rFonts w:ascii="Arial Narrow" w:hAnsi="Arial Narrow"/>
                <w:sz w:val="22"/>
                <w:szCs w:val="22"/>
              </w:rPr>
              <w:t>vidē, jābūt klusinātam un mierīgam. Uzskata, ka jaunais virziens ir pieņemams, taču ļoti aktīvs. Izceļ, ka pēdējo 10 gadu laikā Rīgas vēsturiskajā centrā ir pieaudzis jaunās apbūves īpatsvars un ja UNESCO Pasaules mantojuma vietā dominēs mūsdienu apbūve, statuss būs apdraudēts. Norāda, ka jauna arhitektūra drīkst būt, taču tā nevar dominēt.</w:t>
            </w:r>
          </w:p>
          <w:p w:rsidR="007B4D20" w:rsidRDefault="007B4D20" w:rsidP="008A2E5D">
            <w:pPr>
              <w:widowControl w:val="0"/>
              <w:autoSpaceDE w:val="0"/>
              <w:autoSpaceDN w:val="0"/>
              <w:adjustRightInd w:val="0"/>
              <w:jc w:val="both"/>
              <w:rPr>
                <w:rFonts w:ascii="Arial Narrow" w:hAnsi="Arial Narrow"/>
                <w:sz w:val="22"/>
                <w:szCs w:val="22"/>
              </w:rPr>
            </w:pPr>
          </w:p>
          <w:p w:rsidR="007B4D20" w:rsidRDefault="007B4D20"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pateicas Padomei par skaidrojumu un demonstrē atšķirīga piebūves risinājuma vizualizāciju, vaicājot, vai tas būtu “solis pareizā virzienā”. </w:t>
            </w:r>
          </w:p>
          <w:p w:rsidR="005F2CC5" w:rsidRDefault="005F2CC5" w:rsidP="008A2E5D">
            <w:pPr>
              <w:widowControl w:val="0"/>
              <w:autoSpaceDE w:val="0"/>
              <w:autoSpaceDN w:val="0"/>
              <w:adjustRightInd w:val="0"/>
              <w:jc w:val="both"/>
              <w:rPr>
                <w:rFonts w:ascii="Arial Narrow" w:hAnsi="Arial Narrow"/>
                <w:sz w:val="22"/>
                <w:szCs w:val="22"/>
              </w:rPr>
            </w:pPr>
          </w:p>
          <w:p w:rsidR="006A081D" w:rsidRDefault="007B4D20"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norāda, ka pašlaik vajadzētu atrisināt jautājumu par vēsturiskajām fasādēm. </w:t>
            </w:r>
            <w:r w:rsidR="006A081D">
              <w:rPr>
                <w:rFonts w:ascii="Arial Narrow" w:hAnsi="Arial Narrow"/>
                <w:sz w:val="22"/>
                <w:szCs w:val="22"/>
              </w:rPr>
              <w:t>Tiek izskaidrots, ka, noņemot jautājumu no dienas kārtības, balsojums tiek atl</w:t>
            </w:r>
            <w:r w:rsidR="00915672">
              <w:rPr>
                <w:rFonts w:ascii="Arial Narrow" w:hAnsi="Arial Narrow"/>
                <w:sz w:val="22"/>
                <w:szCs w:val="22"/>
              </w:rPr>
              <w:t xml:space="preserve">ikts, projekta izskatīšana </w:t>
            </w:r>
            <w:r w:rsidR="006A081D">
              <w:rPr>
                <w:rFonts w:ascii="Arial Narrow" w:hAnsi="Arial Narrow"/>
                <w:sz w:val="22"/>
                <w:szCs w:val="22"/>
              </w:rPr>
              <w:t xml:space="preserve">apturēta, bet ne pārtraukta, līdz mirklim, kad tiek piedāvāts cits risinājums. I. Lazdiņš nolemj, ka būtu vērts pārdomāt situāciju. </w:t>
            </w:r>
          </w:p>
          <w:p w:rsidR="006A081D" w:rsidRDefault="006A081D" w:rsidP="008A2E5D">
            <w:pPr>
              <w:widowControl w:val="0"/>
              <w:autoSpaceDE w:val="0"/>
              <w:autoSpaceDN w:val="0"/>
              <w:adjustRightInd w:val="0"/>
              <w:jc w:val="both"/>
              <w:rPr>
                <w:rFonts w:ascii="Arial Narrow" w:hAnsi="Arial Narrow"/>
                <w:sz w:val="22"/>
                <w:szCs w:val="22"/>
              </w:rPr>
            </w:pPr>
          </w:p>
          <w:p w:rsidR="00980B5D" w:rsidRDefault="006A081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Pasūtītāja pārstāvis J. Krūmiņš piemetina, ka svarīga ir ēkas dr</w:t>
            </w:r>
            <w:r w:rsidR="0016217A">
              <w:rPr>
                <w:rFonts w:ascii="Arial Narrow" w:hAnsi="Arial Narrow"/>
                <w:sz w:val="22"/>
                <w:szCs w:val="22"/>
              </w:rPr>
              <w:t>ošība, un</w:t>
            </w:r>
            <w:r>
              <w:rPr>
                <w:rFonts w:ascii="Arial Narrow" w:hAnsi="Arial Narrow"/>
                <w:sz w:val="22"/>
                <w:szCs w:val="22"/>
              </w:rPr>
              <w:t xml:space="preserve"> </w:t>
            </w:r>
            <w:r w:rsidR="0016217A">
              <w:rPr>
                <w:rFonts w:ascii="Arial Narrow" w:hAnsi="Arial Narrow"/>
                <w:sz w:val="22"/>
                <w:szCs w:val="22"/>
              </w:rPr>
              <w:t>svarīgi ir arī ievērot likumu</w:t>
            </w:r>
            <w:r>
              <w:rPr>
                <w:rFonts w:ascii="Arial Narrow" w:hAnsi="Arial Narrow"/>
                <w:sz w:val="22"/>
                <w:szCs w:val="22"/>
              </w:rPr>
              <w:t xml:space="preserve">, </w:t>
            </w:r>
            <w:r>
              <w:rPr>
                <w:rFonts w:ascii="Arial Narrow" w:hAnsi="Arial Narrow"/>
                <w:sz w:val="22"/>
                <w:szCs w:val="22"/>
              </w:rPr>
              <w:lastRenderedPageBreak/>
              <w:t>ja fasādi var saglab</w:t>
            </w:r>
            <w:r w:rsidR="00752300">
              <w:rPr>
                <w:rFonts w:ascii="Arial Narrow" w:hAnsi="Arial Narrow"/>
                <w:sz w:val="22"/>
                <w:szCs w:val="22"/>
              </w:rPr>
              <w:t>āt, tad to var pārskatīt</w:t>
            </w:r>
            <w:r w:rsidR="0016217A">
              <w:rPr>
                <w:rFonts w:ascii="Arial Narrow" w:hAnsi="Arial Narrow"/>
                <w:sz w:val="22"/>
                <w:szCs w:val="22"/>
              </w:rPr>
              <w:t>. Tomēr izceļ</w:t>
            </w:r>
            <w:r>
              <w:rPr>
                <w:rFonts w:ascii="Arial Narrow" w:hAnsi="Arial Narrow"/>
                <w:sz w:val="22"/>
                <w:szCs w:val="22"/>
              </w:rPr>
              <w:t>, ka būtiska ir iespēja arī iegūt maksimāli daudz kvadrātmetru, lai projekts atmaksātos.</w:t>
            </w:r>
            <w:r w:rsidR="00A7257E">
              <w:rPr>
                <w:rFonts w:ascii="Arial Narrow" w:hAnsi="Arial Narrow"/>
                <w:sz w:val="22"/>
                <w:szCs w:val="22"/>
              </w:rPr>
              <w:t xml:space="preserve"> Papildina, ka svarīgi būtu saglabāt būvatļauju.</w:t>
            </w:r>
          </w:p>
          <w:p w:rsidR="00980B5D" w:rsidRDefault="00980B5D" w:rsidP="008A2E5D">
            <w:pPr>
              <w:widowControl w:val="0"/>
              <w:autoSpaceDE w:val="0"/>
              <w:autoSpaceDN w:val="0"/>
              <w:adjustRightInd w:val="0"/>
              <w:jc w:val="both"/>
              <w:rPr>
                <w:rFonts w:ascii="Arial Narrow" w:hAnsi="Arial Narrow"/>
                <w:sz w:val="22"/>
                <w:szCs w:val="22"/>
              </w:rPr>
            </w:pPr>
          </w:p>
          <w:p w:rsidR="00980B5D" w:rsidRDefault="00980B5D" w:rsidP="008A2E5D">
            <w:pPr>
              <w:widowControl w:val="0"/>
              <w:autoSpaceDE w:val="0"/>
              <w:autoSpaceDN w:val="0"/>
              <w:adjustRightInd w:val="0"/>
              <w:jc w:val="both"/>
              <w:rPr>
                <w:rFonts w:ascii="Arial Narrow" w:hAnsi="Arial Narrow"/>
                <w:sz w:val="22"/>
                <w:szCs w:val="22"/>
              </w:rPr>
            </w:pPr>
          </w:p>
          <w:p w:rsidR="005670BC" w:rsidRDefault="00A7257E"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tiek izskatīts kā konsultatīvs, balsojums netiek veikts.</w:t>
            </w:r>
          </w:p>
          <w:p w:rsidR="005670BC" w:rsidRDefault="005670BC" w:rsidP="008A2E5D">
            <w:pPr>
              <w:widowControl w:val="0"/>
              <w:autoSpaceDE w:val="0"/>
              <w:autoSpaceDN w:val="0"/>
              <w:adjustRightInd w:val="0"/>
              <w:jc w:val="both"/>
              <w:rPr>
                <w:rFonts w:ascii="Arial Narrow" w:hAnsi="Arial Narrow"/>
                <w:sz w:val="22"/>
                <w:szCs w:val="22"/>
              </w:rPr>
            </w:pPr>
          </w:p>
          <w:p w:rsidR="008A2E5D" w:rsidRDefault="008A2E5D" w:rsidP="00C9180C">
            <w:pPr>
              <w:pStyle w:val="Sarakstarindkopa"/>
              <w:ind w:left="0"/>
              <w:jc w:val="center"/>
              <w:rPr>
                <w:rFonts w:ascii="Arial Narrow" w:hAnsi="Arial Narrow"/>
                <w:b/>
                <w:sz w:val="22"/>
                <w:szCs w:val="22"/>
                <w:lang w:val="lv-LV"/>
              </w:rPr>
            </w:pPr>
          </w:p>
          <w:p w:rsidR="008A2E5D" w:rsidRDefault="008A2E5D" w:rsidP="00C9180C">
            <w:pPr>
              <w:pStyle w:val="Sarakstarindkopa"/>
              <w:ind w:left="0"/>
              <w:jc w:val="center"/>
              <w:rPr>
                <w:rFonts w:ascii="Arial Narrow" w:hAnsi="Arial Narrow"/>
                <w:b/>
                <w:sz w:val="22"/>
                <w:szCs w:val="22"/>
                <w:lang w:val="lv-LV"/>
              </w:rPr>
            </w:pPr>
          </w:p>
          <w:p w:rsidR="00091D91" w:rsidRPr="001057AE" w:rsidRDefault="003B2D9F" w:rsidP="00005CA6">
            <w:pPr>
              <w:pStyle w:val="Sarakstarindkopa"/>
              <w:pBdr>
                <w:bottom w:val="single" w:sz="4" w:space="1" w:color="auto"/>
              </w:pBdr>
              <w:ind w:left="0"/>
              <w:jc w:val="center"/>
              <w:rPr>
                <w:rFonts w:ascii="Arial Narrow" w:hAnsi="Arial Narrow"/>
                <w:b/>
                <w:sz w:val="22"/>
                <w:szCs w:val="22"/>
                <w:lang w:val="lv-LV"/>
              </w:rPr>
            </w:pPr>
            <w:r>
              <w:rPr>
                <w:rFonts w:ascii="Arial Narrow" w:hAnsi="Arial Narrow"/>
                <w:b/>
                <w:sz w:val="22"/>
                <w:szCs w:val="22"/>
                <w:lang w:val="lv-LV"/>
              </w:rPr>
              <w:t>4</w:t>
            </w:r>
            <w:r w:rsidR="00091D91" w:rsidRPr="001057AE">
              <w:rPr>
                <w:rFonts w:ascii="Arial Narrow" w:hAnsi="Arial Narrow"/>
                <w:b/>
                <w:sz w:val="22"/>
                <w:szCs w:val="22"/>
                <w:lang w:val="lv-LV"/>
              </w:rPr>
              <w:t>.</w:t>
            </w:r>
          </w:p>
          <w:p w:rsidR="00357F41" w:rsidRDefault="004E72A5" w:rsidP="00005CA6">
            <w:pPr>
              <w:pStyle w:val="Sarakstarindkopa"/>
              <w:pBdr>
                <w:bottom w:val="single" w:sz="4" w:space="1" w:color="auto"/>
              </w:pBdr>
              <w:ind w:left="0"/>
              <w:jc w:val="center"/>
              <w:rPr>
                <w:rFonts w:ascii="Arial Narrow" w:hAnsi="Arial Narrow"/>
                <w:b/>
                <w:sz w:val="22"/>
                <w:szCs w:val="22"/>
                <w:lang w:val="lv-LV"/>
              </w:rPr>
            </w:pPr>
            <w:r>
              <w:rPr>
                <w:rFonts w:ascii="Arial Narrow" w:hAnsi="Arial Narrow"/>
                <w:b/>
                <w:sz w:val="22"/>
                <w:szCs w:val="22"/>
                <w:lang w:val="lv-LV"/>
              </w:rPr>
              <w:t xml:space="preserve">Par </w:t>
            </w:r>
            <w:r w:rsidRPr="004E72A5">
              <w:rPr>
                <w:rFonts w:ascii="Arial Narrow" w:hAnsi="Arial Narrow"/>
                <w:b/>
                <w:sz w:val="22"/>
                <w:szCs w:val="22"/>
                <w:lang w:val="lv-LV"/>
              </w:rPr>
              <w:t>attīstības priekšlikumu E. Melngaiļa ielā 2A, 2B un Strēlnieku ielā 4D</w:t>
            </w:r>
          </w:p>
          <w:p w:rsidR="006C75B9" w:rsidRPr="00FF56F8" w:rsidRDefault="0011788E" w:rsidP="00005CA6">
            <w:pPr>
              <w:pStyle w:val="Sarakstarindkopa"/>
              <w:pBdr>
                <w:bottom w:val="single" w:sz="4" w:space="1" w:color="auto"/>
              </w:pBdr>
              <w:ind w:left="0"/>
              <w:jc w:val="center"/>
              <w:rPr>
                <w:rFonts w:ascii="Arial Narrow" w:hAnsi="Arial Narrow"/>
                <w:b/>
                <w:sz w:val="22"/>
                <w:szCs w:val="22"/>
                <w:lang w:val="lv-LV"/>
              </w:rPr>
            </w:pPr>
            <w:r w:rsidRPr="0011788E">
              <w:rPr>
                <w:rFonts w:ascii="Arial Narrow" w:hAnsi="Arial Narrow"/>
                <w:b/>
                <w:sz w:val="22"/>
                <w:szCs w:val="22"/>
                <w:lang w:val="lv-LV"/>
              </w:rPr>
              <w:t xml:space="preserve">Iesniedzējs: </w:t>
            </w:r>
            <w:r w:rsidR="004E72A5" w:rsidRPr="004E72A5">
              <w:rPr>
                <w:rFonts w:ascii="Arial Narrow" w:hAnsi="Arial Narrow"/>
                <w:b/>
                <w:sz w:val="22"/>
                <w:szCs w:val="22"/>
                <w:lang w:val="lv-LV"/>
              </w:rPr>
              <w:t>Rīgas valstspilsētas pašvaldības Pilsētas attīstības departaments</w:t>
            </w:r>
          </w:p>
        </w:tc>
      </w:tr>
    </w:tbl>
    <w:p w:rsidR="00091D91" w:rsidRDefault="00091D91" w:rsidP="00091D91">
      <w:pPr>
        <w:jc w:val="both"/>
        <w:rPr>
          <w:rFonts w:ascii="Arial Narrow" w:hAnsi="Arial Narrow"/>
          <w:sz w:val="22"/>
          <w:szCs w:val="22"/>
        </w:rPr>
      </w:pPr>
    </w:p>
    <w:p w:rsidR="000D5B76" w:rsidRDefault="00980B5D" w:rsidP="000D5B7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Maderniece </w:t>
      </w:r>
      <w:r w:rsidR="003B3F23">
        <w:rPr>
          <w:rFonts w:ascii="Arial Narrow" w:hAnsi="Arial Narrow"/>
          <w:bCs/>
          <w:sz w:val="22"/>
          <w:szCs w:val="22"/>
        </w:rPr>
        <w:t>informē, ka runa ir par trim būvprojektiem minimālā sastāvā, Magdalēnas kvartālā, kopumā piecām ēkām. Izklāsta informāciju par telpisko izvietojumu un funkciju. Skaidro, ka 2006.g. konkursā uzvarēja SIA “Didrihsons arhitekti” projekts</w:t>
      </w:r>
      <w:r w:rsidR="008B1A4D">
        <w:rPr>
          <w:rFonts w:ascii="Arial Narrow" w:hAnsi="Arial Narrow"/>
          <w:bCs/>
          <w:sz w:val="22"/>
          <w:szCs w:val="22"/>
        </w:rPr>
        <w:t xml:space="preserve">, bet 2022. gadā Rīgas vēsturiskā centra saglabāšanas un attīstības padomes sēdē izmainītu projektu atzina par konkursa turpinājumu, taču jautājums ticis iesniegts konsultatīvi, tāpēc </w:t>
      </w:r>
      <w:r w:rsidR="00571717">
        <w:rPr>
          <w:rFonts w:ascii="Arial Narrow" w:hAnsi="Arial Narrow"/>
          <w:bCs/>
          <w:sz w:val="22"/>
          <w:szCs w:val="22"/>
        </w:rPr>
        <w:t xml:space="preserve">tagad </w:t>
      </w:r>
      <w:r w:rsidR="008B1A4D">
        <w:rPr>
          <w:rFonts w:ascii="Arial Narrow" w:hAnsi="Arial Narrow"/>
          <w:bCs/>
          <w:sz w:val="22"/>
          <w:szCs w:val="22"/>
        </w:rPr>
        <w:t>nepieciešams balsojums.</w:t>
      </w:r>
      <w:r w:rsidR="000D5B76">
        <w:rPr>
          <w:rFonts w:ascii="Arial Narrow" w:hAnsi="Arial Narrow"/>
          <w:bCs/>
          <w:sz w:val="22"/>
          <w:szCs w:val="22"/>
        </w:rPr>
        <w:t xml:space="preserve"> Minēta</w:t>
      </w:r>
      <w:r w:rsidR="00571717">
        <w:rPr>
          <w:rFonts w:ascii="Arial Narrow" w:hAnsi="Arial Narrow"/>
          <w:bCs/>
          <w:sz w:val="22"/>
          <w:szCs w:val="22"/>
        </w:rPr>
        <w:t>i</w:t>
      </w:r>
      <w:r w:rsidR="000D5B76">
        <w:rPr>
          <w:rFonts w:ascii="Arial Narrow" w:hAnsi="Arial Narrow"/>
          <w:bCs/>
          <w:sz w:val="22"/>
          <w:szCs w:val="22"/>
        </w:rPr>
        <w:t xml:space="preserve">s attiecas uz visām projektā paredzētajām ēkām. Turpina, ka saistībā ar ēku </w:t>
      </w:r>
      <w:r w:rsidR="000D5B76" w:rsidRPr="000D5B76">
        <w:rPr>
          <w:rFonts w:ascii="Arial Narrow" w:hAnsi="Arial Narrow"/>
          <w:bCs/>
          <w:sz w:val="22"/>
          <w:szCs w:val="22"/>
        </w:rPr>
        <w:t>Emiļa Melngaiļa ielā 2A</w:t>
      </w:r>
      <w:r w:rsidR="000D5B76">
        <w:rPr>
          <w:rFonts w:ascii="Arial Narrow" w:hAnsi="Arial Narrow"/>
          <w:bCs/>
          <w:sz w:val="22"/>
          <w:szCs w:val="22"/>
        </w:rPr>
        <w:t xml:space="preserve">, </w:t>
      </w:r>
      <w:r w:rsidR="000D5B76" w:rsidRPr="000D5B76">
        <w:rPr>
          <w:rFonts w:ascii="Arial Narrow" w:hAnsi="Arial Narrow"/>
          <w:bCs/>
          <w:sz w:val="22"/>
          <w:szCs w:val="22"/>
        </w:rPr>
        <w:t>Būvniecības padome pieņēma lēmumu</w:t>
      </w:r>
      <w:r w:rsidR="000D5B76">
        <w:rPr>
          <w:rFonts w:ascii="Arial Narrow" w:hAnsi="Arial Narrow"/>
          <w:bCs/>
          <w:sz w:val="22"/>
          <w:szCs w:val="22"/>
        </w:rPr>
        <w:t xml:space="preserve"> </w:t>
      </w:r>
      <w:r w:rsidR="000D5B76" w:rsidRPr="000D5B76">
        <w:rPr>
          <w:rFonts w:ascii="Arial Narrow" w:hAnsi="Arial Narrow"/>
          <w:bCs/>
          <w:sz w:val="22"/>
          <w:szCs w:val="22"/>
        </w:rPr>
        <w:t>pagarināt administratīvā akta par būvniecības iece</w:t>
      </w:r>
      <w:r w:rsidR="000D5B76">
        <w:rPr>
          <w:rFonts w:ascii="Arial Narrow" w:hAnsi="Arial Narrow"/>
          <w:bCs/>
          <w:sz w:val="22"/>
          <w:szCs w:val="22"/>
        </w:rPr>
        <w:t>ri izdošanas termiņu, saistībā ar vēlmi</w:t>
      </w:r>
      <w:r w:rsidR="00A60A5E">
        <w:rPr>
          <w:rFonts w:ascii="Arial Narrow" w:hAnsi="Arial Narrow"/>
          <w:bCs/>
          <w:sz w:val="22"/>
          <w:szCs w:val="22"/>
        </w:rPr>
        <w:t xml:space="preserve"> pasūtītāja</w:t>
      </w:r>
      <w:r w:rsidR="000D5B76">
        <w:rPr>
          <w:rFonts w:ascii="Arial Narrow" w:hAnsi="Arial Narrow"/>
          <w:bCs/>
          <w:sz w:val="22"/>
          <w:szCs w:val="22"/>
        </w:rPr>
        <w:t xml:space="preserve"> </w:t>
      </w:r>
      <w:r w:rsidR="000D5B76" w:rsidRPr="000D5B76">
        <w:rPr>
          <w:rFonts w:ascii="Arial Narrow" w:hAnsi="Arial Narrow"/>
          <w:bCs/>
          <w:sz w:val="22"/>
          <w:szCs w:val="22"/>
        </w:rPr>
        <w:t>veidot li</w:t>
      </w:r>
      <w:r w:rsidR="000D5B76">
        <w:rPr>
          <w:rFonts w:ascii="Arial Narrow" w:hAnsi="Arial Narrow"/>
          <w:bCs/>
          <w:sz w:val="22"/>
          <w:szCs w:val="22"/>
        </w:rPr>
        <w:t xml:space="preserve">elāku galvenās dzegas augstumu. Skaidro, ka ar </w:t>
      </w:r>
      <w:r w:rsidR="000D5B76" w:rsidRPr="000D5B76">
        <w:rPr>
          <w:rFonts w:ascii="Arial Narrow" w:hAnsi="Arial Narrow"/>
          <w:bCs/>
          <w:sz w:val="22"/>
          <w:szCs w:val="22"/>
        </w:rPr>
        <w:t>Būvniecības padomes lēmumu nevar saskaņot šādu atk</w:t>
      </w:r>
      <w:r w:rsidR="00A60A5E">
        <w:rPr>
          <w:rFonts w:ascii="Arial Narrow" w:hAnsi="Arial Narrow"/>
          <w:bCs/>
          <w:sz w:val="22"/>
          <w:szCs w:val="22"/>
        </w:rPr>
        <w:t>āpi no d</w:t>
      </w:r>
      <w:r w:rsidR="000D5B76">
        <w:rPr>
          <w:rFonts w:ascii="Arial Narrow" w:hAnsi="Arial Narrow"/>
          <w:bCs/>
          <w:sz w:val="22"/>
          <w:szCs w:val="22"/>
        </w:rPr>
        <w:t>etālplānojumā noteiktā, tāpēc jautājums virzīts uz Rīgas vēsturiskā centra saglabāšanas un attīstības padomi. A</w:t>
      </w:r>
      <w:r w:rsidR="000D5B76" w:rsidRPr="000D5B76">
        <w:rPr>
          <w:rFonts w:ascii="Arial Narrow" w:hAnsi="Arial Narrow"/>
          <w:bCs/>
          <w:sz w:val="22"/>
          <w:szCs w:val="22"/>
        </w:rPr>
        <w:t>dministratīvā akta par būvniecības iece</w:t>
      </w:r>
      <w:r w:rsidR="000D5B76">
        <w:rPr>
          <w:rFonts w:ascii="Arial Narrow" w:hAnsi="Arial Narrow"/>
          <w:bCs/>
          <w:sz w:val="22"/>
          <w:szCs w:val="22"/>
        </w:rPr>
        <w:t xml:space="preserve">ri izdošanas termiņu nolemts pagarināt arī ēkai Strēlnieku ielā 4D, saistībā ar noteiktajiem attālumiem līdz zemes robežām un ar insolācijas jautājumiem. </w:t>
      </w:r>
    </w:p>
    <w:p w:rsidR="003B3F23" w:rsidRDefault="003B3F23" w:rsidP="00821BDB">
      <w:pPr>
        <w:widowControl w:val="0"/>
        <w:autoSpaceDE w:val="0"/>
        <w:autoSpaceDN w:val="0"/>
        <w:adjustRightInd w:val="0"/>
        <w:jc w:val="both"/>
        <w:rPr>
          <w:rFonts w:ascii="Arial Narrow" w:hAnsi="Arial Narrow"/>
          <w:bCs/>
          <w:sz w:val="22"/>
          <w:szCs w:val="22"/>
        </w:rPr>
      </w:pPr>
    </w:p>
    <w:p w:rsidR="000D5B76" w:rsidRDefault="00FE45E8"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Didrihsons [projekta komanda piedalās attālināti, kopīgi pieslēdzoties no viena konta] iesākumā prezentē 2006. gada konkursa materiālu, skaidro, ka lielākās izmaiņas bijušas 2012. gadā, kad projektu iegādājās “Vastint” un tapa kvartāla detālplānojums [rāda uz ekrāna], kas nedaudz pārveidoja un uzlaboja iekšējo struktūru un tika dažādotas funkcijas, lai kvartālā būtu dzīvība 24/7, mainīts zonējums. Iezīmē kuras ēkas detālplānojumā attiecas uz dienaskārtībā iesniegto jautājumu. Rāda ieskatu pašā kvartālā, mērķis bijis radīt dažādību, tāpēc strādājuši dažādi arhitekti, veikta kvartāla analīze. Pašlaik jāpabeidz noslēdzošā kārta, projektā strādāts kopš pirmsākumiem un sadarbība bi</w:t>
      </w:r>
      <w:r w:rsidR="00BD1E4C">
        <w:rPr>
          <w:rFonts w:ascii="Arial Narrow" w:hAnsi="Arial Narrow"/>
          <w:bCs/>
          <w:sz w:val="22"/>
          <w:szCs w:val="22"/>
        </w:rPr>
        <w:t>jusi pozitīva un veiksmīga. Prezentē</w:t>
      </w:r>
      <w:r>
        <w:rPr>
          <w:rFonts w:ascii="Arial Narrow" w:hAnsi="Arial Narrow"/>
          <w:bCs/>
          <w:sz w:val="22"/>
          <w:szCs w:val="22"/>
        </w:rPr>
        <w:t xml:space="preserve"> ģenerālplānu, nor</w:t>
      </w:r>
      <w:r w:rsidR="00921163">
        <w:rPr>
          <w:rFonts w:ascii="Arial Narrow" w:hAnsi="Arial Narrow"/>
          <w:bCs/>
          <w:sz w:val="22"/>
          <w:szCs w:val="22"/>
        </w:rPr>
        <w:t xml:space="preserve">āda uz izmaiņām. Pret Melngaiļa ielu divas ēkas apvienotas vienā, skaidro, ka tas ir funkcionāli pamatots, bet pilsētvidē nebūs manāms, jo risinājums ir sadalīts jumtu ainavā. Tālāk rāda trīs dzīvojamās ēkas </w:t>
      </w:r>
      <w:r w:rsidR="00BD1E4C">
        <w:rPr>
          <w:rFonts w:ascii="Arial Narrow" w:hAnsi="Arial Narrow"/>
          <w:bCs/>
          <w:sz w:val="22"/>
          <w:szCs w:val="22"/>
        </w:rPr>
        <w:t>izvietotas pret Strēlnieku ielu un pagalma daļā, ar dārzu</w:t>
      </w:r>
      <w:r w:rsidR="00921163">
        <w:rPr>
          <w:rFonts w:ascii="Arial Narrow" w:hAnsi="Arial Narrow"/>
          <w:bCs/>
          <w:sz w:val="22"/>
          <w:szCs w:val="22"/>
        </w:rPr>
        <w:t>. Prezentē aerofoto ar 2022. gadā esošo situāciju. Turpina</w:t>
      </w:r>
      <w:r w:rsidR="0051228E">
        <w:rPr>
          <w:rFonts w:ascii="Arial Narrow" w:hAnsi="Arial Narrow"/>
          <w:bCs/>
          <w:sz w:val="22"/>
          <w:szCs w:val="22"/>
        </w:rPr>
        <w:t xml:space="preserve"> par dzegas augstumu, skaidrojot</w:t>
      </w:r>
      <w:r w:rsidR="00921163">
        <w:rPr>
          <w:rFonts w:ascii="Arial Narrow" w:hAnsi="Arial Narrow"/>
          <w:bCs/>
          <w:sz w:val="22"/>
          <w:szCs w:val="22"/>
        </w:rPr>
        <w:t xml:space="preserve"> esošo situāciju </w:t>
      </w:r>
      <w:r w:rsidR="0051228E">
        <w:rPr>
          <w:rFonts w:ascii="Arial Narrow" w:hAnsi="Arial Narrow"/>
          <w:bCs/>
          <w:sz w:val="22"/>
          <w:szCs w:val="22"/>
        </w:rPr>
        <w:t xml:space="preserve">Melngaiļa </w:t>
      </w:r>
      <w:r w:rsidR="00921163">
        <w:rPr>
          <w:rFonts w:ascii="Arial Narrow" w:hAnsi="Arial Narrow"/>
          <w:bCs/>
          <w:sz w:val="22"/>
          <w:szCs w:val="22"/>
        </w:rPr>
        <w:t>ielas frontē, norādot, ka Skonto halles pus</w:t>
      </w:r>
      <w:r w:rsidR="0051228E">
        <w:rPr>
          <w:rFonts w:ascii="Arial Narrow" w:hAnsi="Arial Narrow"/>
          <w:bCs/>
          <w:sz w:val="22"/>
          <w:szCs w:val="22"/>
        </w:rPr>
        <w:t>ē būvlaides gar ielas fronti</w:t>
      </w:r>
      <w:r w:rsidR="00A60A5E">
        <w:rPr>
          <w:rFonts w:ascii="Arial Narrow" w:hAnsi="Arial Narrow"/>
          <w:bCs/>
          <w:sz w:val="22"/>
          <w:szCs w:val="22"/>
        </w:rPr>
        <w:t xml:space="preserve"> [sarkano līniju]</w:t>
      </w:r>
      <w:r w:rsidR="0051228E">
        <w:rPr>
          <w:rFonts w:ascii="Arial Narrow" w:hAnsi="Arial Narrow"/>
          <w:bCs/>
          <w:sz w:val="22"/>
          <w:szCs w:val="22"/>
        </w:rPr>
        <w:t xml:space="preserve"> nekad nebūs</w:t>
      </w:r>
      <w:r w:rsidR="00A60A5E">
        <w:rPr>
          <w:rFonts w:ascii="Arial Narrow" w:hAnsi="Arial Narrow"/>
          <w:bCs/>
          <w:sz w:val="22"/>
          <w:szCs w:val="22"/>
        </w:rPr>
        <w:t>, saistībā ar gar ielu augošo koku rindu</w:t>
      </w:r>
      <w:r w:rsidR="00921163">
        <w:rPr>
          <w:rFonts w:ascii="Arial Narrow" w:hAnsi="Arial Narrow"/>
          <w:bCs/>
          <w:sz w:val="22"/>
          <w:szCs w:val="22"/>
        </w:rPr>
        <w:t>, kā arī, ka blakus ēkai ir nomērīts</w:t>
      </w:r>
      <w:r w:rsidR="0051228E">
        <w:rPr>
          <w:rFonts w:ascii="Arial Narrow" w:hAnsi="Arial Narrow"/>
          <w:bCs/>
          <w:sz w:val="22"/>
          <w:szCs w:val="22"/>
        </w:rPr>
        <w:t xml:space="preserve"> augstums</w:t>
      </w:r>
      <w:r w:rsidR="003A053A">
        <w:rPr>
          <w:rFonts w:ascii="Arial Narrow" w:hAnsi="Arial Narrow"/>
          <w:bCs/>
          <w:sz w:val="22"/>
          <w:szCs w:val="22"/>
        </w:rPr>
        <w:t xml:space="preserve"> 21.3m</w:t>
      </w:r>
      <w:r w:rsidR="0051228E">
        <w:rPr>
          <w:rFonts w:ascii="Arial Narrow" w:hAnsi="Arial Narrow"/>
          <w:bCs/>
          <w:sz w:val="22"/>
          <w:szCs w:val="22"/>
        </w:rPr>
        <w:t>. Rāda 2006. un 2022. gada risin</w:t>
      </w:r>
      <w:r w:rsidR="00E91DE8">
        <w:rPr>
          <w:rFonts w:ascii="Arial Narrow" w:hAnsi="Arial Narrow"/>
          <w:bCs/>
          <w:sz w:val="22"/>
          <w:szCs w:val="22"/>
        </w:rPr>
        <w:t>ājumus, iezīmē izmaiņas</w:t>
      </w:r>
      <w:r w:rsidR="003A053A">
        <w:rPr>
          <w:rFonts w:ascii="Arial Narrow" w:hAnsi="Arial Narrow"/>
          <w:bCs/>
          <w:sz w:val="22"/>
          <w:szCs w:val="22"/>
        </w:rPr>
        <w:t>, runā par dzegas augstuma pamazinājumu</w:t>
      </w:r>
      <w:r w:rsidR="00444A8C">
        <w:rPr>
          <w:rFonts w:ascii="Arial Narrow" w:hAnsi="Arial Narrow"/>
          <w:bCs/>
          <w:sz w:val="22"/>
          <w:szCs w:val="22"/>
        </w:rPr>
        <w:t xml:space="preserve"> uz 18m</w:t>
      </w:r>
      <w:r w:rsidR="00E91DE8">
        <w:rPr>
          <w:rFonts w:ascii="Arial Narrow" w:hAnsi="Arial Narrow"/>
          <w:bCs/>
          <w:sz w:val="22"/>
          <w:szCs w:val="22"/>
        </w:rPr>
        <w:t xml:space="preserve">. </w:t>
      </w:r>
      <w:r w:rsidR="0051228E">
        <w:rPr>
          <w:rFonts w:ascii="Arial Narrow" w:hAnsi="Arial Narrow"/>
          <w:bCs/>
          <w:sz w:val="22"/>
          <w:szCs w:val="22"/>
        </w:rPr>
        <w:t>Rāda variantu un skatpunktu analīzi. Prezentē projekta attīstību skic</w:t>
      </w:r>
      <w:r w:rsidR="00E91DE8">
        <w:rPr>
          <w:rFonts w:ascii="Arial Narrow" w:hAnsi="Arial Narrow"/>
          <w:bCs/>
          <w:sz w:val="22"/>
          <w:szCs w:val="22"/>
        </w:rPr>
        <w:t>ēs un vizualizācijās. Skaidro, ka ēkas būs augstas kvalitātes materiālu, bez apmetuma, kvalitatīvā masā, domājot par ilgtspēju. Liela uzmanība veltīta publiskai ārtelpai, radot kvartālu cilvēkiem, auto nevarēs caurbraukt.</w:t>
      </w:r>
    </w:p>
    <w:p w:rsidR="00E91DE8" w:rsidRDefault="00E91DE8" w:rsidP="00821BDB">
      <w:pPr>
        <w:widowControl w:val="0"/>
        <w:autoSpaceDE w:val="0"/>
        <w:autoSpaceDN w:val="0"/>
        <w:adjustRightInd w:val="0"/>
        <w:jc w:val="both"/>
        <w:rPr>
          <w:rFonts w:ascii="Arial Narrow" w:hAnsi="Arial Narrow"/>
          <w:bCs/>
          <w:sz w:val="22"/>
          <w:szCs w:val="22"/>
        </w:rPr>
      </w:pPr>
    </w:p>
    <w:p w:rsidR="00E91DE8" w:rsidRDefault="00E91DE8"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Jankaitis piemetina, ka būšot noteikts laiks, kad piegāde var piebraukt.</w:t>
      </w:r>
    </w:p>
    <w:p w:rsidR="00A676D9" w:rsidRDefault="00A676D9" w:rsidP="00821BDB">
      <w:pPr>
        <w:widowControl w:val="0"/>
        <w:autoSpaceDE w:val="0"/>
        <w:autoSpaceDN w:val="0"/>
        <w:adjustRightInd w:val="0"/>
        <w:jc w:val="both"/>
        <w:rPr>
          <w:rFonts w:ascii="Arial Narrow" w:hAnsi="Arial Narrow"/>
          <w:bCs/>
          <w:sz w:val="22"/>
          <w:szCs w:val="22"/>
        </w:rPr>
      </w:pPr>
    </w:p>
    <w:p w:rsidR="00425F57" w:rsidRDefault="00E91DE8"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Didrihsons </w:t>
      </w:r>
      <w:r w:rsidR="00B50F99">
        <w:rPr>
          <w:rFonts w:ascii="Arial Narrow" w:hAnsi="Arial Narrow"/>
          <w:bCs/>
          <w:sz w:val="22"/>
          <w:szCs w:val="22"/>
        </w:rPr>
        <w:t xml:space="preserve">turpina prezentāciju, </w:t>
      </w:r>
      <w:r w:rsidR="00814D40">
        <w:rPr>
          <w:rFonts w:ascii="Arial Narrow" w:hAnsi="Arial Narrow"/>
          <w:bCs/>
          <w:sz w:val="22"/>
          <w:szCs w:val="22"/>
        </w:rPr>
        <w:t>rāda ieejas vārtus</w:t>
      </w:r>
      <w:r w:rsidR="00B50F99">
        <w:rPr>
          <w:rFonts w:ascii="Arial Narrow" w:hAnsi="Arial Narrow"/>
          <w:bCs/>
          <w:sz w:val="22"/>
          <w:szCs w:val="22"/>
        </w:rPr>
        <w:t>. M</w:t>
      </w:r>
      <w:r>
        <w:rPr>
          <w:rFonts w:ascii="Arial Narrow" w:hAnsi="Arial Narrow"/>
          <w:bCs/>
          <w:sz w:val="22"/>
          <w:szCs w:val="22"/>
        </w:rPr>
        <w:t>in, ka galvenais ir iespēja turpināt, bez jauna konkursa rīkošanas.</w:t>
      </w:r>
      <w:r w:rsidR="00814D40">
        <w:rPr>
          <w:rFonts w:ascii="Arial Narrow" w:hAnsi="Arial Narrow"/>
          <w:bCs/>
          <w:sz w:val="22"/>
          <w:szCs w:val="22"/>
        </w:rPr>
        <w:t xml:space="preserve"> Atkāroti uzsver augstos standartus, kādi būs izejmateriāliem. Tāpat, Būvvaldē tiks iesniegtas insolācijas shēmas, kas parādīs, ka situācija netiek pasliktināta. </w:t>
      </w:r>
      <w:r w:rsidR="00B50F99">
        <w:rPr>
          <w:rFonts w:ascii="Arial Narrow" w:hAnsi="Arial Narrow"/>
          <w:bCs/>
          <w:sz w:val="22"/>
          <w:szCs w:val="22"/>
        </w:rPr>
        <w:t>Noslēdz, ka</w:t>
      </w:r>
      <w:r w:rsidR="000D5499">
        <w:rPr>
          <w:rFonts w:ascii="Arial Narrow" w:hAnsi="Arial Narrow"/>
          <w:bCs/>
          <w:sz w:val="22"/>
          <w:szCs w:val="22"/>
        </w:rPr>
        <w:t>, ar kvartāla pabeigšanu, tiks sasniegts sapnis.</w:t>
      </w:r>
    </w:p>
    <w:p w:rsidR="00E91DE8" w:rsidRDefault="00E91DE8" w:rsidP="00821BDB">
      <w:pPr>
        <w:widowControl w:val="0"/>
        <w:autoSpaceDE w:val="0"/>
        <w:autoSpaceDN w:val="0"/>
        <w:adjustRightInd w:val="0"/>
        <w:jc w:val="both"/>
        <w:rPr>
          <w:rFonts w:ascii="Arial Narrow" w:hAnsi="Arial Narrow"/>
          <w:bCs/>
          <w:sz w:val="22"/>
          <w:szCs w:val="22"/>
        </w:rPr>
      </w:pPr>
    </w:p>
    <w:p w:rsidR="00425F57" w:rsidRDefault="00133A44"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uzdot jautājumus.</w:t>
      </w:r>
    </w:p>
    <w:p w:rsidR="00425F57" w:rsidRDefault="00425F57" w:rsidP="00821BDB">
      <w:pPr>
        <w:widowControl w:val="0"/>
        <w:autoSpaceDE w:val="0"/>
        <w:autoSpaceDN w:val="0"/>
        <w:adjustRightInd w:val="0"/>
        <w:jc w:val="both"/>
        <w:rPr>
          <w:rFonts w:ascii="Arial Narrow" w:hAnsi="Arial Narrow"/>
          <w:bCs/>
          <w:sz w:val="22"/>
          <w:szCs w:val="22"/>
        </w:rPr>
      </w:pPr>
    </w:p>
    <w:p w:rsidR="00814D40" w:rsidRDefault="00814D40"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saistībā </w:t>
      </w:r>
      <w:r w:rsidR="00425F57">
        <w:rPr>
          <w:rFonts w:ascii="Arial Narrow" w:hAnsi="Arial Narrow"/>
          <w:bCs/>
          <w:sz w:val="22"/>
          <w:szCs w:val="22"/>
        </w:rPr>
        <w:t xml:space="preserve">ar Strēlnieku ielas fasādi </w:t>
      </w:r>
      <w:r w:rsidR="00444A8C">
        <w:rPr>
          <w:rFonts w:ascii="Arial Narrow" w:hAnsi="Arial Narrow"/>
          <w:bCs/>
          <w:sz w:val="22"/>
          <w:szCs w:val="22"/>
        </w:rPr>
        <w:t>jautā, vai</w:t>
      </w:r>
      <w:r>
        <w:rPr>
          <w:rFonts w:ascii="Arial Narrow" w:hAnsi="Arial Narrow"/>
          <w:bCs/>
          <w:sz w:val="22"/>
          <w:szCs w:val="22"/>
        </w:rPr>
        <w:t xml:space="preserve"> ticis mainīts apjoms.</w:t>
      </w:r>
      <w:r w:rsidR="00B50F99">
        <w:rPr>
          <w:rFonts w:ascii="Arial Narrow" w:hAnsi="Arial Narrow"/>
          <w:bCs/>
          <w:sz w:val="22"/>
          <w:szCs w:val="22"/>
        </w:rPr>
        <w:t xml:space="preserve"> Norāda, ka bijis liekts stūris, bet tagad – taisnstūra apjoms. </w:t>
      </w:r>
    </w:p>
    <w:p w:rsidR="00814D40" w:rsidRDefault="00814D40" w:rsidP="00821BDB">
      <w:pPr>
        <w:widowControl w:val="0"/>
        <w:autoSpaceDE w:val="0"/>
        <w:autoSpaceDN w:val="0"/>
        <w:adjustRightInd w:val="0"/>
        <w:jc w:val="both"/>
        <w:rPr>
          <w:rFonts w:ascii="Arial Narrow" w:hAnsi="Arial Narrow"/>
          <w:bCs/>
          <w:sz w:val="22"/>
          <w:szCs w:val="22"/>
        </w:rPr>
      </w:pPr>
    </w:p>
    <w:p w:rsidR="00425F57" w:rsidRDefault="00814D40"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G. Didrihsons skaidro, ka tas mainīts saistībā ar tipizāciju dzīvokļiem, detālplānojumā mainot funkcijas.</w:t>
      </w:r>
      <w:r w:rsidR="00425F57">
        <w:rPr>
          <w:rFonts w:ascii="Arial Narrow" w:hAnsi="Arial Narrow"/>
          <w:bCs/>
          <w:sz w:val="22"/>
          <w:szCs w:val="22"/>
        </w:rPr>
        <w:t xml:space="preserve"> </w:t>
      </w:r>
    </w:p>
    <w:p w:rsidR="00425F57" w:rsidRDefault="00425F57" w:rsidP="00821BDB">
      <w:pPr>
        <w:widowControl w:val="0"/>
        <w:autoSpaceDE w:val="0"/>
        <w:autoSpaceDN w:val="0"/>
        <w:adjustRightInd w:val="0"/>
        <w:jc w:val="both"/>
        <w:rPr>
          <w:rFonts w:ascii="Arial Narrow" w:hAnsi="Arial Narrow"/>
          <w:bCs/>
          <w:sz w:val="22"/>
          <w:szCs w:val="22"/>
        </w:rPr>
      </w:pPr>
    </w:p>
    <w:p w:rsidR="00B50F99" w:rsidRDefault="00425F57"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B50F99">
        <w:rPr>
          <w:rFonts w:ascii="Arial Narrow" w:hAnsi="Arial Narrow"/>
          <w:bCs/>
          <w:sz w:val="22"/>
          <w:szCs w:val="22"/>
        </w:rPr>
        <w:t xml:space="preserve"> min, ka liektais elements ir kā kvartāla vietzīme, bet tas netiek turpināts.</w:t>
      </w:r>
    </w:p>
    <w:p w:rsidR="00B50F99" w:rsidRDefault="00B50F99" w:rsidP="00821BDB">
      <w:pPr>
        <w:widowControl w:val="0"/>
        <w:autoSpaceDE w:val="0"/>
        <w:autoSpaceDN w:val="0"/>
        <w:adjustRightInd w:val="0"/>
        <w:jc w:val="both"/>
        <w:rPr>
          <w:rFonts w:ascii="Arial Narrow" w:hAnsi="Arial Narrow"/>
          <w:bCs/>
          <w:sz w:val="22"/>
          <w:szCs w:val="22"/>
        </w:rPr>
      </w:pPr>
    </w:p>
    <w:p w:rsidR="00425F57" w:rsidRDefault="00B50F99"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Didrihsons norāda, ka lielākās izmaiņas ir E. Melngaiļa, Antonijas ielu pusē, savukārt Strēlnieku ielas pusē, vairāk iekšienē ir izmaiņas, bet uzskat</w:t>
      </w:r>
      <w:r w:rsidR="00444A8C">
        <w:rPr>
          <w:rFonts w:ascii="Arial Narrow" w:hAnsi="Arial Narrow"/>
          <w:bCs/>
          <w:sz w:val="22"/>
          <w:szCs w:val="22"/>
        </w:rPr>
        <w:t>a, ka risinājums ir uzlabojies.</w:t>
      </w:r>
    </w:p>
    <w:p w:rsidR="00980B5D" w:rsidRDefault="00980B5D" w:rsidP="00821BDB">
      <w:pPr>
        <w:widowControl w:val="0"/>
        <w:autoSpaceDE w:val="0"/>
        <w:autoSpaceDN w:val="0"/>
        <w:adjustRightInd w:val="0"/>
        <w:jc w:val="both"/>
        <w:rPr>
          <w:rFonts w:ascii="Arial Narrow" w:hAnsi="Arial Narrow"/>
          <w:bCs/>
          <w:sz w:val="22"/>
          <w:szCs w:val="22"/>
        </w:rPr>
      </w:pPr>
    </w:p>
    <w:p w:rsidR="00980B5D" w:rsidRDefault="003773B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Klīdzējs piemetina, ka nav “spiests” uz maksimālo platību.</w:t>
      </w:r>
    </w:p>
    <w:p w:rsidR="00425F57" w:rsidRDefault="00425F57" w:rsidP="00821BDB">
      <w:pPr>
        <w:widowControl w:val="0"/>
        <w:autoSpaceDE w:val="0"/>
        <w:autoSpaceDN w:val="0"/>
        <w:adjustRightInd w:val="0"/>
        <w:jc w:val="both"/>
        <w:rPr>
          <w:rFonts w:ascii="Arial Narrow" w:hAnsi="Arial Narrow"/>
          <w:bCs/>
          <w:sz w:val="22"/>
          <w:szCs w:val="22"/>
        </w:rPr>
      </w:pPr>
    </w:p>
    <w:p w:rsidR="003773B1" w:rsidRDefault="003773B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25F57">
        <w:rPr>
          <w:rFonts w:ascii="Arial Narrow" w:hAnsi="Arial Narrow"/>
          <w:bCs/>
          <w:sz w:val="22"/>
          <w:szCs w:val="22"/>
        </w:rPr>
        <w:t xml:space="preserve">Kušķis </w:t>
      </w:r>
      <w:r>
        <w:rPr>
          <w:rFonts w:ascii="Arial Narrow" w:hAnsi="Arial Narrow"/>
          <w:bCs/>
          <w:sz w:val="22"/>
          <w:szCs w:val="22"/>
        </w:rPr>
        <w:t>lūdz parādīt vietas plān</w:t>
      </w:r>
      <w:r w:rsidR="00A60A5E">
        <w:rPr>
          <w:rFonts w:ascii="Arial Narrow" w:hAnsi="Arial Narrow"/>
          <w:bCs/>
          <w:sz w:val="22"/>
          <w:szCs w:val="22"/>
        </w:rPr>
        <w:t>ā</w:t>
      </w:r>
      <w:r>
        <w:rPr>
          <w:rFonts w:ascii="Arial Narrow" w:hAnsi="Arial Narrow"/>
          <w:bCs/>
          <w:sz w:val="22"/>
          <w:szCs w:val="22"/>
        </w:rPr>
        <w:t>, kas tika prezentēts</w:t>
      </w:r>
      <w:r w:rsidR="00A60A5E">
        <w:rPr>
          <w:rFonts w:ascii="Arial Narrow" w:hAnsi="Arial Narrow"/>
          <w:bCs/>
          <w:sz w:val="22"/>
          <w:szCs w:val="22"/>
        </w:rPr>
        <w:t>,</w:t>
      </w:r>
      <w:r>
        <w:rPr>
          <w:rFonts w:ascii="Arial Narrow" w:hAnsi="Arial Narrow"/>
          <w:bCs/>
          <w:sz w:val="22"/>
          <w:szCs w:val="22"/>
        </w:rPr>
        <w:t xml:space="preserve"> izklāstot apstākļus par dzegas augstumu,</w:t>
      </w:r>
      <w:r w:rsidR="00A60A5E">
        <w:rPr>
          <w:rFonts w:ascii="Arial Narrow" w:hAnsi="Arial Narrow"/>
          <w:bCs/>
          <w:sz w:val="22"/>
          <w:szCs w:val="22"/>
        </w:rPr>
        <w:t xml:space="preserve"> un</w:t>
      </w:r>
      <w:r>
        <w:rPr>
          <w:rFonts w:ascii="Arial Narrow" w:hAnsi="Arial Narrow"/>
          <w:bCs/>
          <w:sz w:val="22"/>
          <w:szCs w:val="22"/>
        </w:rPr>
        <w:t xml:space="preserve"> kuru pašlaik ir plān</w:t>
      </w:r>
      <w:r w:rsidR="00A60A5E">
        <w:rPr>
          <w:rFonts w:ascii="Arial Narrow" w:hAnsi="Arial Narrow"/>
          <w:bCs/>
          <w:sz w:val="22"/>
          <w:szCs w:val="22"/>
        </w:rPr>
        <w:t>ot</w:t>
      </w:r>
      <w:r>
        <w:rPr>
          <w:rFonts w:ascii="Arial Narrow" w:hAnsi="Arial Narrow"/>
          <w:bCs/>
          <w:sz w:val="22"/>
          <w:szCs w:val="22"/>
        </w:rPr>
        <w:t>s ievērot.</w:t>
      </w:r>
    </w:p>
    <w:p w:rsidR="00425F57" w:rsidRDefault="00425F57" w:rsidP="00821BDB">
      <w:pPr>
        <w:widowControl w:val="0"/>
        <w:autoSpaceDE w:val="0"/>
        <w:autoSpaceDN w:val="0"/>
        <w:adjustRightInd w:val="0"/>
        <w:jc w:val="both"/>
        <w:rPr>
          <w:rFonts w:ascii="Arial Narrow" w:hAnsi="Arial Narrow"/>
          <w:bCs/>
          <w:sz w:val="22"/>
          <w:szCs w:val="22"/>
        </w:rPr>
      </w:pPr>
    </w:p>
    <w:p w:rsidR="003773B1" w:rsidRDefault="00DC75F4"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Klīdzējs </w:t>
      </w:r>
      <w:r w:rsidR="003773B1">
        <w:rPr>
          <w:rFonts w:ascii="Arial Narrow" w:hAnsi="Arial Narrow"/>
          <w:bCs/>
          <w:sz w:val="22"/>
          <w:szCs w:val="22"/>
        </w:rPr>
        <w:t>skaidro, ka tiks ievēroti 18m, kāds ir attālum</w:t>
      </w:r>
      <w:r w:rsidR="00B63F0F">
        <w:rPr>
          <w:rFonts w:ascii="Arial Narrow" w:hAnsi="Arial Narrow"/>
          <w:bCs/>
          <w:sz w:val="22"/>
          <w:szCs w:val="22"/>
        </w:rPr>
        <w:t>s starp sarkanajām līnijām, iepriekš bijusi</w:t>
      </w:r>
      <w:r w:rsidR="003773B1">
        <w:rPr>
          <w:rFonts w:ascii="Arial Narrow" w:hAnsi="Arial Narrow"/>
          <w:bCs/>
          <w:sz w:val="22"/>
          <w:szCs w:val="22"/>
        </w:rPr>
        <w:t xml:space="preserve"> vēlme iet līdz 22m.</w:t>
      </w:r>
    </w:p>
    <w:p w:rsidR="00425F57" w:rsidRDefault="00425F57" w:rsidP="00821BDB">
      <w:pPr>
        <w:widowControl w:val="0"/>
        <w:autoSpaceDE w:val="0"/>
        <w:autoSpaceDN w:val="0"/>
        <w:adjustRightInd w:val="0"/>
        <w:jc w:val="both"/>
        <w:rPr>
          <w:rFonts w:ascii="Arial Narrow" w:hAnsi="Arial Narrow"/>
          <w:bCs/>
          <w:sz w:val="22"/>
          <w:szCs w:val="22"/>
        </w:rPr>
      </w:pPr>
    </w:p>
    <w:p w:rsidR="00425F57" w:rsidRDefault="003773B1"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25F57">
        <w:rPr>
          <w:rFonts w:ascii="Arial Narrow" w:hAnsi="Arial Narrow"/>
          <w:bCs/>
          <w:sz w:val="22"/>
          <w:szCs w:val="22"/>
        </w:rPr>
        <w:t xml:space="preserve">Kušķis </w:t>
      </w:r>
      <w:r>
        <w:rPr>
          <w:rFonts w:ascii="Arial Narrow" w:hAnsi="Arial Narrow"/>
          <w:bCs/>
          <w:sz w:val="22"/>
          <w:szCs w:val="22"/>
        </w:rPr>
        <w:t>vaicā, vai Strēlniek</w:t>
      </w:r>
      <w:r w:rsidR="00B63F0F">
        <w:rPr>
          <w:rFonts w:ascii="Arial Narrow" w:hAnsi="Arial Narrow"/>
          <w:bCs/>
          <w:sz w:val="22"/>
          <w:szCs w:val="22"/>
        </w:rPr>
        <w:t>u ielas ēka ir tik augsta, jo</w:t>
      </w:r>
      <w:r w:rsidR="00A60A5E">
        <w:rPr>
          <w:rFonts w:ascii="Arial Narrow" w:hAnsi="Arial Narrow"/>
          <w:bCs/>
          <w:sz w:val="22"/>
          <w:szCs w:val="22"/>
        </w:rPr>
        <w:t xml:space="preserve"> veidota</w:t>
      </w:r>
      <w:r w:rsidR="00B63F0F">
        <w:rPr>
          <w:rFonts w:ascii="Arial Narrow" w:hAnsi="Arial Narrow"/>
          <w:bCs/>
          <w:sz w:val="22"/>
          <w:szCs w:val="22"/>
        </w:rPr>
        <w:t xml:space="preserve"> ar</w:t>
      </w:r>
      <w:r>
        <w:rPr>
          <w:rFonts w:ascii="Arial Narrow" w:hAnsi="Arial Narrow"/>
          <w:bCs/>
          <w:sz w:val="22"/>
          <w:szCs w:val="22"/>
        </w:rPr>
        <w:t xml:space="preserve"> atkāpi no ielas.</w:t>
      </w:r>
    </w:p>
    <w:p w:rsidR="003773B1" w:rsidRDefault="003773B1" w:rsidP="00821BDB">
      <w:pPr>
        <w:widowControl w:val="0"/>
        <w:autoSpaceDE w:val="0"/>
        <w:autoSpaceDN w:val="0"/>
        <w:adjustRightInd w:val="0"/>
        <w:jc w:val="both"/>
        <w:rPr>
          <w:rFonts w:ascii="Arial Narrow" w:hAnsi="Arial Narrow"/>
          <w:bCs/>
          <w:sz w:val="22"/>
          <w:szCs w:val="22"/>
        </w:rPr>
      </w:pPr>
    </w:p>
    <w:p w:rsidR="00DC75F4" w:rsidRDefault="00DC75F4"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Klīdzējs skaidro, ka minētajā vietā ir būvlaide ar atkāpi, lai saslēgtos ar </w:t>
      </w:r>
      <w:r w:rsidR="00A60A5E">
        <w:rPr>
          <w:rFonts w:ascii="Arial Narrow" w:hAnsi="Arial Narrow"/>
          <w:bCs/>
          <w:sz w:val="22"/>
          <w:szCs w:val="22"/>
        </w:rPr>
        <w:t xml:space="preserve">vēsturisko </w:t>
      </w:r>
      <w:r>
        <w:rPr>
          <w:rFonts w:ascii="Arial Narrow" w:hAnsi="Arial Narrow"/>
          <w:bCs/>
          <w:sz w:val="22"/>
          <w:szCs w:val="22"/>
        </w:rPr>
        <w:t>ēku kreisajā pusē, kurai jau bija atkāpe un dzegas augstums ir 21m.</w:t>
      </w:r>
    </w:p>
    <w:p w:rsidR="00DC75F4" w:rsidRDefault="00DC75F4" w:rsidP="00821BDB">
      <w:pPr>
        <w:widowControl w:val="0"/>
        <w:autoSpaceDE w:val="0"/>
        <w:autoSpaceDN w:val="0"/>
        <w:adjustRightInd w:val="0"/>
        <w:jc w:val="both"/>
        <w:rPr>
          <w:rFonts w:ascii="Arial Narrow" w:hAnsi="Arial Narrow"/>
          <w:bCs/>
          <w:sz w:val="22"/>
          <w:szCs w:val="22"/>
        </w:rPr>
      </w:pPr>
    </w:p>
    <w:p w:rsidR="00DC75F4" w:rsidRDefault="00DC75F4"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Didrihsons piebilst, ka bijušas arī diskusijas par šo risinājumu, skaidro konstruktīvos sarežģījumus. Fasāde tiks saskaldīta ar dažādiem materiāliem un tiks veidots priekšdārzs.</w:t>
      </w:r>
    </w:p>
    <w:p w:rsidR="00DC75F4" w:rsidRDefault="00DC75F4" w:rsidP="00821BDB">
      <w:pPr>
        <w:widowControl w:val="0"/>
        <w:autoSpaceDE w:val="0"/>
        <w:autoSpaceDN w:val="0"/>
        <w:adjustRightInd w:val="0"/>
        <w:jc w:val="both"/>
        <w:rPr>
          <w:rFonts w:ascii="Arial Narrow" w:hAnsi="Arial Narrow"/>
          <w:bCs/>
          <w:sz w:val="22"/>
          <w:szCs w:val="22"/>
        </w:rPr>
      </w:pPr>
    </w:p>
    <w:p w:rsidR="00425F57" w:rsidRDefault="00DC75F4"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Klīdzējs noslēdz, ka viss būs atbilstoši prasībām.</w:t>
      </w:r>
    </w:p>
    <w:p w:rsidR="00425F57" w:rsidRDefault="00DC75F4"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rsidR="00D825F7" w:rsidRDefault="00D825F7"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aicina izteikt viedokļus, </w:t>
      </w:r>
      <w:r w:rsidR="00DC75F4">
        <w:rPr>
          <w:rFonts w:ascii="Arial Narrow" w:hAnsi="Arial Narrow"/>
          <w:bCs/>
          <w:sz w:val="22"/>
          <w:szCs w:val="22"/>
        </w:rPr>
        <w:t>atbildot, vai prezentētais</w:t>
      </w:r>
      <w:r>
        <w:rPr>
          <w:rFonts w:ascii="Arial Narrow" w:hAnsi="Arial Narrow"/>
          <w:bCs/>
          <w:sz w:val="22"/>
          <w:szCs w:val="22"/>
        </w:rPr>
        <w:t xml:space="preserve"> ir turpinājums </w:t>
      </w:r>
      <w:r w:rsidR="00DC75F4">
        <w:rPr>
          <w:rFonts w:ascii="Arial Narrow" w:hAnsi="Arial Narrow"/>
          <w:bCs/>
          <w:sz w:val="22"/>
          <w:szCs w:val="22"/>
        </w:rPr>
        <w:t>konkursa darbam, ņemot arī vērā, ka starpā tapa</w:t>
      </w:r>
      <w:r>
        <w:rPr>
          <w:rFonts w:ascii="Arial Narrow" w:hAnsi="Arial Narrow"/>
          <w:bCs/>
          <w:sz w:val="22"/>
          <w:szCs w:val="22"/>
        </w:rPr>
        <w:t xml:space="preserve"> detālplānojums</w:t>
      </w:r>
      <w:r w:rsidR="00DC75F4">
        <w:rPr>
          <w:rFonts w:ascii="Arial Narrow" w:hAnsi="Arial Narrow"/>
          <w:bCs/>
          <w:sz w:val="22"/>
          <w:szCs w:val="22"/>
        </w:rPr>
        <w:t xml:space="preserve"> un projekts tam atbilstoši pārstrādāts.</w:t>
      </w:r>
    </w:p>
    <w:p w:rsidR="005B6DA2" w:rsidRDefault="005B6DA2" w:rsidP="00821BDB">
      <w:pPr>
        <w:widowControl w:val="0"/>
        <w:autoSpaceDE w:val="0"/>
        <w:autoSpaceDN w:val="0"/>
        <w:adjustRightInd w:val="0"/>
        <w:jc w:val="both"/>
        <w:rPr>
          <w:rFonts w:ascii="Arial Narrow" w:hAnsi="Arial Narrow"/>
          <w:bCs/>
          <w:sz w:val="22"/>
          <w:szCs w:val="22"/>
        </w:rPr>
      </w:pPr>
    </w:p>
    <w:p w:rsidR="005B6DA2" w:rsidRDefault="005B6DA2"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Projekta pārstāvji piebilst, ka palaiduši garām aspektu, ka iepriekš atbalsts ticis sniegts konsultatīvā veidā.</w:t>
      </w:r>
    </w:p>
    <w:p w:rsidR="00D825F7" w:rsidRDefault="00D825F7" w:rsidP="00821BDB">
      <w:pPr>
        <w:widowControl w:val="0"/>
        <w:autoSpaceDE w:val="0"/>
        <w:autoSpaceDN w:val="0"/>
        <w:adjustRightInd w:val="0"/>
        <w:jc w:val="both"/>
        <w:rPr>
          <w:rFonts w:ascii="Arial Narrow" w:hAnsi="Arial Narrow"/>
          <w:bCs/>
          <w:sz w:val="22"/>
          <w:szCs w:val="22"/>
        </w:rPr>
      </w:pPr>
    </w:p>
    <w:p w:rsidR="00D825F7" w:rsidRDefault="00D825F7"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5B6DA2">
        <w:rPr>
          <w:rFonts w:ascii="Arial Narrow" w:hAnsi="Arial Narrow"/>
          <w:bCs/>
          <w:sz w:val="22"/>
          <w:szCs w:val="22"/>
        </w:rPr>
        <w:t xml:space="preserve"> pauž, ka jautājumu neesot, konkursa rezultāts esot bijis ļoti labs un pilsētbūvnieciskos risinājumos var notikt tālāka attīstība. </w:t>
      </w:r>
      <w:r w:rsidR="00FB6576">
        <w:rPr>
          <w:rFonts w:ascii="Arial Narrow" w:hAnsi="Arial Narrow"/>
          <w:bCs/>
          <w:sz w:val="22"/>
          <w:szCs w:val="22"/>
        </w:rPr>
        <w:t>Uzskata, ka viss ir atbilstoši un, ja nepieciešams apstiprinājums, var izdarīt balsojumu. Pauž, ka projekts ar kvalitāti dos pievienoto vērtību Rīgas vēsturiskajam centram.</w:t>
      </w:r>
    </w:p>
    <w:p w:rsidR="00D825F7" w:rsidRDefault="00D825F7" w:rsidP="00821BDB">
      <w:pPr>
        <w:widowControl w:val="0"/>
        <w:autoSpaceDE w:val="0"/>
        <w:autoSpaceDN w:val="0"/>
        <w:adjustRightInd w:val="0"/>
        <w:jc w:val="both"/>
        <w:rPr>
          <w:rFonts w:ascii="Arial Narrow" w:hAnsi="Arial Narrow"/>
          <w:bCs/>
          <w:sz w:val="22"/>
          <w:szCs w:val="22"/>
        </w:rPr>
      </w:pPr>
    </w:p>
    <w:p w:rsidR="00FB6576" w:rsidRDefault="00FB6576"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vaicā, vai kādam ir atšķirīgs viedoklis.</w:t>
      </w:r>
    </w:p>
    <w:p w:rsidR="00FB6576" w:rsidRDefault="00FB6576" w:rsidP="00821BDB">
      <w:pPr>
        <w:widowControl w:val="0"/>
        <w:autoSpaceDE w:val="0"/>
        <w:autoSpaceDN w:val="0"/>
        <w:adjustRightInd w:val="0"/>
        <w:jc w:val="both"/>
        <w:rPr>
          <w:rFonts w:ascii="Arial Narrow" w:hAnsi="Arial Narrow"/>
          <w:bCs/>
          <w:sz w:val="22"/>
          <w:szCs w:val="22"/>
        </w:rPr>
      </w:pPr>
    </w:p>
    <w:p w:rsidR="00FB6576" w:rsidRDefault="00FB6576"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piebilst, ka Strēlnieku ielas fasāžu konkursa risinājums </w:t>
      </w:r>
      <w:r w:rsidR="002045B8">
        <w:rPr>
          <w:rFonts w:ascii="Arial Narrow" w:hAnsi="Arial Narrow"/>
          <w:bCs/>
          <w:sz w:val="22"/>
          <w:szCs w:val="22"/>
        </w:rPr>
        <w:t xml:space="preserve">bija </w:t>
      </w:r>
      <w:r>
        <w:rPr>
          <w:rFonts w:ascii="Arial Narrow" w:hAnsi="Arial Narrow"/>
          <w:bCs/>
          <w:sz w:val="22"/>
          <w:szCs w:val="22"/>
        </w:rPr>
        <w:t>labs, atsevišķi dalījumi saskanētu ar vēsturisko ritmu.</w:t>
      </w:r>
    </w:p>
    <w:p w:rsidR="00D825F7" w:rsidRDefault="00D825F7" w:rsidP="00821BDB">
      <w:pPr>
        <w:widowControl w:val="0"/>
        <w:autoSpaceDE w:val="0"/>
        <w:autoSpaceDN w:val="0"/>
        <w:adjustRightInd w:val="0"/>
        <w:jc w:val="both"/>
        <w:rPr>
          <w:rFonts w:ascii="Arial Narrow" w:hAnsi="Arial Narrow"/>
          <w:bCs/>
          <w:sz w:val="22"/>
          <w:szCs w:val="22"/>
        </w:rPr>
      </w:pPr>
    </w:p>
    <w:p w:rsidR="00425F57" w:rsidRDefault="00FB6576" w:rsidP="00821BD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norāda, ka šī ir viena no unikālajām iespējām veidot jaunus priekšdārzus un aicina tiem pievērst īpašu uzmanību, ja iespējams, veidot vertikālus risinājumus.</w:t>
      </w:r>
    </w:p>
    <w:p w:rsidR="00F5110A" w:rsidRDefault="00F5110A" w:rsidP="00821BDB">
      <w:pPr>
        <w:widowControl w:val="0"/>
        <w:autoSpaceDE w:val="0"/>
        <w:autoSpaceDN w:val="0"/>
        <w:adjustRightInd w:val="0"/>
        <w:jc w:val="both"/>
        <w:rPr>
          <w:rFonts w:ascii="Arial Narrow" w:hAnsi="Arial Narrow"/>
          <w:b/>
          <w:bCs/>
          <w:sz w:val="22"/>
          <w:szCs w:val="22"/>
        </w:rPr>
      </w:pPr>
    </w:p>
    <w:p w:rsidR="00F5110A" w:rsidRDefault="00F5110A" w:rsidP="00821BDB">
      <w:pPr>
        <w:widowControl w:val="0"/>
        <w:autoSpaceDE w:val="0"/>
        <w:autoSpaceDN w:val="0"/>
        <w:adjustRightInd w:val="0"/>
        <w:jc w:val="both"/>
        <w:rPr>
          <w:rFonts w:ascii="Arial Narrow" w:hAnsi="Arial Narrow"/>
          <w:b/>
          <w:bCs/>
          <w:sz w:val="22"/>
          <w:szCs w:val="22"/>
        </w:rPr>
      </w:pPr>
    </w:p>
    <w:p w:rsidR="00357F41" w:rsidRDefault="00357F41" w:rsidP="00357F41">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FB6576">
        <w:rPr>
          <w:rFonts w:ascii="Arial Narrow" w:hAnsi="Arial Narrow"/>
          <w:sz w:val="22"/>
          <w:szCs w:val="22"/>
        </w:rPr>
        <w:t>atbalstīt projektu tālākai virzībai</w:t>
      </w:r>
    </w:p>
    <w:p w:rsidR="00357F41" w:rsidRDefault="00357F41" w:rsidP="00357F4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57F41" w:rsidRPr="004A2772" w:rsidTr="00D40B2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41" w:rsidRPr="004A2772" w:rsidRDefault="00357F41" w:rsidP="00D40B2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6968B9" w:rsidRDefault="00357F41" w:rsidP="00D40B27">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357F41" w:rsidRPr="00B00FA0"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57F41" w:rsidRPr="005A4A9C"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B00FA0"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4A7E6B"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A65F25" w:rsidP="00A65F25">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6C5B7B"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357F41" w:rsidP="00D40B27">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4958C5"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sidRPr="00A4618C">
              <w:rPr>
                <w:rFonts w:ascii="Arial Narrow" w:hAnsi="Arial Narrow" w:cs="Calibri"/>
                <w:color w:val="000000"/>
                <w:sz w:val="22"/>
                <w:szCs w:val="22"/>
              </w:rPr>
              <w:lastRenderedPageBreak/>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735E2B" w:rsidRDefault="00A65F25" w:rsidP="00A65F25">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FB6576">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2C34BE"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nil"/>
              <w:bottom w:val="nil"/>
              <w:right w:val="nil"/>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57F41" w:rsidRPr="00886B3D" w:rsidRDefault="00FB6576" w:rsidP="00D40B2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357F41" w:rsidRPr="00886B3D" w:rsidRDefault="00357F41"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57F41" w:rsidRPr="00886B3D" w:rsidRDefault="00357F41"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57F41" w:rsidRDefault="00357F41" w:rsidP="00357F41">
      <w:pPr>
        <w:widowControl w:val="0"/>
        <w:autoSpaceDE w:val="0"/>
        <w:autoSpaceDN w:val="0"/>
        <w:adjustRightInd w:val="0"/>
        <w:jc w:val="both"/>
        <w:rPr>
          <w:rFonts w:ascii="Arial Narrow" w:hAnsi="Arial Narrow"/>
          <w:b/>
          <w:bCs/>
          <w:sz w:val="22"/>
          <w:szCs w:val="22"/>
        </w:rPr>
      </w:pPr>
    </w:p>
    <w:p w:rsidR="00357F41" w:rsidRDefault="00357F41" w:rsidP="00357F41">
      <w:pPr>
        <w:widowControl w:val="0"/>
        <w:autoSpaceDE w:val="0"/>
        <w:autoSpaceDN w:val="0"/>
        <w:adjustRightInd w:val="0"/>
        <w:jc w:val="both"/>
        <w:rPr>
          <w:rFonts w:ascii="Arial Narrow" w:hAnsi="Arial Narrow"/>
          <w:b/>
          <w:bCs/>
          <w:sz w:val="22"/>
          <w:szCs w:val="22"/>
        </w:rPr>
      </w:pPr>
    </w:p>
    <w:p w:rsidR="00357F41" w:rsidRPr="00207228" w:rsidRDefault="00357F41" w:rsidP="00357F4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57F41" w:rsidRPr="00EE7067" w:rsidRDefault="00357F41" w:rsidP="00357F41">
      <w:pPr>
        <w:widowControl w:val="0"/>
        <w:autoSpaceDE w:val="0"/>
        <w:autoSpaceDN w:val="0"/>
        <w:adjustRightInd w:val="0"/>
        <w:jc w:val="both"/>
        <w:rPr>
          <w:rFonts w:ascii="Arial Narrow" w:hAnsi="Arial Narrow"/>
          <w:b/>
          <w:bCs/>
          <w:sz w:val="22"/>
          <w:szCs w:val="22"/>
        </w:rPr>
      </w:pP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FB6576">
        <w:rPr>
          <w:rFonts w:ascii="Arial Narrow" w:hAnsi="Arial Narrow"/>
          <w:sz w:val="22"/>
          <w:szCs w:val="22"/>
        </w:rPr>
        <w:t>8</w:t>
      </w:r>
    </w:p>
    <w:p w:rsidR="00357F41" w:rsidRPr="004958C5"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357F41" w:rsidRDefault="00357F41" w:rsidP="00357F41">
      <w:pPr>
        <w:widowControl w:val="0"/>
        <w:autoSpaceDE w:val="0"/>
        <w:autoSpaceDN w:val="0"/>
        <w:adjustRightInd w:val="0"/>
        <w:jc w:val="both"/>
        <w:rPr>
          <w:rFonts w:ascii="Arial Narrow" w:hAnsi="Arial Narrow"/>
          <w:sz w:val="22"/>
          <w:szCs w:val="22"/>
        </w:rPr>
      </w:pPr>
    </w:p>
    <w:p w:rsidR="00357F41" w:rsidRPr="00156B6D" w:rsidRDefault="00357F41" w:rsidP="00357F41">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FB6576">
        <w:rPr>
          <w:rFonts w:ascii="Arial Narrow" w:hAnsi="Arial Narrow"/>
          <w:sz w:val="22"/>
          <w:szCs w:val="22"/>
        </w:rPr>
        <w:t>atbalstīt projektu tālākai virzībai</w:t>
      </w:r>
    </w:p>
    <w:p w:rsidR="00091D91" w:rsidRPr="00A76B35" w:rsidRDefault="00091D91" w:rsidP="00091D91">
      <w:pPr>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EC03CC" w:rsidRPr="00C30E01" w:rsidRDefault="008A2E5D"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EC03CC" w:rsidRPr="00C30E01">
        <w:rPr>
          <w:rFonts w:ascii="Arial Narrow" w:hAnsi="Arial Narrow"/>
          <w:b/>
          <w:bCs/>
          <w:color w:val="000000"/>
          <w:sz w:val="22"/>
          <w:szCs w:val="22"/>
        </w:rPr>
        <w:t>.</w:t>
      </w:r>
    </w:p>
    <w:p w:rsidR="00EC03CC" w:rsidRDefault="004E72A5" w:rsidP="004E72A5">
      <w:pPr>
        <w:pBdr>
          <w:bottom w:val="single" w:sz="4" w:space="1" w:color="auto"/>
        </w:pBdr>
        <w:jc w:val="center"/>
        <w:rPr>
          <w:rFonts w:ascii="Arial Narrow" w:hAnsi="Arial Narrow"/>
          <w:sz w:val="22"/>
          <w:szCs w:val="22"/>
        </w:rPr>
      </w:pPr>
      <w:r>
        <w:rPr>
          <w:rFonts w:ascii="Arial Narrow" w:hAnsi="Arial Narrow" w:cs="Arial"/>
          <w:b/>
          <w:bCs/>
          <w:color w:val="000000"/>
          <w:sz w:val="22"/>
          <w:szCs w:val="22"/>
          <w:shd w:val="clear" w:color="auto" w:fill="FFFFFF"/>
        </w:rPr>
        <w:t xml:space="preserve">Par </w:t>
      </w:r>
      <w:r w:rsidRPr="004E72A5">
        <w:rPr>
          <w:rFonts w:ascii="Arial Narrow" w:hAnsi="Arial Narrow" w:cs="Arial"/>
          <w:b/>
          <w:bCs/>
          <w:color w:val="000000"/>
          <w:sz w:val="22"/>
          <w:szCs w:val="22"/>
          <w:shd w:val="clear" w:color="auto" w:fill="FFFFFF"/>
        </w:rPr>
        <w:t>izmaiņām būvprojektā “Daudzdzīvokļu ēkas jaunbūve un ēkas lit. 001 pārbūve” Veru ielā 4;</w:t>
      </w:r>
      <w:r w:rsidR="00EC03CC" w:rsidRPr="004E72A5">
        <w:rPr>
          <w:rFonts w:ascii="Arial Narrow" w:hAnsi="Arial Narrow" w:cs="Arial"/>
          <w:b/>
          <w:bCs/>
          <w:color w:val="000000"/>
          <w:sz w:val="22"/>
          <w:szCs w:val="22"/>
          <w:shd w:val="clear" w:color="auto" w:fill="FFFFFF"/>
        </w:rPr>
        <w:br/>
      </w:r>
      <w:r w:rsidR="00EC03CC" w:rsidRPr="0011788E">
        <w:rPr>
          <w:rFonts w:ascii="Arial Narrow" w:hAnsi="Arial Narrow" w:cs="Arial"/>
          <w:b/>
          <w:bCs/>
          <w:color w:val="000000"/>
          <w:sz w:val="22"/>
          <w:szCs w:val="22"/>
          <w:shd w:val="clear" w:color="auto" w:fill="FFFFFF"/>
        </w:rPr>
        <w:t xml:space="preserve">Iesniedzējs: </w:t>
      </w:r>
      <w:r w:rsidRPr="004E72A5">
        <w:rPr>
          <w:rFonts w:ascii="Arial Narrow" w:hAnsi="Arial Narrow"/>
          <w:b/>
          <w:sz w:val="22"/>
          <w:szCs w:val="22"/>
        </w:rPr>
        <w:t>Rīgas valstspilsētas pašvaldības Pilsētas attīstības departaments</w:t>
      </w:r>
    </w:p>
    <w:p w:rsidR="00A65F25" w:rsidRDefault="00A65F25" w:rsidP="00EC03CC">
      <w:pPr>
        <w:widowControl w:val="0"/>
        <w:autoSpaceDE w:val="0"/>
        <w:autoSpaceDN w:val="0"/>
        <w:adjustRightInd w:val="0"/>
        <w:jc w:val="both"/>
        <w:rPr>
          <w:rFonts w:ascii="Arial Narrow" w:hAnsi="Arial Narrow"/>
          <w:sz w:val="22"/>
          <w:szCs w:val="22"/>
        </w:rPr>
      </w:pPr>
    </w:p>
    <w:p w:rsidR="003E07FA" w:rsidRDefault="003E07F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Zīverte </w:t>
      </w:r>
      <w:r w:rsidR="00DD3648">
        <w:rPr>
          <w:rFonts w:ascii="Arial Narrow" w:hAnsi="Arial Narrow"/>
          <w:sz w:val="22"/>
          <w:szCs w:val="22"/>
        </w:rPr>
        <w:t>izklāsta, ka decembrī iesniegts izmaiņu mets daudzdzīvokļu jaunbūves būvprojektam. Jautājums skar izmaiņu saskaņošanu un būvatļauju izsniegšanu. S</w:t>
      </w:r>
      <w:r>
        <w:rPr>
          <w:rFonts w:ascii="Arial Narrow" w:hAnsi="Arial Narrow"/>
          <w:sz w:val="22"/>
          <w:szCs w:val="22"/>
        </w:rPr>
        <w:t xml:space="preserve">kaidro, ka būvatļauja </w:t>
      </w:r>
      <w:r w:rsidR="00D4303C">
        <w:rPr>
          <w:rFonts w:ascii="Arial Narrow" w:hAnsi="Arial Narrow"/>
          <w:sz w:val="22"/>
          <w:szCs w:val="22"/>
        </w:rPr>
        <w:t>izdota pēc konkursa 2015. gadā,</w:t>
      </w:r>
      <w:r>
        <w:rPr>
          <w:rFonts w:ascii="Arial Narrow" w:hAnsi="Arial Narrow"/>
          <w:sz w:val="22"/>
          <w:szCs w:val="22"/>
        </w:rPr>
        <w:t xml:space="preserve"> taču, pēc projektēšanas nosacījumu saņemšanas, </w:t>
      </w:r>
      <w:r w:rsidR="00DD3648">
        <w:rPr>
          <w:rFonts w:ascii="Arial Narrow" w:hAnsi="Arial Narrow"/>
          <w:sz w:val="22"/>
          <w:szCs w:val="22"/>
        </w:rPr>
        <w:t>būvatļauja tikusi apstrīdēta insolācijas jautājumu</w:t>
      </w:r>
      <w:r w:rsidR="004E151D">
        <w:rPr>
          <w:rFonts w:ascii="Arial Narrow" w:hAnsi="Arial Narrow"/>
          <w:sz w:val="22"/>
          <w:szCs w:val="22"/>
        </w:rPr>
        <w:t xml:space="preserve"> kaimiņiem Vīlandes ielā</w:t>
      </w:r>
      <w:r w:rsidR="00DD3648">
        <w:rPr>
          <w:rFonts w:ascii="Arial Narrow" w:hAnsi="Arial Narrow"/>
          <w:sz w:val="22"/>
          <w:szCs w:val="22"/>
        </w:rPr>
        <w:t xml:space="preserve"> dēļ un ir ieildzis tiesvedības process. Tagad</w:t>
      </w:r>
      <w:r w:rsidR="004E151D">
        <w:rPr>
          <w:rFonts w:ascii="Arial Narrow" w:hAnsi="Arial Narrow"/>
          <w:sz w:val="22"/>
          <w:szCs w:val="22"/>
        </w:rPr>
        <w:t xml:space="preserve"> iesniegts jauns projekta meta priekšlikums ar diviem variantiem</w:t>
      </w:r>
      <w:r w:rsidR="00DD3648">
        <w:rPr>
          <w:rFonts w:ascii="Arial Narrow" w:hAnsi="Arial Narrow"/>
          <w:sz w:val="22"/>
          <w:szCs w:val="22"/>
        </w:rPr>
        <w:t>. Departamentā radies jautājums</w:t>
      </w:r>
      <w:r w:rsidR="004E151D">
        <w:rPr>
          <w:rFonts w:ascii="Arial Narrow" w:hAnsi="Arial Narrow"/>
          <w:sz w:val="22"/>
          <w:szCs w:val="22"/>
        </w:rPr>
        <w:t xml:space="preserve"> Padomei</w:t>
      </w:r>
      <w:r w:rsidR="00DD3648">
        <w:rPr>
          <w:rFonts w:ascii="Arial Narrow" w:hAnsi="Arial Narrow"/>
          <w:sz w:val="22"/>
          <w:szCs w:val="22"/>
        </w:rPr>
        <w:t>, vai jaunais mets uzskatā</w:t>
      </w:r>
      <w:r w:rsidR="004E151D">
        <w:rPr>
          <w:rFonts w:ascii="Arial Narrow" w:hAnsi="Arial Narrow"/>
          <w:sz w:val="22"/>
          <w:szCs w:val="22"/>
        </w:rPr>
        <w:t>m</w:t>
      </w:r>
      <w:r w:rsidR="00DD3648">
        <w:rPr>
          <w:rFonts w:ascii="Arial Narrow" w:hAnsi="Arial Narrow"/>
          <w:sz w:val="22"/>
          <w:szCs w:val="22"/>
        </w:rPr>
        <w:t>s par turpin</w:t>
      </w:r>
      <w:r w:rsidR="004E151D">
        <w:rPr>
          <w:rFonts w:ascii="Arial Narrow" w:hAnsi="Arial Narrow"/>
          <w:sz w:val="22"/>
          <w:szCs w:val="22"/>
        </w:rPr>
        <w:t xml:space="preserve">ājumu konkursam. Runājot par iesniegtajiem variantiem, bilst, ka </w:t>
      </w:r>
      <w:r w:rsidR="00DD3648">
        <w:rPr>
          <w:rFonts w:ascii="Arial Narrow" w:hAnsi="Arial Narrow"/>
          <w:sz w:val="22"/>
          <w:szCs w:val="22"/>
        </w:rPr>
        <w:t>Departaments dodot priek</w:t>
      </w:r>
      <w:r w:rsidR="004E151D">
        <w:rPr>
          <w:rFonts w:ascii="Arial Narrow" w:hAnsi="Arial Narrow"/>
          <w:sz w:val="22"/>
          <w:szCs w:val="22"/>
        </w:rPr>
        <w:t>šroku tam</w:t>
      </w:r>
      <w:r w:rsidR="00DD3648">
        <w:rPr>
          <w:rFonts w:ascii="Arial Narrow" w:hAnsi="Arial Narrow"/>
          <w:sz w:val="22"/>
          <w:szCs w:val="22"/>
        </w:rPr>
        <w:t>, kas turpina perimetrālo situ</w:t>
      </w:r>
      <w:r w:rsidR="004E151D">
        <w:rPr>
          <w:rFonts w:ascii="Arial Narrow" w:hAnsi="Arial Narrow"/>
          <w:sz w:val="22"/>
          <w:szCs w:val="22"/>
        </w:rPr>
        <w:t>āciju, aicinot</w:t>
      </w:r>
      <w:r w:rsidR="00DD3648">
        <w:rPr>
          <w:rFonts w:ascii="Arial Narrow" w:hAnsi="Arial Narrow"/>
          <w:sz w:val="22"/>
          <w:szCs w:val="22"/>
        </w:rPr>
        <w:t xml:space="preserve"> pārskat</w:t>
      </w:r>
      <w:r w:rsidR="004E151D">
        <w:rPr>
          <w:rFonts w:ascii="Arial Narrow" w:hAnsi="Arial Narrow"/>
          <w:sz w:val="22"/>
          <w:szCs w:val="22"/>
        </w:rPr>
        <w:t>īt</w:t>
      </w:r>
      <w:r w:rsidR="00DD3648">
        <w:rPr>
          <w:rFonts w:ascii="Arial Narrow" w:hAnsi="Arial Narrow"/>
          <w:sz w:val="22"/>
          <w:szCs w:val="22"/>
        </w:rPr>
        <w:t xml:space="preserve"> erkeru masivit</w:t>
      </w:r>
      <w:r w:rsidR="004E151D">
        <w:rPr>
          <w:rFonts w:ascii="Arial Narrow" w:hAnsi="Arial Narrow"/>
          <w:sz w:val="22"/>
          <w:szCs w:val="22"/>
        </w:rPr>
        <w:t>āti</w:t>
      </w:r>
      <w:r w:rsidR="00DD3648">
        <w:rPr>
          <w:rFonts w:ascii="Arial Narrow" w:hAnsi="Arial Narrow"/>
          <w:sz w:val="22"/>
          <w:szCs w:val="22"/>
        </w:rPr>
        <w:t>. Lūdz b</w:t>
      </w:r>
      <w:r w:rsidR="004E151D">
        <w:rPr>
          <w:rFonts w:ascii="Arial Narrow" w:hAnsi="Arial Narrow"/>
          <w:sz w:val="22"/>
          <w:szCs w:val="22"/>
        </w:rPr>
        <w:t>alsot, vai var turpināt darbu pie izmaiņu projekta un nākotnē grozīt būvatļaujas nosacījumus.</w:t>
      </w:r>
    </w:p>
    <w:p w:rsidR="00C2193D" w:rsidRDefault="00C2193D" w:rsidP="00EC03CC">
      <w:pPr>
        <w:widowControl w:val="0"/>
        <w:autoSpaceDE w:val="0"/>
        <w:autoSpaceDN w:val="0"/>
        <w:adjustRightInd w:val="0"/>
        <w:jc w:val="both"/>
        <w:rPr>
          <w:rFonts w:ascii="Arial Narrow" w:hAnsi="Arial Narrow"/>
          <w:sz w:val="22"/>
          <w:szCs w:val="22"/>
        </w:rPr>
      </w:pPr>
    </w:p>
    <w:p w:rsidR="004E151D" w:rsidRDefault="00C2193D"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Serdāne</w:t>
      </w:r>
      <w:r w:rsidR="004E151D">
        <w:rPr>
          <w:rFonts w:ascii="Arial Narrow" w:hAnsi="Arial Narrow"/>
          <w:sz w:val="22"/>
          <w:szCs w:val="22"/>
        </w:rPr>
        <w:t xml:space="preserve"> uzsāk prezentāciju, ieskicējot, ka </w:t>
      </w:r>
      <w:r w:rsidR="00C24F7B">
        <w:rPr>
          <w:rFonts w:ascii="Arial Narrow" w:hAnsi="Arial Narrow"/>
          <w:sz w:val="22"/>
          <w:szCs w:val="22"/>
        </w:rPr>
        <w:t>projekts esot ar senu pagātni, konkurss bijis jau 2013., vai 2014. g</w:t>
      </w:r>
      <w:r w:rsidR="0017422E">
        <w:rPr>
          <w:rFonts w:ascii="Arial Narrow" w:hAnsi="Arial Narrow"/>
          <w:sz w:val="22"/>
          <w:szCs w:val="22"/>
        </w:rPr>
        <w:t xml:space="preserve">. </w:t>
      </w:r>
      <w:r w:rsidR="00C24F7B">
        <w:rPr>
          <w:rFonts w:ascii="Arial Narrow" w:hAnsi="Arial Narrow"/>
          <w:sz w:val="22"/>
          <w:szCs w:val="22"/>
        </w:rPr>
        <w:t>Uz zemesgabala atrodas dzīvojamā māja</w:t>
      </w:r>
      <w:r w:rsidR="0017422E">
        <w:rPr>
          <w:rFonts w:ascii="Arial Narrow" w:hAnsi="Arial Narrow"/>
          <w:sz w:val="22"/>
          <w:szCs w:val="22"/>
        </w:rPr>
        <w:t xml:space="preserve"> un garāža. Prezentē attēlus ar konkursā uzvarējušo projektu, tālāk variantu, kam izsniegta būvatļauja, pēc kuras sākusies tiesvedība, un tad piedāvātos izmaiņu variantus.</w:t>
      </w:r>
      <w:r w:rsidR="00D4303C">
        <w:rPr>
          <w:rFonts w:ascii="Arial Narrow" w:hAnsi="Arial Narrow"/>
          <w:sz w:val="22"/>
          <w:szCs w:val="22"/>
        </w:rPr>
        <w:t xml:space="preserve"> Skaidro, ka p</w:t>
      </w:r>
      <w:r w:rsidR="00F14C84">
        <w:rPr>
          <w:rFonts w:ascii="Arial Narrow" w:hAnsi="Arial Narrow"/>
          <w:sz w:val="22"/>
          <w:szCs w:val="22"/>
        </w:rPr>
        <w:t>asūtītājs bija vērsies ar lūgumu, vai iespējams atrisināt situāciju, lai noņemtu strīdus jautājumus.</w:t>
      </w:r>
      <w:r w:rsidR="0017422E">
        <w:rPr>
          <w:rFonts w:ascii="Arial Narrow" w:hAnsi="Arial Narrow"/>
          <w:sz w:val="22"/>
          <w:szCs w:val="22"/>
        </w:rPr>
        <w:t xml:space="preserve"> Jaunie risinājumi piedāvā uzlabot insolāciju, kā arī</w:t>
      </w:r>
      <w:r w:rsidR="00D4303C">
        <w:rPr>
          <w:rFonts w:ascii="Arial Narrow" w:hAnsi="Arial Narrow"/>
          <w:sz w:val="22"/>
          <w:szCs w:val="22"/>
        </w:rPr>
        <w:t xml:space="preserve"> piemetina,</w:t>
      </w:r>
      <w:r w:rsidR="0017422E">
        <w:rPr>
          <w:rFonts w:ascii="Arial Narrow" w:hAnsi="Arial Narrow"/>
          <w:sz w:val="22"/>
          <w:szCs w:val="22"/>
        </w:rPr>
        <w:t xml:space="preserve"> pašlaik iepriekšējais projekts</w:t>
      </w:r>
      <w:r w:rsidR="00D4303C">
        <w:rPr>
          <w:rFonts w:ascii="Arial Narrow" w:hAnsi="Arial Narrow"/>
          <w:sz w:val="22"/>
          <w:szCs w:val="22"/>
        </w:rPr>
        <w:t xml:space="preserve"> jau</w:t>
      </w:r>
      <w:r w:rsidR="0017422E">
        <w:rPr>
          <w:rFonts w:ascii="Arial Narrow" w:hAnsi="Arial Narrow"/>
          <w:sz w:val="22"/>
          <w:szCs w:val="22"/>
        </w:rPr>
        <w:t xml:space="preserve"> ir novecojis no ekonomiskās situācijas viedokļa.</w:t>
      </w:r>
      <w:r w:rsidR="00F14C84">
        <w:rPr>
          <w:rFonts w:ascii="Arial Narrow" w:hAnsi="Arial Narrow"/>
          <w:sz w:val="22"/>
          <w:szCs w:val="22"/>
        </w:rPr>
        <w:t xml:space="preserve"> Runājot sīkāk par piedāvātajiem risinājumiem, skaidro</w:t>
      </w:r>
      <w:r w:rsidR="00CA5A2A">
        <w:rPr>
          <w:rFonts w:ascii="Arial Narrow" w:hAnsi="Arial Narrow"/>
          <w:sz w:val="22"/>
          <w:szCs w:val="22"/>
        </w:rPr>
        <w:t>,</w:t>
      </w:r>
      <w:r w:rsidR="00F14C84">
        <w:rPr>
          <w:rFonts w:ascii="Arial Narrow" w:hAnsi="Arial Narrow"/>
          <w:sz w:val="22"/>
          <w:szCs w:val="22"/>
        </w:rPr>
        <w:t xml:space="preserve"> ka vienā variantā pret zemesgabala robežu [Valkas ielas virzienā] tiktu atstāts brandmūris, bet otrā notiek at</w:t>
      </w:r>
      <w:r w:rsidR="00CA5A2A">
        <w:rPr>
          <w:rFonts w:ascii="Arial Narrow" w:hAnsi="Arial Narrow"/>
          <w:sz w:val="22"/>
          <w:szCs w:val="22"/>
        </w:rPr>
        <w:t>kāpe ar 4.3m, veidojot atstarpi no zemesgabala</w:t>
      </w:r>
      <w:r w:rsidR="00F14C84">
        <w:rPr>
          <w:rFonts w:ascii="Arial Narrow" w:hAnsi="Arial Narrow"/>
          <w:sz w:val="22"/>
          <w:szCs w:val="22"/>
        </w:rPr>
        <w:t xml:space="preserve"> kvartāla</w:t>
      </w:r>
      <w:r w:rsidR="00CA5A2A">
        <w:rPr>
          <w:rFonts w:ascii="Arial Narrow" w:hAnsi="Arial Narrow"/>
          <w:sz w:val="22"/>
          <w:szCs w:val="22"/>
        </w:rPr>
        <w:t xml:space="preserve"> stūrī. Turpina ar notinumiem. Abās versijās t</w:t>
      </w:r>
      <w:r w:rsidR="00F14C84">
        <w:rPr>
          <w:rFonts w:ascii="Arial Narrow" w:hAnsi="Arial Narrow"/>
          <w:sz w:val="22"/>
          <w:szCs w:val="22"/>
        </w:rPr>
        <w:t xml:space="preserve">icis samazināts stāvu </w:t>
      </w:r>
      <w:r w:rsidR="00CA5A2A">
        <w:rPr>
          <w:rFonts w:ascii="Arial Narrow" w:hAnsi="Arial Narrow"/>
          <w:sz w:val="22"/>
          <w:szCs w:val="22"/>
        </w:rPr>
        <w:t>skaits uz četriem. 2016. gada projektā bija</w:t>
      </w:r>
      <w:r w:rsidR="00F14C84">
        <w:rPr>
          <w:rFonts w:ascii="Arial Narrow" w:hAnsi="Arial Narrow"/>
          <w:sz w:val="22"/>
          <w:szCs w:val="22"/>
        </w:rPr>
        <w:t xml:space="preserve"> paredzēt</w:t>
      </w:r>
      <w:r w:rsidR="00CA5A2A">
        <w:rPr>
          <w:rFonts w:ascii="Arial Narrow" w:hAnsi="Arial Narrow"/>
          <w:sz w:val="22"/>
          <w:szCs w:val="22"/>
        </w:rPr>
        <w:t>i 6 stāvi, kā arī</w:t>
      </w:r>
      <w:r w:rsidR="00F14C84">
        <w:rPr>
          <w:rFonts w:ascii="Arial Narrow" w:hAnsi="Arial Narrow"/>
          <w:sz w:val="22"/>
          <w:szCs w:val="22"/>
        </w:rPr>
        <w:t xml:space="preserve"> zemesgabalā esošās četrstāvu ēkas demontāža, tās vērtīgo durvju portālu integrējot jaunajā apbūvē. Ēka tiktu būvēta līdz zemesgabala robežām. Jaunajos risinājumos samazināts stāvu skaits, ne tikai insolācijas dēļ, bet arī tamdēļ, ka</w:t>
      </w:r>
      <w:r w:rsidR="008A522D">
        <w:rPr>
          <w:rFonts w:ascii="Arial Narrow" w:hAnsi="Arial Narrow"/>
          <w:sz w:val="22"/>
          <w:szCs w:val="22"/>
        </w:rPr>
        <w:t xml:space="preserve"> iepriekš</w:t>
      </w:r>
      <w:r w:rsidR="00F14C84">
        <w:rPr>
          <w:rFonts w:ascii="Arial Narrow" w:hAnsi="Arial Narrow"/>
          <w:sz w:val="22"/>
          <w:szCs w:val="22"/>
        </w:rPr>
        <w:t xml:space="preserve"> piedāvātā veida arhitektūra ar nelielu platību augšējos stāvos, nav ekonomiski pamatota. Tāpat</w:t>
      </w:r>
      <w:r w:rsidR="008A522D">
        <w:rPr>
          <w:rFonts w:ascii="Arial Narrow" w:hAnsi="Arial Narrow"/>
          <w:sz w:val="22"/>
          <w:szCs w:val="22"/>
        </w:rPr>
        <w:t>, abos variantos ir</w:t>
      </w:r>
      <w:r w:rsidR="00F14C84">
        <w:rPr>
          <w:rFonts w:ascii="Arial Narrow" w:hAnsi="Arial Narrow"/>
          <w:sz w:val="22"/>
          <w:szCs w:val="22"/>
        </w:rPr>
        <w:t xml:space="preserve"> saglabāta esošā</w:t>
      </w:r>
      <w:r w:rsidR="008A522D">
        <w:rPr>
          <w:rFonts w:ascii="Arial Narrow" w:hAnsi="Arial Narrow"/>
          <w:sz w:val="22"/>
          <w:szCs w:val="22"/>
        </w:rPr>
        <w:t xml:space="preserve"> četrstāvu</w:t>
      </w:r>
      <w:r w:rsidR="00F14C84">
        <w:rPr>
          <w:rFonts w:ascii="Arial Narrow" w:hAnsi="Arial Narrow"/>
          <w:sz w:val="22"/>
          <w:szCs w:val="22"/>
        </w:rPr>
        <w:t xml:space="preserve"> ēka</w:t>
      </w:r>
      <w:r w:rsidR="008D0AAB">
        <w:rPr>
          <w:rFonts w:ascii="Arial Narrow" w:hAnsi="Arial Narrow"/>
          <w:sz w:val="22"/>
          <w:szCs w:val="22"/>
        </w:rPr>
        <w:t>, tikai vienā variantā jaunā ēka tiek bloķēta ar veco un būvēta līdz zemesgabala robežai, bet otrā gadījumā notiek atkāpšanās un veidojas divas atsevišķas dzīvojamās ēkas.</w:t>
      </w:r>
      <w:r w:rsidR="008A522D">
        <w:rPr>
          <w:rFonts w:ascii="Arial Narrow" w:hAnsi="Arial Narrow"/>
          <w:sz w:val="22"/>
          <w:szCs w:val="22"/>
        </w:rPr>
        <w:t xml:space="preserve"> Esošajai ēkai paredzēta fasādes atjaunošana.</w:t>
      </w:r>
      <w:r w:rsidR="008D0AAB">
        <w:rPr>
          <w:rFonts w:ascii="Arial Narrow" w:hAnsi="Arial Narrow"/>
          <w:sz w:val="22"/>
          <w:szCs w:val="22"/>
        </w:rPr>
        <w:t xml:space="preserve"> Turpina ar vizualizācijām, prezentējot abus variantus. Variantā ar atkāpi no zemesgabala robežas, gala fasādē tiek veidoti logi. Abi risinājumi atrisina problēmu ar insolāciju Vīlandes ielas pirmajā stāvā. Bilst, ka Rīgas vēsturiskajā centrā nav vienotas metodikas kā risināt insolācijas jautājumus un esot grūti nomērīt kuram taisnība. Tiesvedība ilgstot 8 gadus. Lūdz izvērtēt, vai piedāvāto var uzskatīt par konkursa turpinājumu, jo tiek mainīts stāvu skaits, kā arī, atkarībā no izvēlē</w:t>
      </w:r>
      <w:r w:rsidR="008A522D">
        <w:rPr>
          <w:rFonts w:ascii="Arial Narrow" w:hAnsi="Arial Narrow"/>
          <w:sz w:val="22"/>
          <w:szCs w:val="22"/>
        </w:rPr>
        <w:t>tā risinājuma, pilsētbūvnieciskā situācija un arī vizuālais izskats</w:t>
      </w:r>
      <w:r w:rsidR="008D0AAB">
        <w:rPr>
          <w:rFonts w:ascii="Arial Narrow" w:hAnsi="Arial Narrow"/>
          <w:sz w:val="22"/>
          <w:szCs w:val="22"/>
        </w:rPr>
        <w:t>.</w:t>
      </w:r>
    </w:p>
    <w:p w:rsidR="00EE024D" w:rsidRDefault="00EE024D" w:rsidP="00EC03CC">
      <w:pPr>
        <w:widowControl w:val="0"/>
        <w:autoSpaceDE w:val="0"/>
        <w:autoSpaceDN w:val="0"/>
        <w:adjustRightInd w:val="0"/>
        <w:jc w:val="both"/>
        <w:rPr>
          <w:rFonts w:ascii="Arial Narrow" w:hAnsi="Arial Narrow"/>
          <w:sz w:val="22"/>
          <w:szCs w:val="22"/>
        </w:rPr>
      </w:pPr>
    </w:p>
    <w:p w:rsidR="008D0AAB" w:rsidRDefault="008D0AA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 konkursa darb</w:t>
      </w:r>
      <w:r w:rsidR="00336262">
        <w:rPr>
          <w:rFonts w:ascii="Arial Narrow" w:hAnsi="Arial Narrow"/>
          <w:sz w:val="22"/>
          <w:szCs w:val="22"/>
        </w:rPr>
        <w:t>s ir pārstāvju izstrādāts, bet autortiesības pieder</w:t>
      </w:r>
      <w:r>
        <w:rPr>
          <w:rFonts w:ascii="Arial Narrow" w:hAnsi="Arial Narrow"/>
          <w:sz w:val="22"/>
          <w:szCs w:val="22"/>
        </w:rPr>
        <w:t xml:space="preserve"> D. Zalānei.</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8D0AA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vēlas zināt,</w:t>
      </w:r>
      <w:r w:rsidR="00EA3B43">
        <w:rPr>
          <w:rFonts w:ascii="Arial Narrow" w:hAnsi="Arial Narrow"/>
          <w:sz w:val="22"/>
          <w:szCs w:val="22"/>
        </w:rPr>
        <w:t xml:space="preserve"> cik nozīmīg</w:t>
      </w:r>
      <w:r>
        <w:rPr>
          <w:rFonts w:ascii="Arial Narrow" w:hAnsi="Arial Narrow"/>
          <w:sz w:val="22"/>
          <w:szCs w:val="22"/>
        </w:rPr>
        <w:t>i ir koki uz Valkas ielas stūra.</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8D0AA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Serdāne atbild, ka projekta zemesgabalā ir papeles, bet tālāk Valkas ielā –</w:t>
      </w:r>
      <w:r w:rsidR="00EA3B43">
        <w:rPr>
          <w:rFonts w:ascii="Arial Narrow" w:hAnsi="Arial Narrow"/>
          <w:sz w:val="22"/>
          <w:szCs w:val="22"/>
        </w:rPr>
        <w:t xml:space="preserve"> liepas</w:t>
      </w:r>
      <w:r>
        <w:rPr>
          <w:rFonts w:ascii="Arial Narrow" w:hAnsi="Arial Narrow"/>
          <w:sz w:val="22"/>
          <w:szCs w:val="22"/>
        </w:rPr>
        <w:t>, kļavas un bērzs.</w:t>
      </w:r>
    </w:p>
    <w:p w:rsidR="00EA3B43" w:rsidRDefault="00EA3B43" w:rsidP="00EC03CC">
      <w:pPr>
        <w:widowControl w:val="0"/>
        <w:autoSpaceDE w:val="0"/>
        <w:autoSpaceDN w:val="0"/>
        <w:adjustRightInd w:val="0"/>
        <w:jc w:val="both"/>
        <w:rPr>
          <w:rFonts w:ascii="Arial Narrow" w:hAnsi="Arial Narrow"/>
          <w:sz w:val="22"/>
          <w:szCs w:val="22"/>
        </w:rPr>
      </w:pPr>
    </w:p>
    <w:p w:rsidR="008D0AAB" w:rsidRDefault="00EA3B4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8D0AAB">
        <w:rPr>
          <w:rFonts w:ascii="Arial Narrow" w:hAnsi="Arial Narrow"/>
          <w:sz w:val="22"/>
          <w:szCs w:val="22"/>
        </w:rPr>
        <w:t xml:space="preserve"> domā, ka blakus zemesgabalā kādreiz varētu nobeigt stūri, </w:t>
      </w:r>
      <w:r w:rsidR="003B097A">
        <w:rPr>
          <w:rFonts w:ascii="Arial Narrow" w:hAnsi="Arial Narrow"/>
          <w:sz w:val="22"/>
          <w:szCs w:val="22"/>
        </w:rPr>
        <w:t>veidojot apbūvi. Tas ir svarīgi, lai saprastu</w:t>
      </w:r>
      <w:r w:rsidR="008D0AAB">
        <w:rPr>
          <w:rFonts w:ascii="Arial Narrow" w:hAnsi="Arial Narrow"/>
          <w:sz w:val="22"/>
          <w:szCs w:val="22"/>
        </w:rPr>
        <w:t>, vai var veidot brīvstāvošu apjomu ar logiem.</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3425C9" w:rsidP="003425C9">
      <w:pPr>
        <w:widowControl w:val="0"/>
        <w:autoSpaceDE w:val="0"/>
        <w:autoSpaceDN w:val="0"/>
        <w:adjustRightInd w:val="0"/>
        <w:jc w:val="both"/>
        <w:rPr>
          <w:rFonts w:ascii="Arial Narrow" w:hAnsi="Arial Narrow"/>
          <w:sz w:val="22"/>
          <w:szCs w:val="22"/>
        </w:rPr>
      </w:pPr>
      <w:r>
        <w:rPr>
          <w:rFonts w:ascii="Arial Narrow" w:hAnsi="Arial Narrow"/>
          <w:sz w:val="22"/>
          <w:szCs w:val="22"/>
        </w:rPr>
        <w:t>A. Serdāne atbild, ka tas ir viens no jautājumiem, kas būtu jārisina, ja piedāvātās izmaiņas tiktu atzītas par konkursa turpinājumu.</w:t>
      </w:r>
    </w:p>
    <w:p w:rsidR="003425C9" w:rsidRDefault="003425C9" w:rsidP="00EC03CC">
      <w:pPr>
        <w:widowControl w:val="0"/>
        <w:autoSpaceDE w:val="0"/>
        <w:autoSpaceDN w:val="0"/>
        <w:adjustRightInd w:val="0"/>
        <w:jc w:val="both"/>
        <w:rPr>
          <w:rFonts w:ascii="Arial Narrow" w:hAnsi="Arial Narrow"/>
          <w:sz w:val="22"/>
          <w:szCs w:val="22"/>
        </w:rPr>
      </w:pPr>
    </w:p>
    <w:p w:rsidR="00EA3B43" w:rsidRDefault="003425C9"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EA3B43">
        <w:rPr>
          <w:rFonts w:ascii="Arial Narrow" w:hAnsi="Arial Narrow"/>
          <w:sz w:val="22"/>
          <w:szCs w:val="22"/>
        </w:rPr>
        <w:t xml:space="preserve">Brūzis </w:t>
      </w:r>
      <w:r>
        <w:rPr>
          <w:rFonts w:ascii="Arial Narrow" w:hAnsi="Arial Narrow"/>
          <w:sz w:val="22"/>
          <w:szCs w:val="22"/>
        </w:rPr>
        <w:t xml:space="preserve">pauž, ka </w:t>
      </w:r>
      <w:r w:rsidR="00EA3B43">
        <w:rPr>
          <w:rFonts w:ascii="Arial Narrow" w:hAnsi="Arial Narrow"/>
          <w:sz w:val="22"/>
          <w:szCs w:val="22"/>
        </w:rPr>
        <w:t>būtu labi, ja stūris</w:t>
      </w:r>
      <w:r>
        <w:rPr>
          <w:rFonts w:ascii="Arial Narrow" w:hAnsi="Arial Narrow"/>
          <w:sz w:val="22"/>
          <w:szCs w:val="22"/>
        </w:rPr>
        <w:t xml:space="preserve"> tiktu nobeigts.</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3425C9"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EA3B43">
        <w:rPr>
          <w:rFonts w:ascii="Arial Narrow" w:hAnsi="Arial Narrow"/>
          <w:sz w:val="22"/>
          <w:szCs w:val="22"/>
        </w:rPr>
        <w:t>Kušķis</w:t>
      </w:r>
      <w:r>
        <w:rPr>
          <w:rFonts w:ascii="Arial Narrow" w:hAnsi="Arial Narrow"/>
          <w:sz w:val="22"/>
          <w:szCs w:val="22"/>
        </w:rPr>
        <w:t xml:space="preserve"> piemetina, ka</w:t>
      </w:r>
      <w:r w:rsidR="00EA3B43">
        <w:rPr>
          <w:rFonts w:ascii="Arial Narrow" w:hAnsi="Arial Narrow"/>
          <w:sz w:val="22"/>
          <w:szCs w:val="22"/>
        </w:rPr>
        <w:t xml:space="preserve"> tas atkarīgs no</w:t>
      </w:r>
      <w:r w:rsidR="00393C13">
        <w:rPr>
          <w:rFonts w:ascii="Arial Narrow" w:hAnsi="Arial Narrow"/>
          <w:sz w:val="22"/>
          <w:szCs w:val="22"/>
        </w:rPr>
        <w:t xml:space="preserve"> kaimiņu zemesgabalā</w:t>
      </w:r>
      <w:r w:rsidR="00EA3B43">
        <w:rPr>
          <w:rFonts w:ascii="Arial Narrow" w:hAnsi="Arial Narrow"/>
          <w:sz w:val="22"/>
          <w:szCs w:val="22"/>
        </w:rPr>
        <w:t xml:space="preserve"> </w:t>
      </w:r>
      <w:r>
        <w:rPr>
          <w:rFonts w:ascii="Arial Narrow" w:hAnsi="Arial Narrow"/>
          <w:sz w:val="22"/>
          <w:szCs w:val="22"/>
        </w:rPr>
        <w:t>esošas vēsturiskās ēkas vērtības.</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Serdāne</w:t>
      </w:r>
      <w:r w:rsidR="00EA3B43">
        <w:rPr>
          <w:rFonts w:ascii="Arial Narrow" w:hAnsi="Arial Narrow"/>
          <w:sz w:val="22"/>
          <w:szCs w:val="22"/>
        </w:rPr>
        <w:t xml:space="preserve"> </w:t>
      </w:r>
      <w:r w:rsidR="00393C13">
        <w:rPr>
          <w:rFonts w:ascii="Arial Narrow" w:hAnsi="Arial Narrow"/>
          <w:sz w:val="22"/>
          <w:szCs w:val="22"/>
        </w:rPr>
        <w:t xml:space="preserve">komentē, ka tur atrodas </w:t>
      </w:r>
      <w:r>
        <w:rPr>
          <w:rFonts w:ascii="Arial Narrow" w:hAnsi="Arial Narrow"/>
          <w:sz w:val="22"/>
          <w:szCs w:val="22"/>
        </w:rPr>
        <w:t>muižas ēka</w:t>
      </w:r>
      <w:r w:rsidR="00393C13">
        <w:rPr>
          <w:rFonts w:ascii="Arial Narrow" w:hAnsi="Arial Narrow"/>
          <w:sz w:val="22"/>
          <w:szCs w:val="22"/>
        </w:rPr>
        <w:t>, kas</w:t>
      </w:r>
      <w:r>
        <w:rPr>
          <w:rFonts w:ascii="Arial Narrow" w:hAnsi="Arial Narrow"/>
          <w:sz w:val="22"/>
          <w:szCs w:val="22"/>
        </w:rPr>
        <w:t xml:space="preserve"> nav piemineklis, be</w:t>
      </w:r>
      <w:r w:rsidR="00393C13">
        <w:rPr>
          <w:rFonts w:ascii="Arial Narrow" w:hAnsi="Arial Narrow"/>
          <w:sz w:val="22"/>
          <w:szCs w:val="22"/>
        </w:rPr>
        <w:t>t tai ir priekšdārzs un kolonāde</w:t>
      </w:r>
      <w:r>
        <w:rPr>
          <w:rFonts w:ascii="Arial Narrow" w:hAnsi="Arial Narrow"/>
          <w:sz w:val="22"/>
          <w:szCs w:val="22"/>
        </w:rPr>
        <w:t>.</w:t>
      </w:r>
    </w:p>
    <w:p w:rsidR="00EA3B43" w:rsidRDefault="00EA3B43" w:rsidP="00EC03CC">
      <w:pPr>
        <w:widowControl w:val="0"/>
        <w:autoSpaceDE w:val="0"/>
        <w:autoSpaceDN w:val="0"/>
        <w:adjustRightInd w:val="0"/>
        <w:jc w:val="both"/>
        <w:rPr>
          <w:rFonts w:ascii="Arial Narrow" w:hAnsi="Arial Narrow"/>
          <w:sz w:val="22"/>
          <w:szCs w:val="22"/>
        </w:rPr>
      </w:pPr>
    </w:p>
    <w:p w:rsidR="0066242B" w:rsidRDefault="0066242B" w:rsidP="006624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jautājuma, vai nav iespējams arī variants, kur </w:t>
      </w:r>
      <w:r w:rsidR="008E5AEB">
        <w:rPr>
          <w:rFonts w:ascii="Arial Narrow" w:hAnsi="Arial Narrow"/>
          <w:sz w:val="22"/>
          <w:szCs w:val="22"/>
        </w:rPr>
        <w:t xml:space="preserve">tiek </w:t>
      </w:r>
      <w:r>
        <w:rPr>
          <w:rFonts w:ascii="Arial Narrow" w:hAnsi="Arial Narrow"/>
          <w:sz w:val="22"/>
          <w:szCs w:val="22"/>
        </w:rPr>
        <w:t xml:space="preserve">veidota ēka ar atkāpi, kas </w:t>
      </w:r>
      <w:r w:rsidR="008E5AEB">
        <w:rPr>
          <w:rFonts w:ascii="Arial Narrow" w:hAnsi="Arial Narrow"/>
          <w:sz w:val="22"/>
          <w:szCs w:val="22"/>
        </w:rPr>
        <w:t xml:space="preserve">arī </w:t>
      </w:r>
      <w:r>
        <w:rPr>
          <w:rFonts w:ascii="Arial Narrow" w:hAnsi="Arial Narrow"/>
          <w:sz w:val="22"/>
          <w:szCs w:val="22"/>
        </w:rPr>
        <w:t xml:space="preserve">bloķējas ar esošo, atjaunojamo būvi, A. Serdāne atbild, ka tas ticis apsvērts. </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EA3B43">
        <w:rPr>
          <w:rFonts w:ascii="Arial Narrow" w:hAnsi="Arial Narrow"/>
          <w:sz w:val="22"/>
          <w:szCs w:val="22"/>
        </w:rPr>
        <w:t xml:space="preserve">Ratas </w:t>
      </w:r>
      <w:r>
        <w:rPr>
          <w:rFonts w:ascii="Arial Narrow" w:hAnsi="Arial Narrow"/>
          <w:sz w:val="22"/>
          <w:szCs w:val="22"/>
        </w:rPr>
        <w:t>aicina prezentēt izmaiņas pret saskaņoto variantu.</w:t>
      </w:r>
    </w:p>
    <w:p w:rsidR="00EA3B43" w:rsidRDefault="00EA3B43" w:rsidP="00EC03CC">
      <w:pPr>
        <w:widowControl w:val="0"/>
        <w:autoSpaceDE w:val="0"/>
        <w:autoSpaceDN w:val="0"/>
        <w:adjustRightInd w:val="0"/>
        <w:jc w:val="both"/>
        <w:rPr>
          <w:rFonts w:ascii="Arial Narrow" w:hAnsi="Arial Narrow"/>
          <w:sz w:val="22"/>
          <w:szCs w:val="22"/>
        </w:rPr>
      </w:pPr>
    </w:p>
    <w:p w:rsidR="00EA3B43"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EA3B43">
        <w:rPr>
          <w:rFonts w:ascii="Arial Narrow" w:hAnsi="Arial Narrow"/>
          <w:sz w:val="22"/>
          <w:szCs w:val="22"/>
        </w:rPr>
        <w:t xml:space="preserve">Kušķis </w:t>
      </w:r>
      <w:r>
        <w:rPr>
          <w:rFonts w:ascii="Arial Narrow" w:hAnsi="Arial Narrow"/>
          <w:sz w:val="22"/>
          <w:szCs w:val="22"/>
        </w:rPr>
        <w:t>bilst, ka tas jau ir redzams.</w:t>
      </w:r>
    </w:p>
    <w:p w:rsidR="00EA3B43" w:rsidRDefault="00EA3B43" w:rsidP="00EC03CC">
      <w:pPr>
        <w:widowControl w:val="0"/>
        <w:autoSpaceDE w:val="0"/>
        <w:autoSpaceDN w:val="0"/>
        <w:adjustRightInd w:val="0"/>
        <w:jc w:val="both"/>
        <w:rPr>
          <w:rFonts w:ascii="Arial Narrow" w:hAnsi="Arial Narrow"/>
          <w:sz w:val="22"/>
          <w:szCs w:val="22"/>
        </w:rPr>
      </w:pPr>
    </w:p>
    <w:p w:rsidR="0066242B"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EA3B43">
        <w:rPr>
          <w:rFonts w:ascii="Arial Narrow" w:hAnsi="Arial Narrow"/>
          <w:sz w:val="22"/>
          <w:szCs w:val="22"/>
        </w:rPr>
        <w:t xml:space="preserve">Ratas </w:t>
      </w:r>
      <w:r>
        <w:rPr>
          <w:rFonts w:ascii="Arial Narrow" w:hAnsi="Arial Narrow"/>
          <w:sz w:val="22"/>
          <w:szCs w:val="22"/>
        </w:rPr>
        <w:t>analizē, ka ir perimetrālas apbūves situācija, bet vēlas precizēt, vai stūrī starp Valkas un Veru ielu ir apstādījumu vai apbūves teritorija.</w:t>
      </w:r>
    </w:p>
    <w:p w:rsidR="00EA3B43" w:rsidRDefault="00EA3B43" w:rsidP="00EC03CC">
      <w:pPr>
        <w:widowControl w:val="0"/>
        <w:autoSpaceDE w:val="0"/>
        <w:autoSpaceDN w:val="0"/>
        <w:adjustRightInd w:val="0"/>
        <w:jc w:val="both"/>
        <w:rPr>
          <w:rFonts w:ascii="Arial Narrow" w:hAnsi="Arial Narrow"/>
          <w:sz w:val="22"/>
          <w:szCs w:val="22"/>
        </w:rPr>
      </w:pPr>
    </w:p>
    <w:p w:rsidR="0066242B"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skaidrots, ka teorētiski tā ir apbūves, bet tehniski tur nav vietas, kā arī, kā jau iepriekš minēts, tur atrodas muižas ēkas priekšpagalms, pret kuru vērsta ieejas zona ar kolonādi.</w:t>
      </w:r>
    </w:p>
    <w:p w:rsidR="008D5839" w:rsidRDefault="008D5839" w:rsidP="00EC03CC">
      <w:pPr>
        <w:widowControl w:val="0"/>
        <w:autoSpaceDE w:val="0"/>
        <w:autoSpaceDN w:val="0"/>
        <w:adjustRightInd w:val="0"/>
        <w:jc w:val="both"/>
        <w:rPr>
          <w:rFonts w:ascii="Arial Narrow" w:hAnsi="Arial Narrow"/>
          <w:sz w:val="22"/>
          <w:szCs w:val="22"/>
        </w:rPr>
      </w:pPr>
    </w:p>
    <w:p w:rsidR="008D5839"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8D5839">
        <w:rPr>
          <w:rFonts w:ascii="Arial Narrow" w:hAnsi="Arial Narrow"/>
          <w:sz w:val="22"/>
          <w:szCs w:val="22"/>
        </w:rPr>
        <w:t>Ratas</w:t>
      </w:r>
      <w:r>
        <w:rPr>
          <w:rFonts w:ascii="Arial Narrow" w:hAnsi="Arial Narrow"/>
          <w:sz w:val="22"/>
          <w:szCs w:val="22"/>
        </w:rPr>
        <w:t xml:space="preserve"> turpina iztaujāt par esošo četrstāvu ēku.  Tā</w:t>
      </w:r>
      <w:r w:rsidR="008D5839">
        <w:rPr>
          <w:rFonts w:ascii="Arial Narrow" w:hAnsi="Arial Narrow"/>
          <w:sz w:val="22"/>
          <w:szCs w:val="22"/>
        </w:rPr>
        <w:t xml:space="preserve"> vēsturiski</w:t>
      </w:r>
      <w:r>
        <w:rPr>
          <w:rFonts w:ascii="Arial Narrow" w:hAnsi="Arial Narrow"/>
          <w:sz w:val="22"/>
          <w:szCs w:val="22"/>
        </w:rPr>
        <w:t xml:space="preserve"> būvēta perpendikulāri pret ielu ar </w:t>
      </w:r>
      <w:r w:rsidR="008D5839">
        <w:rPr>
          <w:rFonts w:ascii="Arial Narrow" w:hAnsi="Arial Narrow"/>
          <w:sz w:val="22"/>
          <w:szCs w:val="22"/>
        </w:rPr>
        <w:t>logi</w:t>
      </w:r>
      <w:r>
        <w:rPr>
          <w:rFonts w:ascii="Arial Narrow" w:hAnsi="Arial Narrow"/>
          <w:sz w:val="22"/>
          <w:szCs w:val="22"/>
        </w:rPr>
        <w:t>em sānos, jautā, kas notiek, ja tai piebloķē jaunbūvi.</w:t>
      </w:r>
    </w:p>
    <w:p w:rsidR="008D5839" w:rsidRDefault="008D5839" w:rsidP="00EC03CC">
      <w:pPr>
        <w:widowControl w:val="0"/>
        <w:autoSpaceDE w:val="0"/>
        <w:autoSpaceDN w:val="0"/>
        <w:adjustRightInd w:val="0"/>
        <w:jc w:val="both"/>
        <w:rPr>
          <w:rFonts w:ascii="Arial Narrow" w:hAnsi="Arial Narrow"/>
          <w:sz w:val="22"/>
          <w:szCs w:val="22"/>
        </w:rPr>
      </w:pPr>
    </w:p>
    <w:p w:rsidR="008D5839" w:rsidRDefault="006624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Serdāne skaidro, ka tiek</w:t>
      </w:r>
      <w:r w:rsidR="008D5839">
        <w:rPr>
          <w:rFonts w:ascii="Arial Narrow" w:hAnsi="Arial Narrow"/>
          <w:sz w:val="22"/>
          <w:szCs w:val="22"/>
        </w:rPr>
        <w:t xml:space="preserve"> </w:t>
      </w:r>
      <w:r>
        <w:rPr>
          <w:rFonts w:ascii="Arial Narrow" w:hAnsi="Arial Narrow"/>
          <w:sz w:val="22"/>
          <w:szCs w:val="22"/>
        </w:rPr>
        <w:t>mainīts plānojums. Ēka ir telpiski šaura</w:t>
      </w:r>
      <w:r w:rsidR="008E5AEB">
        <w:rPr>
          <w:rFonts w:ascii="Arial Narrow" w:hAnsi="Arial Narrow"/>
          <w:sz w:val="22"/>
          <w:szCs w:val="22"/>
        </w:rPr>
        <w:t>. P</w:t>
      </w:r>
      <w:r w:rsidR="00EC006E">
        <w:rPr>
          <w:rFonts w:ascii="Arial Narrow" w:hAnsi="Arial Narrow"/>
          <w:sz w:val="22"/>
          <w:szCs w:val="22"/>
        </w:rPr>
        <w:t xml:space="preserve">lānots fiziski nesaslēgt </w:t>
      </w:r>
      <w:r w:rsidR="008D5839">
        <w:rPr>
          <w:rFonts w:ascii="Arial Narrow" w:hAnsi="Arial Narrow"/>
          <w:sz w:val="22"/>
          <w:szCs w:val="22"/>
        </w:rPr>
        <w:t xml:space="preserve">apjomus, </w:t>
      </w:r>
      <w:r w:rsidR="00EC006E">
        <w:rPr>
          <w:rFonts w:ascii="Arial Narrow" w:hAnsi="Arial Narrow"/>
          <w:sz w:val="22"/>
          <w:szCs w:val="22"/>
        </w:rPr>
        <w:t>tikai</w:t>
      </w:r>
      <w:r w:rsidR="008D5839">
        <w:rPr>
          <w:rFonts w:ascii="Arial Narrow" w:hAnsi="Arial Narrow"/>
          <w:sz w:val="22"/>
          <w:szCs w:val="22"/>
        </w:rPr>
        <w:t xml:space="preserve"> vizuāli. No vienas ēkas uz otru nevarēs pāriet. </w:t>
      </w:r>
    </w:p>
    <w:p w:rsidR="008D5839" w:rsidRDefault="008D5839" w:rsidP="00EC03CC">
      <w:pPr>
        <w:widowControl w:val="0"/>
        <w:autoSpaceDE w:val="0"/>
        <w:autoSpaceDN w:val="0"/>
        <w:adjustRightInd w:val="0"/>
        <w:jc w:val="both"/>
        <w:rPr>
          <w:rFonts w:ascii="Arial Narrow" w:hAnsi="Arial Narrow"/>
          <w:sz w:val="22"/>
          <w:szCs w:val="22"/>
        </w:rPr>
      </w:pPr>
    </w:p>
    <w:p w:rsidR="008D5839" w:rsidRDefault="00EC006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8D5839">
        <w:rPr>
          <w:rFonts w:ascii="Arial Narrow" w:hAnsi="Arial Narrow"/>
          <w:sz w:val="22"/>
          <w:szCs w:val="22"/>
        </w:rPr>
        <w:t xml:space="preserve">Liepiņš </w:t>
      </w:r>
      <w:r>
        <w:rPr>
          <w:rFonts w:ascii="Arial Narrow" w:hAnsi="Arial Narrow"/>
          <w:sz w:val="22"/>
          <w:szCs w:val="22"/>
        </w:rPr>
        <w:t>komentē, ka istabās samazināsies gaismas daudzums.</w:t>
      </w:r>
    </w:p>
    <w:p w:rsidR="00EC006E" w:rsidRDefault="00EC006E" w:rsidP="00EC03CC">
      <w:pPr>
        <w:widowControl w:val="0"/>
        <w:autoSpaceDE w:val="0"/>
        <w:autoSpaceDN w:val="0"/>
        <w:adjustRightInd w:val="0"/>
        <w:jc w:val="both"/>
        <w:rPr>
          <w:rFonts w:ascii="Arial Narrow" w:hAnsi="Arial Narrow"/>
          <w:sz w:val="22"/>
          <w:szCs w:val="22"/>
        </w:rPr>
      </w:pPr>
    </w:p>
    <w:p w:rsidR="00EC006E" w:rsidRDefault="00EC006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prāto, vai uz gruntsgabala robežas nevarētu saskaņot ar kaimiņiem logus brandmūrī.</w:t>
      </w:r>
    </w:p>
    <w:p w:rsidR="00EC006E" w:rsidRDefault="00EC006E" w:rsidP="00EC03CC">
      <w:pPr>
        <w:widowControl w:val="0"/>
        <w:autoSpaceDE w:val="0"/>
        <w:autoSpaceDN w:val="0"/>
        <w:adjustRightInd w:val="0"/>
        <w:jc w:val="both"/>
        <w:rPr>
          <w:rFonts w:ascii="Arial Narrow" w:hAnsi="Arial Narrow"/>
          <w:sz w:val="22"/>
          <w:szCs w:val="22"/>
        </w:rPr>
      </w:pPr>
    </w:p>
    <w:p w:rsidR="00EC006E" w:rsidRDefault="00EC006E" w:rsidP="00EC006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Serdāne skaidro, ka nav izdevies saskaņot skata tiesības. Turpina, ka, skatoties telpiski, blakus nelielajam apjomam, prasītos logi, nevis brandmūris. Runājot par otru zemesgabala pusi, bilst, ka bloķēšanas jautājums tehniski vēl risināms, </w:t>
      </w:r>
      <w:r w:rsidR="008E5AEB">
        <w:rPr>
          <w:rFonts w:ascii="Arial Narrow" w:hAnsi="Arial Narrow"/>
          <w:sz w:val="22"/>
          <w:szCs w:val="22"/>
        </w:rPr>
        <w:t xml:space="preserve">tāpat jārisina </w:t>
      </w:r>
      <w:r>
        <w:rPr>
          <w:rFonts w:ascii="Arial Narrow" w:hAnsi="Arial Narrow"/>
          <w:sz w:val="22"/>
          <w:szCs w:val="22"/>
        </w:rPr>
        <w:t>arī caurbraukšanas jautājums.</w:t>
      </w:r>
    </w:p>
    <w:p w:rsidR="008D5839" w:rsidRDefault="008D5839" w:rsidP="00EC03CC">
      <w:pPr>
        <w:widowControl w:val="0"/>
        <w:autoSpaceDE w:val="0"/>
        <w:autoSpaceDN w:val="0"/>
        <w:adjustRightInd w:val="0"/>
        <w:jc w:val="both"/>
        <w:rPr>
          <w:rFonts w:ascii="Arial Narrow" w:hAnsi="Arial Narrow"/>
          <w:sz w:val="22"/>
          <w:szCs w:val="22"/>
        </w:rPr>
      </w:pPr>
    </w:p>
    <w:p w:rsidR="00EC006E" w:rsidRDefault="00EC006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8D5839">
        <w:rPr>
          <w:rFonts w:ascii="Arial Narrow" w:hAnsi="Arial Narrow"/>
          <w:sz w:val="22"/>
          <w:szCs w:val="22"/>
        </w:rPr>
        <w:t>Ratas</w:t>
      </w:r>
      <w:r>
        <w:rPr>
          <w:rFonts w:ascii="Arial Narrow" w:hAnsi="Arial Narrow"/>
          <w:sz w:val="22"/>
          <w:szCs w:val="22"/>
        </w:rPr>
        <w:t xml:space="preserve"> norāda, ka bloķēšanas risinājums ir neveikls un vietu raksturo kā “ķēpīgu”.</w:t>
      </w:r>
    </w:p>
    <w:p w:rsidR="00EC006E" w:rsidRDefault="00EC006E" w:rsidP="00EC03CC">
      <w:pPr>
        <w:widowControl w:val="0"/>
        <w:autoSpaceDE w:val="0"/>
        <w:autoSpaceDN w:val="0"/>
        <w:adjustRightInd w:val="0"/>
        <w:jc w:val="both"/>
        <w:rPr>
          <w:rFonts w:ascii="Arial Narrow" w:hAnsi="Arial Narrow"/>
          <w:sz w:val="22"/>
          <w:szCs w:val="22"/>
        </w:rPr>
      </w:pPr>
    </w:p>
    <w:p w:rsidR="008D5839" w:rsidRDefault="00EC006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Pēc A. Kušķa jautājuma tiek precizēts, ka servitūta uz Vīlandes ielu nav. A. Kušķis prāto, ka iebraukšanu varētu organizēt pa atkāpes vietu.</w:t>
      </w:r>
    </w:p>
    <w:p w:rsidR="008D5839" w:rsidRDefault="008D5839" w:rsidP="00EC03CC">
      <w:pPr>
        <w:widowControl w:val="0"/>
        <w:autoSpaceDE w:val="0"/>
        <w:autoSpaceDN w:val="0"/>
        <w:adjustRightInd w:val="0"/>
        <w:jc w:val="both"/>
        <w:rPr>
          <w:rFonts w:ascii="Arial Narrow" w:hAnsi="Arial Narrow"/>
          <w:sz w:val="22"/>
          <w:szCs w:val="22"/>
        </w:rPr>
      </w:pPr>
    </w:p>
    <w:p w:rsidR="008D5839" w:rsidRDefault="00EC006E" w:rsidP="004652FB">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attālums starp abām ēkām.</w:t>
      </w:r>
      <w:r w:rsidR="00F46A4C">
        <w:rPr>
          <w:rFonts w:ascii="Arial Narrow" w:hAnsi="Arial Narrow"/>
          <w:sz w:val="22"/>
          <w:szCs w:val="22"/>
        </w:rPr>
        <w:t xml:space="preserve"> A. Serdāne skaidro, </w:t>
      </w:r>
      <w:r w:rsidR="004652FB">
        <w:rPr>
          <w:rFonts w:ascii="Arial Narrow" w:hAnsi="Arial Narrow"/>
          <w:sz w:val="22"/>
          <w:szCs w:val="22"/>
        </w:rPr>
        <w:t>viens no risinājumiem esot, ka vienā pusē notiek i</w:t>
      </w:r>
      <w:r w:rsidR="005748D7">
        <w:rPr>
          <w:rFonts w:ascii="Arial Narrow" w:hAnsi="Arial Narrow"/>
          <w:sz w:val="22"/>
          <w:szCs w:val="22"/>
        </w:rPr>
        <w:t>ebraukšana, otrā izbraukšana, tā esot</w:t>
      </w:r>
      <w:r w:rsidR="004652FB">
        <w:rPr>
          <w:rFonts w:ascii="Arial Narrow" w:hAnsi="Arial Narrow"/>
          <w:sz w:val="22"/>
          <w:szCs w:val="22"/>
        </w:rPr>
        <w:t xml:space="preserve"> pašlaik. Piebilst, ka uz zemesgabala ir 3. personas garāža, par kuru vēl nav zināms, vai to varēs nojaukt. Gaida arī informāciju no Satiksmes departamenta, vai tā vispār drīkst turpināt plūsmas organizāciju</w:t>
      </w:r>
      <w:r w:rsidR="00495D5A">
        <w:rPr>
          <w:rFonts w:ascii="Arial Narrow" w:hAnsi="Arial Narrow"/>
          <w:sz w:val="22"/>
          <w:szCs w:val="22"/>
        </w:rPr>
        <w:t>, kā tas pašlaik iedibinājies</w:t>
      </w:r>
      <w:r w:rsidR="004652FB">
        <w:rPr>
          <w:rFonts w:ascii="Arial Narrow" w:hAnsi="Arial Narrow"/>
          <w:sz w:val="22"/>
          <w:szCs w:val="22"/>
        </w:rPr>
        <w:t>.</w:t>
      </w:r>
    </w:p>
    <w:p w:rsidR="008D5839" w:rsidRDefault="008D5839" w:rsidP="00EC03CC">
      <w:pPr>
        <w:widowControl w:val="0"/>
        <w:autoSpaceDE w:val="0"/>
        <w:autoSpaceDN w:val="0"/>
        <w:adjustRightInd w:val="0"/>
        <w:jc w:val="both"/>
        <w:rPr>
          <w:rFonts w:ascii="Arial Narrow" w:hAnsi="Arial Narrow"/>
          <w:sz w:val="22"/>
          <w:szCs w:val="22"/>
        </w:rPr>
      </w:pPr>
    </w:p>
    <w:p w:rsidR="004652FB" w:rsidRDefault="004652F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norāda uz attālumiem, kas jāievēro, būvējot brīvstāvošu ēku. Pauž viedokli, ka bloķējot tiktu </w:t>
      </w:r>
      <w:r>
        <w:rPr>
          <w:rFonts w:ascii="Arial Narrow" w:hAnsi="Arial Narrow"/>
          <w:sz w:val="22"/>
          <w:szCs w:val="22"/>
        </w:rPr>
        <w:lastRenderedPageBreak/>
        <w:t>iegūts daudz vairāk.</w:t>
      </w:r>
    </w:p>
    <w:p w:rsidR="004652FB" w:rsidRDefault="004652FB" w:rsidP="00EC03CC">
      <w:pPr>
        <w:widowControl w:val="0"/>
        <w:autoSpaceDE w:val="0"/>
        <w:autoSpaceDN w:val="0"/>
        <w:adjustRightInd w:val="0"/>
        <w:jc w:val="both"/>
        <w:rPr>
          <w:rFonts w:ascii="Arial Narrow" w:hAnsi="Arial Narrow"/>
          <w:sz w:val="22"/>
          <w:szCs w:val="22"/>
        </w:rPr>
      </w:pPr>
    </w:p>
    <w:p w:rsidR="004652FB" w:rsidRDefault="004652F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P. Ratas jautājuma tiek precizēts, ka saskaņotajā būvprojektā esošo ēku bija paredzēts nojaukt, saglabājot vērtīgo portālu. Pašlaik portāls paliktu vietā. </w:t>
      </w:r>
    </w:p>
    <w:p w:rsidR="004652FB" w:rsidRDefault="004652FB" w:rsidP="00EC03CC">
      <w:pPr>
        <w:widowControl w:val="0"/>
        <w:autoSpaceDE w:val="0"/>
        <w:autoSpaceDN w:val="0"/>
        <w:adjustRightInd w:val="0"/>
        <w:jc w:val="both"/>
        <w:rPr>
          <w:rFonts w:ascii="Arial Narrow" w:hAnsi="Arial Narrow"/>
          <w:sz w:val="22"/>
          <w:szCs w:val="22"/>
        </w:rPr>
      </w:pPr>
    </w:p>
    <w:p w:rsidR="008D5839" w:rsidRDefault="004652F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prāto p</w:t>
      </w:r>
      <w:r w:rsidR="00A60A5E">
        <w:rPr>
          <w:rFonts w:ascii="Arial Narrow" w:hAnsi="Arial Narrow"/>
          <w:sz w:val="22"/>
          <w:szCs w:val="22"/>
        </w:rPr>
        <w:t>ar disonans</w:t>
      </w:r>
      <w:r>
        <w:rPr>
          <w:rFonts w:ascii="Arial Narrow" w:hAnsi="Arial Narrow"/>
          <w:sz w:val="22"/>
          <w:szCs w:val="22"/>
        </w:rPr>
        <w:t>i ar esošo ēku. Bilst, ka patīk variants ar atkāpi pret Valkas ielu un logiem pret muižiņas ēku, bet</w:t>
      </w:r>
      <w:r w:rsidR="001B41E6">
        <w:rPr>
          <w:rFonts w:ascii="Arial Narrow" w:hAnsi="Arial Narrow"/>
          <w:sz w:val="22"/>
          <w:szCs w:val="22"/>
        </w:rPr>
        <w:t xml:space="preserve"> nesimpatizē, ka</w:t>
      </w:r>
      <w:r>
        <w:rPr>
          <w:rFonts w:ascii="Arial Narrow" w:hAnsi="Arial Narrow"/>
          <w:sz w:val="22"/>
          <w:szCs w:val="22"/>
        </w:rPr>
        <w:t xml:space="preserve"> otrā pusē</w:t>
      </w:r>
      <w:r w:rsidR="001B41E6">
        <w:rPr>
          <w:rFonts w:ascii="Arial Narrow" w:hAnsi="Arial Narrow"/>
          <w:sz w:val="22"/>
          <w:szCs w:val="22"/>
        </w:rPr>
        <w:t xml:space="preserve"> [saglabājamajā būvē pret jaunbūvi]</w:t>
      </w:r>
      <w:r>
        <w:rPr>
          <w:rFonts w:ascii="Arial Narrow" w:hAnsi="Arial Narrow"/>
          <w:sz w:val="22"/>
          <w:szCs w:val="22"/>
        </w:rPr>
        <w:t xml:space="preserve"> redzami četri logi atšķirīgos augstumos. Jautā, vai teorētiski nebūtu labāk vienkārši nojaukt veco ēku.</w:t>
      </w:r>
    </w:p>
    <w:p w:rsidR="00A04E0A" w:rsidRDefault="00A04E0A" w:rsidP="00EC03CC">
      <w:pPr>
        <w:widowControl w:val="0"/>
        <w:autoSpaceDE w:val="0"/>
        <w:autoSpaceDN w:val="0"/>
        <w:adjustRightInd w:val="0"/>
        <w:jc w:val="both"/>
        <w:rPr>
          <w:rFonts w:ascii="Arial Narrow" w:hAnsi="Arial Narrow"/>
          <w:sz w:val="22"/>
          <w:szCs w:val="22"/>
        </w:rPr>
      </w:pPr>
    </w:p>
    <w:p w:rsidR="004652FB" w:rsidRDefault="004652F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Serdāne skaidro, ka neesot ekonomiska </w:t>
      </w:r>
      <w:r w:rsidR="001B41E6">
        <w:rPr>
          <w:rFonts w:ascii="Arial Narrow" w:hAnsi="Arial Narrow"/>
          <w:sz w:val="22"/>
          <w:szCs w:val="22"/>
        </w:rPr>
        <w:t>pamatojuma. Esošajai ēkai jau esot</w:t>
      </w:r>
      <w:r>
        <w:rPr>
          <w:rFonts w:ascii="Arial Narrow" w:hAnsi="Arial Narrow"/>
          <w:sz w:val="22"/>
          <w:szCs w:val="22"/>
        </w:rPr>
        <w:t xml:space="preserve"> fasādes atjaunošanas projekts, turklāt, tā esot bijusi vieta ar kuru radies insolācijas problēmu jautājums</w:t>
      </w:r>
      <w:r w:rsidR="00E0220E">
        <w:rPr>
          <w:rFonts w:ascii="Arial Narrow" w:hAnsi="Arial Narrow"/>
          <w:sz w:val="22"/>
          <w:szCs w:val="22"/>
        </w:rPr>
        <w:t xml:space="preserve"> un vēlme</w:t>
      </w:r>
      <w:r w:rsidR="008F73A0">
        <w:rPr>
          <w:rFonts w:ascii="Arial Narrow" w:hAnsi="Arial Narrow"/>
          <w:sz w:val="22"/>
          <w:szCs w:val="22"/>
        </w:rPr>
        <w:t xml:space="preserve"> ir to atrisināt. Tāpēc ir plāns</w:t>
      </w:r>
      <w:r w:rsidR="00E0220E">
        <w:rPr>
          <w:rFonts w:ascii="Arial Narrow" w:hAnsi="Arial Narrow"/>
          <w:sz w:val="22"/>
          <w:szCs w:val="22"/>
        </w:rPr>
        <w:t xml:space="preserve"> saglabāt esošo situāciju.</w:t>
      </w:r>
    </w:p>
    <w:p w:rsidR="008D5839" w:rsidRDefault="008D5839" w:rsidP="00EC03CC">
      <w:pPr>
        <w:widowControl w:val="0"/>
        <w:autoSpaceDE w:val="0"/>
        <w:autoSpaceDN w:val="0"/>
        <w:adjustRightInd w:val="0"/>
        <w:jc w:val="both"/>
        <w:rPr>
          <w:rFonts w:ascii="Arial Narrow" w:hAnsi="Arial Narrow"/>
          <w:sz w:val="22"/>
          <w:szCs w:val="22"/>
        </w:rPr>
      </w:pPr>
    </w:p>
    <w:p w:rsidR="008D5839" w:rsidRDefault="00E0220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8D5839">
        <w:rPr>
          <w:rFonts w:ascii="Arial Narrow" w:hAnsi="Arial Narrow"/>
          <w:sz w:val="22"/>
          <w:szCs w:val="22"/>
        </w:rPr>
        <w:t xml:space="preserve">Lapiņš </w:t>
      </w:r>
      <w:r>
        <w:rPr>
          <w:rFonts w:ascii="Arial Narrow" w:hAnsi="Arial Narrow"/>
          <w:sz w:val="22"/>
          <w:szCs w:val="22"/>
        </w:rPr>
        <w:t>aicina</w:t>
      </w:r>
      <w:r w:rsidR="008D5839">
        <w:rPr>
          <w:rFonts w:ascii="Arial Narrow" w:hAnsi="Arial Narrow"/>
          <w:sz w:val="22"/>
          <w:szCs w:val="22"/>
        </w:rPr>
        <w:t xml:space="preserve"> atgriezties pie jautājuma, vai drīkst turpināt darbu </w:t>
      </w:r>
      <w:r>
        <w:rPr>
          <w:rFonts w:ascii="Arial Narrow" w:hAnsi="Arial Narrow"/>
          <w:sz w:val="22"/>
          <w:szCs w:val="22"/>
        </w:rPr>
        <w:t>-</w:t>
      </w:r>
      <w:r w:rsidR="008D5839">
        <w:rPr>
          <w:rFonts w:ascii="Arial Narrow" w:hAnsi="Arial Narrow"/>
          <w:sz w:val="22"/>
          <w:szCs w:val="22"/>
        </w:rPr>
        <w:t xml:space="preserve"> vai </w:t>
      </w:r>
      <w:r>
        <w:rPr>
          <w:rFonts w:ascii="Arial Narrow" w:hAnsi="Arial Narrow"/>
          <w:sz w:val="22"/>
          <w:szCs w:val="22"/>
        </w:rPr>
        <w:t>piedāvātais</w:t>
      </w:r>
      <w:r w:rsidR="008D5839">
        <w:rPr>
          <w:rFonts w:ascii="Arial Narrow" w:hAnsi="Arial Narrow"/>
          <w:sz w:val="22"/>
          <w:szCs w:val="22"/>
        </w:rPr>
        <w:t xml:space="preserve"> ir konkursa turpinājums. </w:t>
      </w:r>
      <w:r>
        <w:rPr>
          <w:rFonts w:ascii="Arial Narrow" w:hAnsi="Arial Narrow"/>
          <w:sz w:val="22"/>
          <w:szCs w:val="22"/>
        </w:rPr>
        <w:t>Aicina izteikties.</w:t>
      </w:r>
      <w:r w:rsidR="008D5839">
        <w:rPr>
          <w:rFonts w:ascii="Arial Narrow" w:hAnsi="Arial Narrow"/>
          <w:sz w:val="22"/>
          <w:szCs w:val="22"/>
        </w:rPr>
        <w:t xml:space="preserve"> </w:t>
      </w:r>
    </w:p>
    <w:p w:rsidR="008D5839" w:rsidRDefault="008D5839" w:rsidP="00EC03CC">
      <w:pPr>
        <w:widowControl w:val="0"/>
        <w:autoSpaceDE w:val="0"/>
        <w:autoSpaceDN w:val="0"/>
        <w:adjustRightInd w:val="0"/>
        <w:jc w:val="both"/>
        <w:rPr>
          <w:rFonts w:ascii="Arial Narrow" w:hAnsi="Arial Narrow"/>
          <w:sz w:val="22"/>
          <w:szCs w:val="22"/>
        </w:rPr>
      </w:pPr>
    </w:p>
    <w:p w:rsidR="00E0220E" w:rsidRDefault="00E0220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8D5839">
        <w:rPr>
          <w:rFonts w:ascii="Arial Narrow" w:hAnsi="Arial Narrow"/>
          <w:sz w:val="22"/>
          <w:szCs w:val="22"/>
        </w:rPr>
        <w:t>Kušķis</w:t>
      </w:r>
      <w:r>
        <w:rPr>
          <w:rFonts w:ascii="Arial Narrow" w:hAnsi="Arial Narrow"/>
          <w:sz w:val="22"/>
          <w:szCs w:val="22"/>
        </w:rPr>
        <w:t xml:space="preserve"> u</w:t>
      </w:r>
      <w:r w:rsidR="00A60A5E">
        <w:rPr>
          <w:rFonts w:ascii="Arial Narrow" w:hAnsi="Arial Narrow"/>
          <w:sz w:val="22"/>
          <w:szCs w:val="22"/>
        </w:rPr>
        <w:t>zskata, ka pamatlietas atbilst</w:t>
      </w:r>
      <w:r>
        <w:rPr>
          <w:rFonts w:ascii="Arial Narrow" w:hAnsi="Arial Narrow"/>
          <w:sz w:val="22"/>
          <w:szCs w:val="22"/>
        </w:rPr>
        <w:t xml:space="preserve"> un risinājums netiek ietekmēts uz slikto pusi. Vienīgi vēlētos vieglumu jaunajos erkeros. Pauž atbalstu.</w:t>
      </w:r>
    </w:p>
    <w:p w:rsidR="00E0220E" w:rsidRDefault="00E0220E" w:rsidP="00EC03CC">
      <w:pPr>
        <w:widowControl w:val="0"/>
        <w:autoSpaceDE w:val="0"/>
        <w:autoSpaceDN w:val="0"/>
        <w:adjustRightInd w:val="0"/>
        <w:jc w:val="both"/>
        <w:rPr>
          <w:rFonts w:ascii="Arial Narrow" w:hAnsi="Arial Narrow"/>
          <w:sz w:val="22"/>
          <w:szCs w:val="22"/>
        </w:rPr>
      </w:pPr>
    </w:p>
    <w:p w:rsidR="008D5839" w:rsidRDefault="00E0220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ka var atzīt. Par simpātiskāko nosauc variantu ar nobeigtu fronti, domā, ka apjomu var likt uz robežas un izmantot necaurskatāmus stikla blokus, veidojot arhitektonisku risinājumu. Būtu gaisma, tikai nebūtu skata. Turklāt, varētu potenciāli bloķēties klāt.</w:t>
      </w:r>
    </w:p>
    <w:p w:rsidR="008D5839" w:rsidRDefault="008D5839" w:rsidP="00EC03CC">
      <w:pPr>
        <w:widowControl w:val="0"/>
        <w:autoSpaceDE w:val="0"/>
        <w:autoSpaceDN w:val="0"/>
        <w:adjustRightInd w:val="0"/>
        <w:jc w:val="both"/>
        <w:rPr>
          <w:rFonts w:ascii="Arial Narrow" w:hAnsi="Arial Narrow"/>
          <w:sz w:val="22"/>
          <w:szCs w:val="22"/>
        </w:rPr>
      </w:pPr>
    </w:p>
    <w:p w:rsidR="00E0220E" w:rsidRDefault="00E0220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8D5839">
        <w:rPr>
          <w:rFonts w:ascii="Arial Narrow" w:hAnsi="Arial Narrow"/>
          <w:sz w:val="22"/>
          <w:szCs w:val="22"/>
        </w:rPr>
        <w:t>Liepiņš</w:t>
      </w:r>
      <w:r>
        <w:rPr>
          <w:rFonts w:ascii="Arial Narrow" w:hAnsi="Arial Narrow"/>
          <w:sz w:val="22"/>
          <w:szCs w:val="22"/>
        </w:rPr>
        <w:t xml:space="preserve"> piekrīt, ka atbalstāms, </w:t>
      </w:r>
      <w:r w:rsidR="004976D8">
        <w:rPr>
          <w:rFonts w:ascii="Arial Narrow" w:hAnsi="Arial Narrow"/>
          <w:sz w:val="22"/>
          <w:szCs w:val="22"/>
        </w:rPr>
        <w:t xml:space="preserve">pozitīvi, ka </w:t>
      </w:r>
      <w:r>
        <w:rPr>
          <w:rFonts w:ascii="Arial Narrow" w:hAnsi="Arial Narrow"/>
          <w:sz w:val="22"/>
          <w:szCs w:val="22"/>
        </w:rPr>
        <w:t>apjoms palicis mazāks. Par simpātiskāko no savas puses atzīst brīvstāvošo risinājumu, paužot, ka tas labāk iekļaujas kvartāla ainavā. Norāda, ka būtu jauks skats</w:t>
      </w:r>
      <w:r w:rsidR="004976D8">
        <w:rPr>
          <w:rFonts w:ascii="Arial Narrow" w:hAnsi="Arial Narrow"/>
          <w:sz w:val="22"/>
          <w:szCs w:val="22"/>
        </w:rPr>
        <w:t xml:space="preserve"> uz kokiem un parku</w:t>
      </w:r>
      <w:r>
        <w:rPr>
          <w:rFonts w:ascii="Arial Narrow" w:hAnsi="Arial Narrow"/>
          <w:sz w:val="22"/>
          <w:szCs w:val="22"/>
        </w:rPr>
        <w:t xml:space="preserve"> pa logiem</w:t>
      </w:r>
      <w:r w:rsidR="008F73A0">
        <w:rPr>
          <w:rFonts w:ascii="Arial Narrow" w:hAnsi="Arial Narrow"/>
          <w:sz w:val="22"/>
          <w:szCs w:val="22"/>
        </w:rPr>
        <w:t>, bet</w:t>
      </w:r>
      <w:r w:rsidR="004976D8">
        <w:rPr>
          <w:rFonts w:ascii="Arial Narrow" w:hAnsi="Arial Narrow"/>
          <w:sz w:val="22"/>
          <w:szCs w:val="22"/>
        </w:rPr>
        <w:t xml:space="preserve"> vēsturiskā ēka netiks skarta. Pauž, ka, lai kaut ko </w:t>
      </w:r>
      <w:r w:rsidR="006F5710">
        <w:rPr>
          <w:rFonts w:ascii="Arial Narrow" w:hAnsi="Arial Narrow"/>
          <w:sz w:val="22"/>
          <w:szCs w:val="22"/>
        </w:rPr>
        <w:t xml:space="preserve">tur </w:t>
      </w:r>
      <w:r w:rsidR="004976D8">
        <w:rPr>
          <w:rFonts w:ascii="Arial Narrow" w:hAnsi="Arial Narrow"/>
          <w:sz w:val="22"/>
          <w:szCs w:val="22"/>
        </w:rPr>
        <w:t>piebūvētu, būtu jāveic lieli kons</w:t>
      </w:r>
      <w:r w:rsidR="006F5710">
        <w:rPr>
          <w:rFonts w:ascii="Arial Narrow" w:hAnsi="Arial Narrow"/>
          <w:sz w:val="22"/>
          <w:szCs w:val="22"/>
        </w:rPr>
        <w:t>truktīvie darbi. Uzskata, ka brīvstāvošs risinājums</w:t>
      </w:r>
      <w:r w:rsidR="004976D8">
        <w:rPr>
          <w:rFonts w:ascii="Arial Narrow" w:hAnsi="Arial Narrow"/>
          <w:sz w:val="22"/>
          <w:szCs w:val="22"/>
        </w:rPr>
        <w:t xml:space="preserve"> būtu labi, ja viss ir iespējams pēc Brūža kunga minētajiem normatīviem. </w:t>
      </w:r>
    </w:p>
    <w:p w:rsidR="00896E9E" w:rsidRDefault="00896E9E" w:rsidP="00EC03CC">
      <w:pPr>
        <w:widowControl w:val="0"/>
        <w:autoSpaceDE w:val="0"/>
        <w:autoSpaceDN w:val="0"/>
        <w:adjustRightInd w:val="0"/>
        <w:jc w:val="both"/>
        <w:rPr>
          <w:rFonts w:ascii="Arial Narrow" w:hAnsi="Arial Narrow"/>
          <w:sz w:val="22"/>
          <w:szCs w:val="22"/>
        </w:rPr>
      </w:pPr>
    </w:p>
    <w:p w:rsidR="004976D8" w:rsidRDefault="004976D8"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piekrīt par konkursa turpinājumu, bilstot ka robeža starp “tādu pašu” un “līdzīgu” vienmēr esot diskutabla. Vienīgi izsaka komentāru par uz</w:t>
      </w:r>
      <w:r w:rsidR="00A60A5E">
        <w:rPr>
          <w:rFonts w:ascii="Arial Narrow" w:hAnsi="Arial Narrow"/>
          <w:sz w:val="22"/>
          <w:szCs w:val="22"/>
        </w:rPr>
        <w:t>s</w:t>
      </w:r>
      <w:r>
        <w:rPr>
          <w:rFonts w:ascii="Arial Narrow" w:hAnsi="Arial Narrow"/>
          <w:sz w:val="22"/>
          <w:szCs w:val="22"/>
        </w:rPr>
        <w:t xml:space="preserve">vērto vidējo apjomu, virs ieejas daļas, norāda, ka saskaņotajā versijā tas bijis neitrāls. Taču apdomājas, ka šis variants esot tomēr labāks. Runājot par </w:t>
      </w:r>
      <w:r w:rsidR="001B42A1">
        <w:rPr>
          <w:rFonts w:ascii="Arial Narrow" w:hAnsi="Arial Narrow"/>
          <w:sz w:val="22"/>
          <w:szCs w:val="22"/>
        </w:rPr>
        <w:t>logiem pret kaimiņu gruntsgabalu norāda, ka jāuzmanās, ja nu nākotnē tur kaut kas tiktu būvēts, jo</w:t>
      </w:r>
      <w:r w:rsidR="006F5710">
        <w:rPr>
          <w:rFonts w:ascii="Arial Narrow" w:hAnsi="Arial Narrow"/>
          <w:sz w:val="22"/>
          <w:szCs w:val="22"/>
        </w:rPr>
        <w:t xml:space="preserve"> kaimiņiem</w:t>
      </w:r>
      <w:r w:rsidR="001B42A1">
        <w:rPr>
          <w:rFonts w:ascii="Arial Narrow" w:hAnsi="Arial Narrow"/>
          <w:sz w:val="22"/>
          <w:szCs w:val="22"/>
        </w:rPr>
        <w:t xml:space="preserve"> būtu tiesības uzlikt brandmūri.</w:t>
      </w:r>
    </w:p>
    <w:p w:rsidR="00896E9E" w:rsidRDefault="00896E9E" w:rsidP="00EC03CC">
      <w:pPr>
        <w:widowControl w:val="0"/>
        <w:autoSpaceDE w:val="0"/>
        <w:autoSpaceDN w:val="0"/>
        <w:adjustRightInd w:val="0"/>
        <w:jc w:val="both"/>
        <w:rPr>
          <w:rFonts w:ascii="Arial Narrow" w:hAnsi="Arial Narrow"/>
          <w:sz w:val="22"/>
          <w:szCs w:val="22"/>
        </w:rPr>
      </w:pPr>
    </w:p>
    <w:p w:rsidR="001B42A1" w:rsidRDefault="001B42A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Pārējie Padomes locekļi iebilst, ka tur</w:t>
      </w:r>
      <w:r w:rsidR="00427844">
        <w:rPr>
          <w:rFonts w:ascii="Arial Narrow" w:hAnsi="Arial Narrow"/>
          <w:sz w:val="22"/>
          <w:szCs w:val="22"/>
        </w:rPr>
        <w:t xml:space="preserve"> visdrīzāk</w:t>
      </w:r>
      <w:r>
        <w:rPr>
          <w:rFonts w:ascii="Arial Narrow" w:hAnsi="Arial Narrow"/>
          <w:sz w:val="22"/>
          <w:szCs w:val="22"/>
        </w:rPr>
        <w:t xml:space="preserve"> nekas netikšot būvēts.</w:t>
      </w:r>
    </w:p>
    <w:p w:rsidR="001B42A1" w:rsidRDefault="001B42A1" w:rsidP="00EC03CC">
      <w:pPr>
        <w:widowControl w:val="0"/>
        <w:autoSpaceDE w:val="0"/>
        <w:autoSpaceDN w:val="0"/>
        <w:adjustRightInd w:val="0"/>
        <w:jc w:val="both"/>
        <w:rPr>
          <w:rFonts w:ascii="Arial Narrow" w:hAnsi="Arial Narrow"/>
          <w:sz w:val="22"/>
          <w:szCs w:val="22"/>
        </w:rPr>
      </w:pPr>
    </w:p>
    <w:p w:rsidR="001B42A1" w:rsidRDefault="001B42A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896E9E">
        <w:rPr>
          <w:rFonts w:ascii="Arial Narrow" w:hAnsi="Arial Narrow"/>
          <w:sz w:val="22"/>
          <w:szCs w:val="22"/>
        </w:rPr>
        <w:t>Ratas</w:t>
      </w:r>
      <w:r>
        <w:rPr>
          <w:rFonts w:ascii="Arial Narrow" w:hAnsi="Arial Narrow"/>
          <w:sz w:val="22"/>
          <w:szCs w:val="22"/>
        </w:rPr>
        <w:t xml:space="preserve"> turpina, ka patīk otrais risinājums līdz zemesgabala robežai, taču nepatīk kā veidojas saslēgums ar esošo māju. Variantā ar atkāpi pozitīvais ieguvums esot labais skats. Taču paliek pie sava, ka situācijas mainoties </w:t>
      </w:r>
      <w:r w:rsidR="00427844">
        <w:rPr>
          <w:rFonts w:ascii="Arial Narrow" w:hAnsi="Arial Narrow"/>
          <w:sz w:val="22"/>
          <w:szCs w:val="22"/>
        </w:rPr>
        <w:t>un nekas nesot mūžīgs, atgādina</w:t>
      </w:r>
      <w:r>
        <w:rPr>
          <w:rFonts w:ascii="Arial Narrow" w:hAnsi="Arial Narrow"/>
          <w:sz w:val="22"/>
          <w:szCs w:val="22"/>
        </w:rPr>
        <w:t xml:space="preserve"> kas notika ar dinozauriem.</w:t>
      </w:r>
    </w:p>
    <w:p w:rsidR="00EE024D" w:rsidRDefault="00EE024D" w:rsidP="00EC03CC">
      <w:pPr>
        <w:widowControl w:val="0"/>
        <w:autoSpaceDE w:val="0"/>
        <w:autoSpaceDN w:val="0"/>
        <w:adjustRightInd w:val="0"/>
        <w:jc w:val="both"/>
        <w:rPr>
          <w:rFonts w:ascii="Arial Narrow" w:hAnsi="Arial Narrow"/>
          <w:sz w:val="22"/>
          <w:szCs w:val="22"/>
        </w:rPr>
      </w:pPr>
    </w:p>
    <w:p w:rsidR="00296F67" w:rsidRDefault="00296F67" w:rsidP="00EC03CC">
      <w:pPr>
        <w:widowControl w:val="0"/>
        <w:autoSpaceDE w:val="0"/>
        <w:autoSpaceDN w:val="0"/>
        <w:adjustRightInd w:val="0"/>
        <w:jc w:val="both"/>
        <w:rPr>
          <w:rFonts w:ascii="Arial Narrow" w:hAnsi="Arial Narrow"/>
          <w:sz w:val="22"/>
          <w:szCs w:val="22"/>
        </w:rPr>
      </w:pPr>
    </w:p>
    <w:p w:rsidR="00EC03CC" w:rsidRDefault="00F347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357F41" w:rsidRDefault="00357F41" w:rsidP="00357F41">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1B42A1">
        <w:rPr>
          <w:rFonts w:ascii="Arial Narrow" w:hAnsi="Arial Narrow"/>
          <w:sz w:val="22"/>
          <w:szCs w:val="22"/>
        </w:rPr>
        <w:t>atzīt piedāvātās izmaiņas kā konkursa darba turpinājumu</w:t>
      </w:r>
    </w:p>
    <w:p w:rsidR="00357F41" w:rsidRDefault="00357F41" w:rsidP="00357F4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57F41" w:rsidRPr="004A2772" w:rsidTr="00D40B2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F41" w:rsidRPr="004A2772" w:rsidRDefault="00357F41" w:rsidP="00D40B2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6968B9" w:rsidRDefault="00357F41" w:rsidP="00D40B27">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357F41" w:rsidRPr="00B00FA0"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57F41" w:rsidRPr="005A4A9C"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B00FA0"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4A7E6B"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1336CC"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6C5B7B"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3A58CA" w:rsidRDefault="00357F41" w:rsidP="00D40B27">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4958C5"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sidRPr="00A4618C">
              <w:rPr>
                <w:rFonts w:ascii="Arial Narrow" w:hAnsi="Arial Narrow" w:cs="Calibri"/>
                <w:color w:val="000000"/>
                <w:sz w:val="22"/>
                <w:szCs w:val="22"/>
              </w:rPr>
              <w:lastRenderedPageBreak/>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357F41" w:rsidRPr="00914C01"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0308DF"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Pr="00735E2B" w:rsidRDefault="00A65F25" w:rsidP="00D40B27">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1B42A1">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57F41" w:rsidRDefault="00357F41" w:rsidP="00D40B27">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357F41" w:rsidRDefault="00D05F4F" w:rsidP="00D40B2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57F41" w:rsidRPr="005C57C8" w:rsidRDefault="00357F41" w:rsidP="00D40B2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57F41" w:rsidDel="009B6461" w:rsidRDefault="00357F41" w:rsidP="00D40B27">
            <w:pPr>
              <w:jc w:val="center"/>
              <w:rPr>
                <w:rFonts w:ascii="Arial Narrow" w:hAnsi="Arial Narrow" w:cs="Calibri"/>
                <w:color w:val="000000"/>
                <w:sz w:val="22"/>
                <w:szCs w:val="22"/>
              </w:rPr>
            </w:pPr>
          </w:p>
        </w:tc>
      </w:tr>
      <w:tr w:rsidR="00357F41" w:rsidRPr="004A2772" w:rsidTr="00D40B27">
        <w:trPr>
          <w:trHeight w:val="348"/>
        </w:trPr>
        <w:tc>
          <w:tcPr>
            <w:tcW w:w="2861" w:type="dxa"/>
            <w:tcBorders>
              <w:top w:val="nil"/>
              <w:left w:val="nil"/>
              <w:bottom w:val="nil"/>
              <w:right w:val="nil"/>
            </w:tcBorders>
            <w:shd w:val="clear" w:color="auto" w:fill="auto"/>
            <w:noWrap/>
            <w:vAlign w:val="bottom"/>
            <w:hideMark/>
          </w:tcPr>
          <w:p w:rsidR="00357F41" w:rsidRPr="004A2772" w:rsidRDefault="00357F41" w:rsidP="00D40B2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57F41" w:rsidRPr="00886B3D" w:rsidRDefault="001B42A1" w:rsidP="00D40B2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357F41" w:rsidRPr="00886B3D" w:rsidRDefault="00357F41"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57F41" w:rsidRPr="00886B3D" w:rsidRDefault="004E72A5" w:rsidP="00D40B2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57F41" w:rsidRDefault="00357F41" w:rsidP="00357F41">
      <w:pPr>
        <w:widowControl w:val="0"/>
        <w:autoSpaceDE w:val="0"/>
        <w:autoSpaceDN w:val="0"/>
        <w:adjustRightInd w:val="0"/>
        <w:jc w:val="both"/>
        <w:rPr>
          <w:rFonts w:ascii="Arial Narrow" w:hAnsi="Arial Narrow"/>
          <w:b/>
          <w:bCs/>
          <w:sz w:val="22"/>
          <w:szCs w:val="22"/>
        </w:rPr>
      </w:pPr>
    </w:p>
    <w:p w:rsidR="00357F41" w:rsidRDefault="00357F41" w:rsidP="00357F41">
      <w:pPr>
        <w:widowControl w:val="0"/>
        <w:autoSpaceDE w:val="0"/>
        <w:autoSpaceDN w:val="0"/>
        <w:adjustRightInd w:val="0"/>
        <w:jc w:val="both"/>
        <w:rPr>
          <w:rFonts w:ascii="Arial Narrow" w:hAnsi="Arial Narrow"/>
          <w:b/>
          <w:bCs/>
          <w:sz w:val="22"/>
          <w:szCs w:val="22"/>
        </w:rPr>
      </w:pPr>
    </w:p>
    <w:p w:rsidR="00357F41" w:rsidRPr="00207228" w:rsidRDefault="00357F41" w:rsidP="00357F4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57F41" w:rsidRPr="00EE7067" w:rsidRDefault="00357F41" w:rsidP="00357F41">
      <w:pPr>
        <w:widowControl w:val="0"/>
        <w:autoSpaceDE w:val="0"/>
        <w:autoSpaceDN w:val="0"/>
        <w:adjustRightInd w:val="0"/>
        <w:jc w:val="both"/>
        <w:rPr>
          <w:rFonts w:ascii="Arial Narrow" w:hAnsi="Arial Narrow"/>
          <w:b/>
          <w:bCs/>
          <w:sz w:val="22"/>
          <w:szCs w:val="22"/>
        </w:rPr>
      </w:pP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B42A1">
        <w:rPr>
          <w:rFonts w:ascii="Arial Narrow" w:hAnsi="Arial Narrow"/>
          <w:sz w:val="22"/>
          <w:szCs w:val="22"/>
        </w:rPr>
        <w:t>8</w:t>
      </w:r>
    </w:p>
    <w:p w:rsidR="00357F41" w:rsidRPr="004958C5"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57F41" w:rsidRPr="001E2A8B" w:rsidRDefault="00357F41" w:rsidP="00357F4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E72A5">
        <w:rPr>
          <w:rFonts w:ascii="Arial Narrow" w:hAnsi="Arial Narrow"/>
          <w:sz w:val="22"/>
          <w:szCs w:val="22"/>
        </w:rPr>
        <w:t xml:space="preserve"> 0</w:t>
      </w:r>
    </w:p>
    <w:p w:rsidR="00357F41" w:rsidRDefault="00357F41" w:rsidP="00357F41">
      <w:pPr>
        <w:widowControl w:val="0"/>
        <w:autoSpaceDE w:val="0"/>
        <w:autoSpaceDN w:val="0"/>
        <w:adjustRightInd w:val="0"/>
        <w:jc w:val="both"/>
        <w:rPr>
          <w:rFonts w:ascii="Arial Narrow" w:hAnsi="Arial Narrow"/>
          <w:sz w:val="22"/>
          <w:szCs w:val="22"/>
        </w:rPr>
      </w:pPr>
    </w:p>
    <w:p w:rsidR="00EC03CC" w:rsidRDefault="00357F41" w:rsidP="00091D91">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1B42A1">
        <w:rPr>
          <w:rFonts w:ascii="Arial Narrow" w:hAnsi="Arial Narrow"/>
          <w:sz w:val="22"/>
          <w:szCs w:val="22"/>
        </w:rPr>
        <w:t>atzīt piedāvātās izmaiņas kā konkursa darba turpinājumu</w:t>
      </w:r>
    </w:p>
    <w:p w:rsidR="004E72A5" w:rsidRDefault="004E72A5" w:rsidP="00091D91">
      <w:pPr>
        <w:widowControl w:val="0"/>
        <w:autoSpaceDE w:val="0"/>
        <w:autoSpaceDN w:val="0"/>
        <w:adjustRightInd w:val="0"/>
        <w:jc w:val="both"/>
        <w:rPr>
          <w:rFonts w:ascii="Arial Narrow" w:hAnsi="Arial Narrow"/>
          <w:sz w:val="22"/>
          <w:szCs w:val="22"/>
        </w:rPr>
      </w:pPr>
    </w:p>
    <w:p w:rsidR="004E72A5" w:rsidRDefault="004E72A5" w:rsidP="00091D91">
      <w:pPr>
        <w:widowControl w:val="0"/>
        <w:autoSpaceDE w:val="0"/>
        <w:autoSpaceDN w:val="0"/>
        <w:adjustRightInd w:val="0"/>
        <w:jc w:val="both"/>
        <w:rPr>
          <w:rFonts w:ascii="Arial Narrow" w:hAnsi="Arial Narrow"/>
          <w:sz w:val="22"/>
          <w:szCs w:val="22"/>
        </w:rPr>
      </w:pPr>
    </w:p>
    <w:p w:rsidR="00D05F4F" w:rsidRDefault="00D05F4F" w:rsidP="00091D91">
      <w:pPr>
        <w:widowControl w:val="0"/>
        <w:autoSpaceDE w:val="0"/>
        <w:autoSpaceDN w:val="0"/>
        <w:adjustRightInd w:val="0"/>
        <w:jc w:val="both"/>
        <w:rPr>
          <w:rFonts w:ascii="Arial Narrow" w:hAnsi="Arial Narrow"/>
          <w:sz w:val="22"/>
          <w:szCs w:val="22"/>
        </w:rPr>
      </w:pPr>
    </w:p>
    <w:p w:rsidR="00D05F4F" w:rsidRDefault="00D05F4F" w:rsidP="00091D91">
      <w:pPr>
        <w:widowControl w:val="0"/>
        <w:autoSpaceDE w:val="0"/>
        <w:autoSpaceDN w:val="0"/>
        <w:adjustRightInd w:val="0"/>
        <w:jc w:val="both"/>
        <w:rPr>
          <w:rFonts w:ascii="Arial Narrow" w:hAnsi="Arial Narrow"/>
          <w:sz w:val="22"/>
          <w:szCs w:val="22"/>
        </w:rPr>
      </w:pPr>
    </w:p>
    <w:p w:rsidR="004E72A5" w:rsidRDefault="004E72A5" w:rsidP="00091D91">
      <w:pPr>
        <w:widowControl w:val="0"/>
        <w:autoSpaceDE w:val="0"/>
        <w:autoSpaceDN w:val="0"/>
        <w:adjustRightInd w:val="0"/>
        <w:jc w:val="both"/>
        <w:rPr>
          <w:rFonts w:ascii="Arial Narrow" w:hAnsi="Arial Narrow"/>
          <w:sz w:val="22"/>
          <w:szCs w:val="22"/>
        </w:rPr>
      </w:pPr>
    </w:p>
    <w:p w:rsidR="00EC03CC" w:rsidRPr="00C30E01" w:rsidRDefault="004E72A5"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EC03CC" w:rsidRPr="00C30E01">
        <w:rPr>
          <w:rFonts w:ascii="Arial Narrow" w:hAnsi="Arial Narrow"/>
          <w:b/>
          <w:bCs/>
          <w:color w:val="000000"/>
          <w:sz w:val="22"/>
          <w:szCs w:val="22"/>
        </w:rPr>
        <w:t>.</w:t>
      </w:r>
    </w:p>
    <w:p w:rsidR="00EC03CC" w:rsidRDefault="00357F41" w:rsidP="004E72A5">
      <w:pPr>
        <w:pBdr>
          <w:bottom w:val="single" w:sz="4" w:space="0" w:color="auto"/>
        </w:pBdr>
        <w:jc w:val="center"/>
        <w:rPr>
          <w:rFonts w:ascii="Arial Narrow" w:hAnsi="Arial Narrow" w:cs="Arial"/>
          <w:b/>
          <w:bCs/>
          <w:color w:val="000000"/>
          <w:sz w:val="22"/>
          <w:szCs w:val="22"/>
          <w:shd w:val="clear" w:color="auto" w:fill="FFFFFF"/>
        </w:rPr>
      </w:pPr>
      <w:r w:rsidRPr="00357F41">
        <w:rPr>
          <w:rFonts w:ascii="Arial Narrow" w:hAnsi="Arial Narrow" w:cs="Arial"/>
          <w:b/>
          <w:bCs/>
          <w:color w:val="000000"/>
          <w:sz w:val="22"/>
          <w:szCs w:val="22"/>
          <w:shd w:val="clear" w:color="auto" w:fill="FFFFFF"/>
        </w:rPr>
        <w:t xml:space="preserve">Par </w:t>
      </w:r>
      <w:r w:rsidR="004E72A5" w:rsidRPr="004E72A5">
        <w:rPr>
          <w:rFonts w:ascii="Arial Narrow" w:hAnsi="Arial Narrow" w:cs="Arial"/>
          <w:b/>
          <w:bCs/>
          <w:color w:val="000000"/>
          <w:sz w:val="22"/>
          <w:szCs w:val="22"/>
          <w:shd w:val="clear" w:color="auto" w:fill="FFFFFF"/>
        </w:rPr>
        <w:t>apbūves priekšlikumu meta stadijā Dzirnavu ielā 26/28</w:t>
      </w:r>
      <w:r w:rsidR="004E72A5">
        <w:rPr>
          <w:rFonts w:ascii="Arial Narrow" w:hAnsi="Arial Narrow" w:cs="Arial"/>
          <w:b/>
          <w:bCs/>
          <w:color w:val="000000"/>
          <w:sz w:val="22"/>
          <w:szCs w:val="22"/>
          <w:shd w:val="clear" w:color="auto" w:fill="FFFFFF"/>
        </w:rPr>
        <w:t>;</w:t>
      </w:r>
    </w:p>
    <w:p w:rsidR="00EC03CC" w:rsidRDefault="00EC03CC" w:rsidP="004E72A5">
      <w:pPr>
        <w:pBdr>
          <w:bottom w:val="single" w:sz="4" w:space="0"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Iesniedzējs: </w:t>
      </w:r>
      <w:r w:rsidR="004E72A5" w:rsidRPr="004E72A5">
        <w:rPr>
          <w:rFonts w:ascii="Arial Narrow" w:hAnsi="Arial Narrow" w:cs="Arial"/>
          <w:b/>
          <w:bCs/>
          <w:color w:val="000000"/>
          <w:sz w:val="22"/>
          <w:szCs w:val="22"/>
          <w:shd w:val="clear" w:color="auto" w:fill="FFFFFF"/>
        </w:rPr>
        <w:t>Nacionālā kultūras mantojuma pārvalde</w:t>
      </w:r>
    </w:p>
    <w:p w:rsidR="00357F41" w:rsidRDefault="00357F41" w:rsidP="00EC03CC">
      <w:pPr>
        <w:widowControl w:val="0"/>
        <w:autoSpaceDE w:val="0"/>
        <w:autoSpaceDN w:val="0"/>
        <w:adjustRightInd w:val="0"/>
        <w:jc w:val="both"/>
        <w:rPr>
          <w:rFonts w:ascii="Arial Narrow" w:hAnsi="Arial Narrow"/>
          <w:sz w:val="22"/>
          <w:szCs w:val="22"/>
        </w:rPr>
      </w:pPr>
    </w:p>
    <w:p w:rsidR="00D05F4F" w:rsidRDefault="00D05F4F" w:rsidP="00EC03CC">
      <w:pPr>
        <w:widowControl w:val="0"/>
        <w:autoSpaceDE w:val="0"/>
        <w:autoSpaceDN w:val="0"/>
        <w:adjustRightInd w:val="0"/>
        <w:jc w:val="both"/>
        <w:rPr>
          <w:rFonts w:ascii="Arial Narrow" w:hAnsi="Arial Narrow"/>
          <w:sz w:val="22"/>
          <w:szCs w:val="22"/>
        </w:rPr>
      </w:pPr>
    </w:p>
    <w:p w:rsidR="00C746DF" w:rsidRDefault="00D05F4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C746DF">
        <w:rPr>
          <w:rFonts w:ascii="Arial Narrow" w:hAnsi="Arial Narrow"/>
          <w:sz w:val="22"/>
          <w:szCs w:val="22"/>
        </w:rPr>
        <w:t>informē, ka projektam ir gara vēsture, norāda, ka tas atrodas UNESCO teritorijā, 2. zonā, pie jūgendstila apbūves. Uz zemesgabala pret ielas fronti ir divas nelielas</w:t>
      </w:r>
      <w:r w:rsidR="00427844">
        <w:rPr>
          <w:rFonts w:ascii="Arial Narrow" w:hAnsi="Arial Narrow"/>
          <w:sz w:val="22"/>
          <w:szCs w:val="22"/>
        </w:rPr>
        <w:t>, vērtīgas divstāvu</w:t>
      </w:r>
      <w:r w:rsidR="00C746DF">
        <w:rPr>
          <w:rFonts w:ascii="Arial Narrow" w:hAnsi="Arial Narrow"/>
          <w:sz w:val="22"/>
          <w:szCs w:val="22"/>
        </w:rPr>
        <w:t xml:space="preserve"> koka ēciņas. Projekta iesniedzējs pagājušajā oktobrī iesniedza projektu, kas paredzēja ēkas nojaukt un uzbūvēt tās par jaunu. Papildina, ka viena no ēkām jau agrāk tikusi pārbūvēta, tas noticis pirms krīzes un process netika pabeigts. Oriģinālsubstances minētajā ēkā saglabājies maz. Abām ēkām ir slikts tehniskais stāvoklis. Taču Nacionālā kultūras mantojuma pārvalde risinājumu noraidīja, jo tas pa</w:t>
      </w:r>
      <w:r w:rsidR="00C10C9E">
        <w:rPr>
          <w:rFonts w:ascii="Arial Narrow" w:hAnsi="Arial Narrow"/>
          <w:sz w:val="22"/>
          <w:szCs w:val="22"/>
        </w:rPr>
        <w:t>redzētu neatgriezenisku kultūrvēsturisko</w:t>
      </w:r>
      <w:r w:rsidR="00C746DF">
        <w:rPr>
          <w:rFonts w:ascii="Arial Narrow" w:hAnsi="Arial Narrow"/>
          <w:sz w:val="22"/>
          <w:szCs w:val="22"/>
        </w:rPr>
        <w:t xml:space="preserve"> vērtību iznīcināšanu un būtu pretrunā ar likumdošanu. Iesniedzēji tika aicināti detalizēti pārskatīt iespējas ēkas saglabāt, izmantojot precīzu uzmērīšanu un demontāžu ar atvietošanas principu, piesaistot Nacionālās kultūras mantojuma pārvaldes ekspertu P. Blūmu</w:t>
      </w:r>
      <w:r w:rsidR="00541BBB">
        <w:rPr>
          <w:rFonts w:ascii="Arial Narrow" w:hAnsi="Arial Narrow"/>
          <w:sz w:val="22"/>
          <w:szCs w:val="22"/>
        </w:rPr>
        <w:t>, atzītu kā vienu no valstī lielākajiem koka būvju ekspertiem</w:t>
      </w:r>
      <w:r w:rsidR="00C746DF">
        <w:rPr>
          <w:rFonts w:ascii="Arial Narrow" w:hAnsi="Arial Narrow"/>
          <w:sz w:val="22"/>
          <w:szCs w:val="22"/>
        </w:rPr>
        <w:t>. Tagad ir tapis jauns risinājums meta stadijā, tas paredz arī jaunbūvi pagalm</w:t>
      </w:r>
      <w:r w:rsidR="00541BBB">
        <w:rPr>
          <w:rFonts w:ascii="Arial Narrow" w:hAnsi="Arial Narrow"/>
          <w:sz w:val="22"/>
          <w:szCs w:val="22"/>
        </w:rPr>
        <w:t>a daļā. Jaunais variants Pārvaldes speciālistiem liekas atbilstošs un kultūrvidē iederīgs. Pauž, ka vēlas dzirdēt Padomes viedokli, vai arhitektu birojs var strādāt tālāk. Vēlreiz atkārto, ka projekts meta stadijā iesniegts uz skaņošanu.</w:t>
      </w:r>
    </w:p>
    <w:p w:rsidR="00D05F4F" w:rsidRDefault="00D05F4F" w:rsidP="00EC03CC">
      <w:pPr>
        <w:widowControl w:val="0"/>
        <w:autoSpaceDE w:val="0"/>
        <w:autoSpaceDN w:val="0"/>
        <w:adjustRightInd w:val="0"/>
        <w:jc w:val="both"/>
        <w:rPr>
          <w:rFonts w:ascii="Arial Narrow" w:hAnsi="Arial Narrow"/>
          <w:sz w:val="22"/>
          <w:szCs w:val="22"/>
        </w:rPr>
      </w:pPr>
    </w:p>
    <w:p w:rsidR="00541BBB" w:rsidRDefault="005F3C08"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Blūms</w:t>
      </w:r>
      <w:r w:rsidR="00541BBB">
        <w:rPr>
          <w:rFonts w:ascii="Arial Narrow" w:hAnsi="Arial Narrow"/>
          <w:sz w:val="22"/>
          <w:szCs w:val="22"/>
        </w:rPr>
        <w:t xml:space="preserve"> dalās, ka ar Dzirnavu ielu ir saistīts jau sen, jo pirms </w:t>
      </w:r>
      <w:r w:rsidR="00C02ADF">
        <w:rPr>
          <w:rFonts w:ascii="Arial Narrow" w:hAnsi="Arial Narrow"/>
          <w:sz w:val="22"/>
          <w:szCs w:val="22"/>
        </w:rPr>
        <w:t>-</w:t>
      </w:r>
      <w:r w:rsidR="00541BBB">
        <w:rPr>
          <w:rFonts w:ascii="Arial Narrow" w:hAnsi="Arial Narrow"/>
          <w:sz w:val="22"/>
          <w:szCs w:val="22"/>
        </w:rPr>
        <w:t>padsmit gadiem pētījis visas Dzirnavu ielas ēkas, mazstāvu apbūvi, apkopojot informāciju. Šajā laikā izdevies saprast minētā ielas posma specifisko īpatnību – tajā dominē divstāvu un vienstāva apbūve, bet paralēlā iela Daugavas virzienā ir Alberta iela. Minētā vieta ir robeža, kurā redzams kā mainās pilsētas attīstības un Rīgas arhitektūras paradigma. Turpina, ka apbūve ir lielā mērā saglabājusies un uzskata, ka ir ārkārtīgi svarīgi saglabāt vietas raksturu. Pauž, ka apzinās ēku tehnisko stāvokli, taču Nacionālā kultūras mantojuma pārvalde ir pielikusi lielas pūles, lai minēto raksturu saglabātu. Skaidro, ka ar projekta autoriem izdevies rast kopīgu valodu un izpratni. Izklāsta, ka ēkai ar 28. numuru redzams, ka pret pašreizējo ielas līmeni 1. stāvs ir par zemu, iespējams, iela gājusi lejup uz pilsētas ganībām,</w:t>
      </w:r>
      <w:r w:rsidR="009D66B6">
        <w:rPr>
          <w:rFonts w:ascii="Arial Narrow" w:hAnsi="Arial Narrow"/>
          <w:sz w:val="22"/>
          <w:szCs w:val="22"/>
        </w:rPr>
        <w:t xml:space="preserve"> kādēļ māj</w:t>
      </w:r>
      <w:r w:rsidR="00A60A5E">
        <w:rPr>
          <w:rFonts w:ascii="Arial Narrow" w:hAnsi="Arial Narrow"/>
          <w:sz w:val="22"/>
          <w:szCs w:val="22"/>
        </w:rPr>
        <w:t>a</w:t>
      </w:r>
      <w:r w:rsidR="009D66B6">
        <w:rPr>
          <w:rFonts w:ascii="Arial Narrow" w:hAnsi="Arial Narrow"/>
          <w:sz w:val="22"/>
          <w:szCs w:val="22"/>
        </w:rPr>
        <w:t xml:space="preserve"> jābūvē par jaunu, paceļot, jo apakšējās daļas, var teikt, nav,</w:t>
      </w:r>
      <w:r w:rsidR="00541BBB">
        <w:rPr>
          <w:rFonts w:ascii="Arial Narrow" w:hAnsi="Arial Narrow"/>
          <w:sz w:val="22"/>
          <w:szCs w:val="22"/>
        </w:rPr>
        <w:t xml:space="preserve"> taču pārējo pastāstīs projekta pārstāvis.</w:t>
      </w:r>
    </w:p>
    <w:p w:rsidR="0011637F" w:rsidRDefault="0011637F" w:rsidP="00EC03CC">
      <w:pPr>
        <w:widowControl w:val="0"/>
        <w:autoSpaceDE w:val="0"/>
        <w:autoSpaceDN w:val="0"/>
        <w:adjustRightInd w:val="0"/>
        <w:jc w:val="both"/>
        <w:rPr>
          <w:rFonts w:ascii="Arial Narrow" w:hAnsi="Arial Narrow"/>
          <w:sz w:val="22"/>
          <w:szCs w:val="22"/>
        </w:rPr>
      </w:pPr>
    </w:p>
    <w:p w:rsidR="009D66B6" w:rsidRDefault="0011637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D. Rubins dalās, ka ieguldīts ļoti plašs darbs dažāda veida izpētē</w:t>
      </w:r>
      <w:r w:rsidR="00C02ADF">
        <w:rPr>
          <w:rFonts w:ascii="Arial Narrow" w:hAnsi="Arial Narrow"/>
          <w:sz w:val="22"/>
          <w:szCs w:val="22"/>
        </w:rPr>
        <w:t xml:space="preserve">, taču, </w:t>
      </w:r>
      <w:r w:rsidR="008408FD">
        <w:rPr>
          <w:rFonts w:ascii="Arial Narrow" w:hAnsi="Arial Narrow"/>
          <w:sz w:val="22"/>
          <w:szCs w:val="22"/>
        </w:rPr>
        <w:t>ierobežota laika dēļ</w:t>
      </w:r>
      <w:r w:rsidR="009D66B6">
        <w:rPr>
          <w:rFonts w:ascii="Arial Narrow" w:hAnsi="Arial Narrow"/>
          <w:sz w:val="22"/>
          <w:szCs w:val="22"/>
        </w:rPr>
        <w:t xml:space="preserve">, informāciju </w:t>
      </w:r>
      <w:r w:rsidR="008408FD">
        <w:rPr>
          <w:rFonts w:ascii="Arial Narrow" w:hAnsi="Arial Narrow"/>
          <w:sz w:val="22"/>
          <w:szCs w:val="22"/>
        </w:rPr>
        <w:t xml:space="preserve">tomēr </w:t>
      </w:r>
      <w:r w:rsidR="009D66B6">
        <w:rPr>
          <w:rFonts w:ascii="Arial Narrow" w:hAnsi="Arial Narrow"/>
          <w:sz w:val="22"/>
          <w:szCs w:val="22"/>
        </w:rPr>
        <w:t>atsevišķi neiztirzā</w:t>
      </w:r>
      <w:r>
        <w:rPr>
          <w:rFonts w:ascii="Arial Narrow" w:hAnsi="Arial Narrow"/>
          <w:sz w:val="22"/>
          <w:szCs w:val="22"/>
        </w:rPr>
        <w:t xml:space="preserve">. </w:t>
      </w:r>
      <w:r w:rsidR="009D66B6">
        <w:rPr>
          <w:rFonts w:ascii="Arial Narrow" w:hAnsi="Arial Narrow"/>
          <w:sz w:val="22"/>
          <w:szCs w:val="22"/>
        </w:rPr>
        <w:t>Apstājas pie slaida ar 26. numura ēkas</w:t>
      </w:r>
      <w:r>
        <w:rPr>
          <w:rFonts w:ascii="Arial Narrow" w:hAnsi="Arial Narrow"/>
          <w:sz w:val="22"/>
          <w:szCs w:val="22"/>
        </w:rPr>
        <w:t xml:space="preserve"> 1939.g. foto,</w:t>
      </w:r>
      <w:r w:rsidR="009D66B6">
        <w:rPr>
          <w:rFonts w:ascii="Arial Narrow" w:hAnsi="Arial Narrow"/>
          <w:sz w:val="22"/>
          <w:szCs w:val="22"/>
        </w:rPr>
        <w:t xml:space="preserve"> bilstot, ka redzamais attēls tiekot izmantots kā atspēriena punkts, jo ēka ir zaudējusi vēsturisko materialitāti</w:t>
      </w:r>
      <w:r>
        <w:rPr>
          <w:rFonts w:ascii="Arial Narrow" w:hAnsi="Arial Narrow"/>
          <w:sz w:val="22"/>
          <w:szCs w:val="22"/>
        </w:rPr>
        <w:t xml:space="preserve">. </w:t>
      </w:r>
      <w:r w:rsidR="009D66B6">
        <w:rPr>
          <w:rFonts w:ascii="Arial Narrow" w:hAnsi="Arial Narrow"/>
          <w:sz w:val="22"/>
          <w:szCs w:val="22"/>
        </w:rPr>
        <w:t>Savukārt 28. numura ēkā, pēc agrāk veiktajiem pārbūves darbiem, palicis maz no vēsturisk</w:t>
      </w:r>
      <w:r w:rsidR="00630B72">
        <w:rPr>
          <w:rFonts w:ascii="Arial Narrow" w:hAnsi="Arial Narrow"/>
          <w:sz w:val="22"/>
          <w:szCs w:val="22"/>
        </w:rPr>
        <w:t>ās substances</w:t>
      </w:r>
      <w:r w:rsidR="00FC4A7E">
        <w:rPr>
          <w:rFonts w:ascii="Arial Narrow" w:hAnsi="Arial Narrow"/>
          <w:sz w:val="22"/>
          <w:szCs w:val="22"/>
        </w:rPr>
        <w:t xml:space="preserve">. </w:t>
      </w:r>
      <w:r w:rsidR="00630B72">
        <w:rPr>
          <w:rFonts w:ascii="Arial Narrow" w:hAnsi="Arial Narrow"/>
          <w:sz w:val="22"/>
          <w:szCs w:val="22"/>
        </w:rPr>
        <w:t xml:space="preserve">Minēto darbu </w:t>
      </w:r>
      <w:r w:rsidR="00630B72">
        <w:rPr>
          <w:rFonts w:ascii="Arial Narrow" w:hAnsi="Arial Narrow"/>
          <w:sz w:val="22"/>
          <w:szCs w:val="22"/>
        </w:rPr>
        <w:lastRenderedPageBreak/>
        <w:t xml:space="preserve">ietvaros ticis </w:t>
      </w:r>
      <w:r w:rsidR="00FC4A7E">
        <w:rPr>
          <w:rFonts w:ascii="Arial Narrow" w:hAnsi="Arial Narrow"/>
          <w:sz w:val="22"/>
          <w:szCs w:val="22"/>
        </w:rPr>
        <w:t xml:space="preserve">arī </w:t>
      </w:r>
      <w:r w:rsidR="00630B72">
        <w:rPr>
          <w:rFonts w:ascii="Arial Narrow" w:hAnsi="Arial Narrow"/>
          <w:sz w:val="22"/>
          <w:szCs w:val="22"/>
        </w:rPr>
        <w:t>aizbērts pagrabs, ielietas jaunas grīdas. Prezentē abu ēku fotogrāfijas no 1939</w:t>
      </w:r>
      <w:r w:rsidR="00A60A5E">
        <w:rPr>
          <w:rFonts w:ascii="Arial Narrow" w:hAnsi="Arial Narrow"/>
          <w:sz w:val="22"/>
          <w:szCs w:val="22"/>
        </w:rPr>
        <w:t>.</w:t>
      </w:r>
      <w:r w:rsidR="00630B72">
        <w:rPr>
          <w:rFonts w:ascii="Arial Narrow" w:hAnsi="Arial Narrow"/>
          <w:sz w:val="22"/>
          <w:szCs w:val="22"/>
        </w:rPr>
        <w:t>, 2011. un 2023. gada, nonākot pie esošās situācijas. Rāda novietnes plānu un ģenerālplānu. Izklāsta kādi ir plāni attiecībā uz katru no ēkām un ka iekšpagalmā plānota jaunbūve. 26. ēkas nolietojums esot virs 80% un plāns esot to pārbūvējot pārcelt nedaudz uz sānu, lai veidotu platāku iebrauktuvi, kā arī pacelt, jo ēka ir iegrimusi 60cm zem ielas līmeņa, padarot lietojamu 1. stāva ielas līmeni, kur pašlaik telpas augstums sanāk 2.4m. Rāda dažādus parametrus, pagalma labiekārto</w:t>
      </w:r>
      <w:r w:rsidR="00FC4A7E">
        <w:rPr>
          <w:rFonts w:ascii="Arial Narrow" w:hAnsi="Arial Narrow"/>
          <w:sz w:val="22"/>
          <w:szCs w:val="22"/>
        </w:rPr>
        <w:t>j</w:t>
      </w:r>
      <w:r w:rsidR="00630B72">
        <w:rPr>
          <w:rFonts w:ascii="Arial Narrow" w:hAnsi="Arial Narrow"/>
          <w:sz w:val="22"/>
          <w:szCs w:val="22"/>
        </w:rPr>
        <w:t xml:space="preserve">uma plānu, vizualizācijas no ielas. Salīdzinājumam prezentē grafiskos fasāžu attēlus, kas veidoti no arhīva materiāliem un vizuāli tos savieto ar paredzētajiem risinājumiem. 28. ēkas apjoms nemainās, bet 26. tiek izcelta no zemes un piestumta pie 24. mājas. Tiek saglabāta kompozīcija, materialitāte un ritmiskais </w:t>
      </w:r>
      <w:r w:rsidR="00FC4A7E">
        <w:rPr>
          <w:rFonts w:ascii="Arial Narrow" w:hAnsi="Arial Narrow"/>
          <w:sz w:val="22"/>
          <w:szCs w:val="22"/>
        </w:rPr>
        <w:t xml:space="preserve">dalījums, kā bijis vēsturiski. </w:t>
      </w:r>
      <w:r w:rsidR="00630B72">
        <w:rPr>
          <w:rFonts w:ascii="Arial Narrow" w:hAnsi="Arial Narrow"/>
          <w:sz w:val="22"/>
          <w:szCs w:val="22"/>
        </w:rPr>
        <w:t xml:space="preserve">28. ēka atrodas uz sarkanās līnijas un siltinājums iespējams minimāls, tāpēc piedāvā tai veidot apmetumu, bet 26. </w:t>
      </w:r>
      <w:r w:rsidR="00FC4A7E">
        <w:rPr>
          <w:rFonts w:ascii="Arial Narrow" w:hAnsi="Arial Narrow"/>
          <w:sz w:val="22"/>
          <w:szCs w:val="22"/>
        </w:rPr>
        <w:t>ēka būtu apšūta ar</w:t>
      </w:r>
      <w:r w:rsidR="00237671">
        <w:rPr>
          <w:rFonts w:ascii="Arial Narrow" w:hAnsi="Arial Narrow"/>
          <w:sz w:val="22"/>
          <w:szCs w:val="22"/>
        </w:rPr>
        <w:t xml:space="preserve"> koka dēļiem. Viena no ēkām būtu tumša, ot</w:t>
      </w:r>
      <w:r w:rsidR="00FC4A7E">
        <w:rPr>
          <w:rFonts w:ascii="Arial Narrow" w:hAnsi="Arial Narrow"/>
          <w:sz w:val="22"/>
          <w:szCs w:val="22"/>
        </w:rPr>
        <w:t>ra gaiša ar kontrastējoša toņa logu apmalēm. Pirmajā stāvā a</w:t>
      </w:r>
      <w:r w:rsidR="00237671">
        <w:rPr>
          <w:rFonts w:ascii="Arial Narrow" w:hAnsi="Arial Narrow"/>
          <w:sz w:val="22"/>
          <w:szCs w:val="22"/>
        </w:rPr>
        <w:t xml:space="preserve">ilas </w:t>
      </w:r>
      <w:r w:rsidR="00FC4A7E">
        <w:rPr>
          <w:rFonts w:ascii="Arial Narrow" w:hAnsi="Arial Narrow"/>
          <w:sz w:val="22"/>
          <w:szCs w:val="22"/>
        </w:rPr>
        <w:t xml:space="preserve">varētu </w:t>
      </w:r>
      <w:r w:rsidR="00A60A5E">
        <w:rPr>
          <w:rFonts w:ascii="Arial Narrow" w:hAnsi="Arial Narrow"/>
          <w:sz w:val="22"/>
          <w:szCs w:val="22"/>
        </w:rPr>
        <w:t>veidot līdz ietves līmenim</w:t>
      </w:r>
      <w:r w:rsidR="00237671">
        <w:rPr>
          <w:rFonts w:ascii="Arial Narrow" w:hAnsi="Arial Narrow"/>
          <w:sz w:val="22"/>
          <w:szCs w:val="22"/>
        </w:rPr>
        <w:t>. Skaidro, ka tie ir elementi ar ko spēlēties. 28. ēkai pēc P. Blūma ieteikuma piedāvā d</w:t>
      </w:r>
      <w:r w:rsidR="00FC4A7E">
        <w:rPr>
          <w:rFonts w:ascii="Arial Narrow" w:hAnsi="Arial Narrow"/>
          <w:sz w:val="22"/>
          <w:szCs w:val="22"/>
        </w:rPr>
        <w:t>ivus variantus ar atšķirību, rādot, ka arī 2. stāva līmenī logi varētu būt</w:t>
      </w:r>
      <w:r w:rsidR="00237671">
        <w:rPr>
          <w:rFonts w:ascii="Arial Narrow" w:hAnsi="Arial Narrow"/>
          <w:sz w:val="22"/>
          <w:szCs w:val="22"/>
        </w:rPr>
        <w:t xml:space="preserve"> līdz grīdai ar franču balkoniem. Personīgi pauž simpātijas šādam risinājumam. Turpina par jaunbūvi pagalmā. Pēc apbūves noteikumiem pieļaujami 24m, aizmugurē ir brandmūri, ir izvērtēta ēkas redzamība no ielas, kā arī tiek prezentēts skats no putna lidojuma. Ēka tiks veidota ar ķieģeļu flīzēm, saspēlējoties ar brandmūriem.</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8579D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w:t>
      </w:r>
      <w:r w:rsidR="00237671">
        <w:rPr>
          <w:rFonts w:ascii="Arial Narrow" w:hAnsi="Arial Narrow"/>
          <w:sz w:val="22"/>
          <w:szCs w:val="22"/>
        </w:rPr>
        <w:t xml:space="preserve"> uzdot jautājumus.</w:t>
      </w:r>
    </w:p>
    <w:p w:rsidR="008579DA" w:rsidRDefault="008579DA" w:rsidP="00EC03CC">
      <w:pPr>
        <w:widowControl w:val="0"/>
        <w:autoSpaceDE w:val="0"/>
        <w:autoSpaceDN w:val="0"/>
        <w:adjustRightInd w:val="0"/>
        <w:jc w:val="both"/>
        <w:rPr>
          <w:rFonts w:ascii="Arial Narrow" w:hAnsi="Arial Narrow"/>
          <w:sz w:val="22"/>
          <w:szCs w:val="22"/>
        </w:rPr>
      </w:pPr>
    </w:p>
    <w:p w:rsidR="00237671" w:rsidRDefault="008579D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237671">
        <w:rPr>
          <w:rFonts w:ascii="Arial Narrow" w:hAnsi="Arial Narrow"/>
          <w:sz w:val="22"/>
          <w:szCs w:val="22"/>
        </w:rPr>
        <w:t>pauž iebildumus attiecībā uz teikto par apbūves noteikumiem, norādot, ka galvenās dzegas augstumam jābūt 15 metrus augstam. Skaidro, par parametriem un aicina tos izlasīt. Attiecībā uz vēsturiskajām ēkām, norāda, ka tajās ir būtiski elementi, kas nav saglabāti, kā dzega, starpdzega un cokols. Pauž neizpratni, vai tiešām 28. numura ēkā jātaisa logi līdz ielas līmenim.</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8A3C9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r w:rsidR="008579DA">
        <w:rPr>
          <w:rFonts w:ascii="Arial Narrow" w:hAnsi="Arial Narrow"/>
          <w:sz w:val="22"/>
          <w:szCs w:val="22"/>
        </w:rPr>
        <w:t xml:space="preserve">Rubins </w:t>
      </w:r>
      <w:r>
        <w:rPr>
          <w:rFonts w:ascii="Arial Narrow" w:hAnsi="Arial Narrow"/>
          <w:sz w:val="22"/>
          <w:szCs w:val="22"/>
        </w:rPr>
        <w:t xml:space="preserve">norāda, ka </w:t>
      </w:r>
      <w:r w:rsidR="008579DA">
        <w:rPr>
          <w:rFonts w:ascii="Arial Narrow" w:hAnsi="Arial Narrow"/>
          <w:sz w:val="22"/>
          <w:szCs w:val="22"/>
        </w:rPr>
        <w:t>esošais grīdas līmenis ir ielas līmenī.</w:t>
      </w:r>
    </w:p>
    <w:p w:rsidR="008579DA" w:rsidRDefault="008579DA" w:rsidP="00EC03CC">
      <w:pPr>
        <w:widowControl w:val="0"/>
        <w:autoSpaceDE w:val="0"/>
        <w:autoSpaceDN w:val="0"/>
        <w:adjustRightInd w:val="0"/>
        <w:jc w:val="both"/>
        <w:rPr>
          <w:rFonts w:ascii="Arial Narrow" w:hAnsi="Arial Narrow"/>
          <w:sz w:val="22"/>
          <w:szCs w:val="22"/>
        </w:rPr>
      </w:pPr>
    </w:p>
    <w:p w:rsidR="008A3C94" w:rsidRDefault="008A3C9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8579DA">
        <w:rPr>
          <w:rFonts w:ascii="Arial Narrow" w:hAnsi="Arial Narrow"/>
          <w:sz w:val="22"/>
          <w:szCs w:val="22"/>
        </w:rPr>
        <w:t>Brūzis</w:t>
      </w:r>
      <w:r>
        <w:rPr>
          <w:rFonts w:ascii="Arial Narrow" w:hAnsi="Arial Narrow"/>
          <w:sz w:val="22"/>
          <w:szCs w:val="22"/>
        </w:rPr>
        <w:t xml:space="preserve"> norāda, ka tas radīšot kopšanas problēmas, ilustrējot situāciju ar sniega tīrīšanu. Atgriežas pie iztrūkstošajiem vēsturiskajiem elementiem – dzega, starpdzega un cokols. Uzskata, ka tie ir jāievieš. Jau</w:t>
      </w:r>
      <w:r w:rsidR="00FC4A7E">
        <w:rPr>
          <w:rFonts w:ascii="Arial Narrow" w:hAnsi="Arial Narrow"/>
          <w:sz w:val="22"/>
          <w:szCs w:val="22"/>
        </w:rPr>
        <w:t>tā par zudumiem.</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8A3C9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r w:rsidR="008579DA">
        <w:rPr>
          <w:rFonts w:ascii="Arial Narrow" w:hAnsi="Arial Narrow"/>
          <w:sz w:val="22"/>
          <w:szCs w:val="22"/>
        </w:rPr>
        <w:t xml:space="preserve">Rubins </w:t>
      </w:r>
      <w:r>
        <w:rPr>
          <w:rFonts w:ascii="Arial Narrow" w:hAnsi="Arial Narrow"/>
          <w:sz w:val="22"/>
          <w:szCs w:val="22"/>
        </w:rPr>
        <w:t>atbild, ka 28. numuram ir fasāde, pārējais – keramzīta bloki.</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8A3C9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8579DA">
        <w:rPr>
          <w:rFonts w:ascii="Arial Narrow" w:hAnsi="Arial Narrow"/>
          <w:sz w:val="22"/>
          <w:szCs w:val="22"/>
        </w:rPr>
        <w:t xml:space="preserve">Brūzis izklāsta </w:t>
      </w:r>
      <w:r w:rsidR="00297015">
        <w:rPr>
          <w:rFonts w:ascii="Arial Narrow" w:hAnsi="Arial Narrow"/>
          <w:sz w:val="22"/>
          <w:szCs w:val="22"/>
        </w:rPr>
        <w:t>agrākos apstākļus</w:t>
      </w:r>
      <w:r>
        <w:rPr>
          <w:rFonts w:ascii="Arial Narrow" w:hAnsi="Arial Narrow"/>
          <w:sz w:val="22"/>
          <w:szCs w:val="22"/>
        </w:rPr>
        <w:t xml:space="preserve">, kas skar 28. un 26. ēkas agrāko īpašnieku ekonomisko situāciju un </w:t>
      </w:r>
      <w:r w:rsidR="00A60A5E">
        <w:rPr>
          <w:rFonts w:ascii="Arial Narrow" w:hAnsi="Arial Narrow"/>
          <w:sz w:val="22"/>
          <w:szCs w:val="22"/>
        </w:rPr>
        <w:t>kaimiņattiecības</w:t>
      </w:r>
      <w:r>
        <w:rPr>
          <w:rFonts w:ascii="Arial Narrow" w:hAnsi="Arial Narrow"/>
          <w:sz w:val="22"/>
          <w:szCs w:val="22"/>
        </w:rPr>
        <w:t>, kas 26. ēku “iesaldējis”.</w:t>
      </w:r>
    </w:p>
    <w:p w:rsidR="008A3C94" w:rsidRDefault="008A3C94" w:rsidP="00EC03CC">
      <w:pPr>
        <w:widowControl w:val="0"/>
        <w:autoSpaceDE w:val="0"/>
        <w:autoSpaceDN w:val="0"/>
        <w:adjustRightInd w:val="0"/>
        <w:jc w:val="both"/>
        <w:rPr>
          <w:rFonts w:ascii="Arial Narrow" w:hAnsi="Arial Narrow"/>
          <w:sz w:val="22"/>
          <w:szCs w:val="22"/>
        </w:rPr>
      </w:pPr>
    </w:p>
    <w:p w:rsidR="008A3C94" w:rsidRDefault="008A3C9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Brūzim, turpinot izvaicāt. D. Rubins norāda, ka 26. ēkai būšot koka apdare un, pēc turpinātas jautāšanas, pauž, ka varētu būt arī koka karkasa ēka. Notiek gara diskusija starp V. Brūzi un D. Rubinu par jau minētajiem vēsturisko ēku elementiem, kompozīciju un augstumiem.</w:t>
      </w:r>
    </w:p>
    <w:p w:rsidR="008579DA" w:rsidRDefault="008579DA" w:rsidP="00EC03CC">
      <w:pPr>
        <w:widowControl w:val="0"/>
        <w:autoSpaceDE w:val="0"/>
        <w:autoSpaceDN w:val="0"/>
        <w:adjustRightInd w:val="0"/>
        <w:jc w:val="both"/>
        <w:rPr>
          <w:rFonts w:ascii="Arial Narrow" w:hAnsi="Arial Narrow"/>
          <w:sz w:val="22"/>
          <w:szCs w:val="22"/>
        </w:rPr>
      </w:pPr>
    </w:p>
    <w:p w:rsidR="008A3C94" w:rsidRDefault="008A3C9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Sarunā iesaistās R. Liepiņš, atkārtoti precizējot, ka 28. ēkai ir jaunas sienas, bet 26. ēku, ar esošās substances 85% nolietojumu, tiek pl</w:t>
      </w:r>
      <w:r w:rsidR="004A42A7">
        <w:rPr>
          <w:rFonts w:ascii="Arial Narrow" w:hAnsi="Arial Narrow"/>
          <w:sz w:val="22"/>
          <w:szCs w:val="22"/>
        </w:rPr>
        <w:t>ānots celt augstāk. Pārrunājot ļoti slikto tehnisko stāvokli, R. Liepiņš pauž, ka būtu labi saglabāt elementus no 15%.</w:t>
      </w:r>
    </w:p>
    <w:p w:rsidR="008579DA" w:rsidRDefault="008579DA" w:rsidP="00EC03CC">
      <w:pPr>
        <w:widowControl w:val="0"/>
        <w:autoSpaceDE w:val="0"/>
        <w:autoSpaceDN w:val="0"/>
        <w:adjustRightInd w:val="0"/>
        <w:jc w:val="both"/>
        <w:rPr>
          <w:rFonts w:ascii="Arial Narrow" w:hAnsi="Arial Narrow"/>
          <w:sz w:val="22"/>
          <w:szCs w:val="22"/>
        </w:rPr>
      </w:pPr>
    </w:p>
    <w:p w:rsidR="004A42A7" w:rsidRDefault="004A42A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r w:rsidR="008579DA">
        <w:rPr>
          <w:rFonts w:ascii="Arial Narrow" w:hAnsi="Arial Narrow"/>
          <w:sz w:val="22"/>
          <w:szCs w:val="22"/>
        </w:rPr>
        <w:t>Rubins</w:t>
      </w:r>
      <w:r>
        <w:rPr>
          <w:rFonts w:ascii="Arial Narrow" w:hAnsi="Arial Narrow"/>
          <w:sz w:val="22"/>
          <w:szCs w:val="22"/>
        </w:rPr>
        <w:t xml:space="preserve"> prāto, kādas detaļas būtu izmantojamas. </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4A42A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8579DA">
        <w:rPr>
          <w:rFonts w:ascii="Arial Narrow" w:hAnsi="Arial Narrow"/>
          <w:sz w:val="22"/>
          <w:szCs w:val="22"/>
        </w:rPr>
        <w:t>Lapiņš vai</w:t>
      </w:r>
      <w:r>
        <w:rPr>
          <w:rFonts w:ascii="Arial Narrow" w:hAnsi="Arial Narrow"/>
          <w:sz w:val="22"/>
          <w:szCs w:val="22"/>
        </w:rPr>
        <w:t>cā, vai krāsu izpēte veikta.</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4A42A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D. Rubinam sakot, ka tas nav iespējams, jo senā koka apdare zudusi, A. Lapiņš iebilst, ka to noteikti varētu atrast. Atsaucoties uz notiekošās sēdes pirmo jautājumu, vaicā, vai piedāvātais pārveidojums ir likumisks.</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4A42A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D. Rubins skaidro, ka notikusi sadarbība ar Nacionālo kultūras mantojuma pārvaldi un P. Blūms bijis kā mentors.</w:t>
      </w:r>
    </w:p>
    <w:p w:rsidR="008579DA" w:rsidRDefault="008579DA" w:rsidP="00EC03CC">
      <w:pPr>
        <w:widowControl w:val="0"/>
        <w:autoSpaceDE w:val="0"/>
        <w:autoSpaceDN w:val="0"/>
        <w:adjustRightInd w:val="0"/>
        <w:jc w:val="both"/>
        <w:rPr>
          <w:rFonts w:ascii="Arial Narrow" w:hAnsi="Arial Narrow"/>
          <w:sz w:val="22"/>
          <w:szCs w:val="22"/>
        </w:rPr>
      </w:pPr>
    </w:p>
    <w:p w:rsidR="008579DA" w:rsidRDefault="004A42A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V. Brūzis pauž, ka stāsts tomēr esot atšķirīgs.</w:t>
      </w:r>
    </w:p>
    <w:p w:rsidR="008579DA" w:rsidRDefault="008579DA" w:rsidP="00EC03CC">
      <w:pPr>
        <w:widowControl w:val="0"/>
        <w:autoSpaceDE w:val="0"/>
        <w:autoSpaceDN w:val="0"/>
        <w:adjustRightInd w:val="0"/>
        <w:jc w:val="both"/>
        <w:rPr>
          <w:rFonts w:ascii="Arial Narrow" w:hAnsi="Arial Narrow"/>
          <w:sz w:val="22"/>
          <w:szCs w:val="22"/>
        </w:rPr>
      </w:pPr>
    </w:p>
    <w:p w:rsidR="00492A73" w:rsidRDefault="00492A7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8579DA">
        <w:rPr>
          <w:rFonts w:ascii="Arial Narrow" w:hAnsi="Arial Narrow"/>
          <w:sz w:val="22"/>
          <w:szCs w:val="22"/>
        </w:rPr>
        <w:t xml:space="preserve">Kušķis </w:t>
      </w:r>
      <w:r>
        <w:rPr>
          <w:rFonts w:ascii="Arial Narrow" w:hAnsi="Arial Narrow"/>
          <w:sz w:val="22"/>
          <w:szCs w:val="22"/>
        </w:rPr>
        <w:t xml:space="preserve">atgādina, ka Nacionālajai kultūras mantojuma pārvaldei risinājums licies simpātisks. Novēro, ka proporcijas būtībā nav mainītas, būtu tikai labi ievērot Brūža kunga minēto par raksturīgajiem elementiem, lai būtu cokols. Norāda, ka ēkai labajā pusē nav izteikta cokola, radot disproporciju fasādes kompozīcijā. </w:t>
      </w:r>
      <w:r w:rsidR="00D86704">
        <w:rPr>
          <w:rFonts w:ascii="Arial Narrow" w:hAnsi="Arial Narrow"/>
          <w:sz w:val="22"/>
          <w:szCs w:val="22"/>
        </w:rPr>
        <w:t xml:space="preserve">Pauž pārdomas arī par logu risinājumiem. Vērš arīdzan uzmanību pret pagalma apjomu. Bilst, ka iespēja būvēt lielāku pagalma apjomu, ir saglabājot ielas apbūvi, kā atspaids, taču rādās, ka ir notikuši </w:t>
      </w:r>
      <w:r w:rsidR="00A60A5E">
        <w:rPr>
          <w:rFonts w:ascii="Arial Narrow" w:hAnsi="Arial Narrow"/>
          <w:sz w:val="22"/>
          <w:szCs w:val="22"/>
        </w:rPr>
        <w:t xml:space="preserve">jaunbūves augstuma </w:t>
      </w:r>
      <w:r w:rsidR="00D86704">
        <w:rPr>
          <w:rFonts w:ascii="Arial Narrow" w:hAnsi="Arial Narrow"/>
          <w:sz w:val="22"/>
          <w:szCs w:val="22"/>
        </w:rPr>
        <w:t>pārsniegumi. Norāda, ka no ielas pretējās puses, raugoties pāri korēm, nedrīkst pacelties vairāk par vienu stāvu, taču attēlos redzami divi.</w:t>
      </w:r>
    </w:p>
    <w:p w:rsidR="00492A73" w:rsidRDefault="00492A73" w:rsidP="00EC03CC">
      <w:pPr>
        <w:widowControl w:val="0"/>
        <w:autoSpaceDE w:val="0"/>
        <w:autoSpaceDN w:val="0"/>
        <w:adjustRightInd w:val="0"/>
        <w:jc w:val="both"/>
        <w:rPr>
          <w:rFonts w:ascii="Arial Narrow" w:hAnsi="Arial Narrow"/>
          <w:sz w:val="22"/>
          <w:szCs w:val="22"/>
        </w:rPr>
      </w:pPr>
    </w:p>
    <w:p w:rsidR="00566E0B" w:rsidRDefault="00D8670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diskutēts par augstumu un situāciju kaimiņu zemesgabalā.</w:t>
      </w:r>
    </w:p>
    <w:p w:rsidR="00D86704" w:rsidRDefault="00D86704" w:rsidP="00EC03CC">
      <w:pPr>
        <w:widowControl w:val="0"/>
        <w:autoSpaceDE w:val="0"/>
        <w:autoSpaceDN w:val="0"/>
        <w:adjustRightInd w:val="0"/>
        <w:jc w:val="both"/>
        <w:rPr>
          <w:rFonts w:ascii="Arial Narrow" w:hAnsi="Arial Narrow"/>
          <w:sz w:val="22"/>
          <w:szCs w:val="22"/>
        </w:rPr>
      </w:pPr>
    </w:p>
    <w:p w:rsidR="00566E0B" w:rsidRDefault="00D86704"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secina, ka</w:t>
      </w:r>
      <w:r w:rsidR="00297015">
        <w:rPr>
          <w:rFonts w:ascii="Arial Narrow" w:hAnsi="Arial Narrow"/>
          <w:sz w:val="22"/>
          <w:szCs w:val="22"/>
        </w:rPr>
        <w:t xml:space="preserve"> jautājumu vietā jau</w:t>
      </w:r>
      <w:r>
        <w:rPr>
          <w:rFonts w:ascii="Arial Narrow" w:hAnsi="Arial Narrow"/>
          <w:sz w:val="22"/>
          <w:szCs w:val="22"/>
        </w:rPr>
        <w:t xml:space="preserve"> tiek izteikti viedokļi</w:t>
      </w:r>
    </w:p>
    <w:p w:rsidR="00566E0B" w:rsidRDefault="00566E0B" w:rsidP="00EC03CC">
      <w:pPr>
        <w:widowControl w:val="0"/>
        <w:autoSpaceDE w:val="0"/>
        <w:autoSpaceDN w:val="0"/>
        <w:adjustRightInd w:val="0"/>
        <w:jc w:val="both"/>
        <w:rPr>
          <w:rFonts w:ascii="Arial Narrow" w:hAnsi="Arial Narrow"/>
          <w:sz w:val="22"/>
          <w:szCs w:val="22"/>
        </w:rPr>
      </w:pPr>
    </w:p>
    <w:p w:rsidR="00D56B41" w:rsidRDefault="00566E0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D56B41">
        <w:rPr>
          <w:rFonts w:ascii="Arial Narrow" w:hAnsi="Arial Narrow"/>
          <w:sz w:val="22"/>
          <w:szCs w:val="22"/>
        </w:rPr>
        <w:t xml:space="preserve"> atkārtoti pauž viedokli, ka nepieciešams cokols, domā, ka tas neizslēdz iespēju veidot logus līdz zemei. D. Rubinam iebilstot, ka tas ir diskutabli, V. Brūzis norāda, ka viss ir vēsturiskajās bildēs redzams.</w:t>
      </w:r>
    </w:p>
    <w:p w:rsidR="00566E0B" w:rsidRDefault="00566E0B" w:rsidP="00EC03CC">
      <w:pPr>
        <w:widowControl w:val="0"/>
        <w:autoSpaceDE w:val="0"/>
        <w:autoSpaceDN w:val="0"/>
        <w:adjustRightInd w:val="0"/>
        <w:jc w:val="both"/>
        <w:rPr>
          <w:rFonts w:ascii="Arial Narrow" w:hAnsi="Arial Narrow"/>
          <w:sz w:val="22"/>
          <w:szCs w:val="22"/>
        </w:rPr>
      </w:pPr>
    </w:p>
    <w:p w:rsidR="00566E0B" w:rsidRDefault="00D56B4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D. Rubins iebilst, ka tas ir arī komerciāls jautājums, kā labāk atvērt ēku pret ielu.</w:t>
      </w:r>
    </w:p>
    <w:p w:rsidR="00566E0B" w:rsidRDefault="00566E0B" w:rsidP="00EC03CC">
      <w:pPr>
        <w:widowControl w:val="0"/>
        <w:autoSpaceDE w:val="0"/>
        <w:autoSpaceDN w:val="0"/>
        <w:adjustRightInd w:val="0"/>
        <w:jc w:val="both"/>
        <w:rPr>
          <w:rFonts w:ascii="Arial Narrow" w:hAnsi="Arial Narrow"/>
          <w:sz w:val="22"/>
          <w:szCs w:val="22"/>
        </w:rPr>
      </w:pPr>
    </w:p>
    <w:p w:rsidR="00566E0B" w:rsidRDefault="00D56B4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566E0B">
        <w:rPr>
          <w:rFonts w:ascii="Arial Narrow" w:hAnsi="Arial Narrow"/>
          <w:sz w:val="22"/>
          <w:szCs w:val="22"/>
        </w:rPr>
        <w:t>B</w:t>
      </w:r>
      <w:r>
        <w:rPr>
          <w:rFonts w:ascii="Arial Narrow" w:hAnsi="Arial Narrow"/>
          <w:sz w:val="22"/>
          <w:szCs w:val="22"/>
        </w:rPr>
        <w:t>rūzis aizrāda, ka dzega atvērties netraucēšot.</w:t>
      </w:r>
    </w:p>
    <w:p w:rsidR="00566E0B" w:rsidRDefault="00566E0B" w:rsidP="00EC03CC">
      <w:pPr>
        <w:widowControl w:val="0"/>
        <w:autoSpaceDE w:val="0"/>
        <w:autoSpaceDN w:val="0"/>
        <w:adjustRightInd w:val="0"/>
        <w:jc w:val="both"/>
        <w:rPr>
          <w:rFonts w:ascii="Arial Narrow" w:hAnsi="Arial Narrow"/>
          <w:sz w:val="22"/>
          <w:szCs w:val="22"/>
        </w:rPr>
      </w:pPr>
    </w:p>
    <w:p w:rsidR="00D56B41" w:rsidRDefault="00566E0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F66C0E">
        <w:rPr>
          <w:rFonts w:ascii="Arial Narrow" w:hAnsi="Arial Narrow"/>
          <w:sz w:val="22"/>
          <w:szCs w:val="22"/>
        </w:rPr>
        <w:t xml:space="preserve">skaidro, ka princips un pieeja ir skaidri. Atsaucoties uz Lapiņa kunga lūgumu salīdzināt minēto gadījumu ar iepriekš skatīto situāciju Elizabetes ielā, norāda, ka no normatīvu skatījuma tie ir divi dažādi gadījumi. Elizabetes ielas gadījumā, netika ievērots likuma gars, bet šajā esot vairāk runa par burtu. Galvenais un izšķirīgais, maksimāli jācenšas saglabāt  vēsturiskās ēkas, viss, kas paliek pāri no vēsturiskās substances. Problēmas rodoties, ja netiekot saglabāts. Nelielas apjoma izmaiņas neesot problemātiskas, bet jāturas pēc iespējas tuvāk vēsturiskajam veidolam. Pauž, ka situācija dod iespēju </w:t>
      </w:r>
      <w:r w:rsidR="00C872B2">
        <w:rPr>
          <w:rFonts w:ascii="Arial Narrow" w:hAnsi="Arial Narrow"/>
          <w:sz w:val="22"/>
          <w:szCs w:val="22"/>
        </w:rPr>
        <w:t>izvietot jaunu apjomu</w:t>
      </w:r>
      <w:r w:rsidR="00F66C0E">
        <w:rPr>
          <w:rFonts w:ascii="Arial Narrow" w:hAnsi="Arial Narrow"/>
          <w:sz w:val="22"/>
          <w:szCs w:val="22"/>
        </w:rPr>
        <w:t xml:space="preserve"> pagalmā, bet augstums vēl jāpārbauda. Kopumā pauž atbalstu principam, taču detaļas vēl esot jāskata.</w:t>
      </w:r>
    </w:p>
    <w:p w:rsidR="00566E0B" w:rsidRDefault="00566E0B" w:rsidP="00EC03CC">
      <w:pPr>
        <w:widowControl w:val="0"/>
        <w:autoSpaceDE w:val="0"/>
        <w:autoSpaceDN w:val="0"/>
        <w:adjustRightInd w:val="0"/>
        <w:jc w:val="both"/>
        <w:rPr>
          <w:rFonts w:ascii="Arial Narrow" w:hAnsi="Arial Narrow"/>
          <w:sz w:val="22"/>
          <w:szCs w:val="22"/>
        </w:rPr>
      </w:pPr>
    </w:p>
    <w:p w:rsidR="00F66C0E" w:rsidRDefault="00566E0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F66C0E">
        <w:rPr>
          <w:rFonts w:ascii="Arial Narrow" w:hAnsi="Arial Narrow"/>
          <w:sz w:val="22"/>
          <w:szCs w:val="22"/>
        </w:rPr>
        <w:t>pievienojas jau teiktajam, ka būtu labi vēl padomāt par fasādēm –</w:t>
      </w:r>
      <w:r w:rsidR="00366465">
        <w:rPr>
          <w:rFonts w:ascii="Arial Narrow" w:hAnsi="Arial Narrow"/>
          <w:sz w:val="22"/>
          <w:szCs w:val="22"/>
        </w:rPr>
        <w:t xml:space="preserve"> raksturu pasvītrojošām</w:t>
      </w:r>
      <w:r w:rsidR="00F66C0E">
        <w:rPr>
          <w:rFonts w:ascii="Arial Narrow" w:hAnsi="Arial Narrow"/>
          <w:sz w:val="22"/>
          <w:szCs w:val="22"/>
        </w:rPr>
        <w:t xml:space="preserve"> detaļām. Norāda, ka pozitīvi izceļama pieeja, kas ievēro mērogu</w:t>
      </w:r>
      <w:r w:rsidR="00366465">
        <w:rPr>
          <w:rFonts w:ascii="Arial Narrow" w:hAnsi="Arial Narrow"/>
          <w:sz w:val="22"/>
          <w:szCs w:val="22"/>
        </w:rPr>
        <w:t xml:space="preserve"> un ievērtē ielas raksturu</w:t>
      </w:r>
      <w:r w:rsidR="00F66C0E">
        <w:rPr>
          <w:rFonts w:ascii="Arial Narrow" w:hAnsi="Arial Narrow"/>
          <w:sz w:val="22"/>
          <w:szCs w:val="22"/>
        </w:rPr>
        <w:t>, virziens esot pozitīvs. Attiecībā uz pagalma ēku, novēl</w:t>
      </w:r>
      <w:r w:rsidR="004972DB">
        <w:rPr>
          <w:rFonts w:ascii="Arial Narrow" w:hAnsi="Arial Narrow"/>
          <w:sz w:val="22"/>
          <w:szCs w:val="22"/>
        </w:rPr>
        <w:t>,</w:t>
      </w:r>
      <w:r w:rsidR="00F66C0E">
        <w:rPr>
          <w:rFonts w:ascii="Arial Narrow" w:hAnsi="Arial Narrow"/>
          <w:sz w:val="22"/>
          <w:szCs w:val="22"/>
        </w:rPr>
        <w:t xml:space="preserve"> lai tā nav par aktīvu un</w:t>
      </w:r>
      <w:r w:rsidR="0079660E">
        <w:rPr>
          <w:rFonts w:ascii="Arial Narrow" w:hAnsi="Arial Narrow"/>
          <w:sz w:val="22"/>
          <w:szCs w:val="22"/>
        </w:rPr>
        <w:t>, frontāli skatoties, tā</w:t>
      </w:r>
      <w:r w:rsidR="00F66C0E">
        <w:rPr>
          <w:rFonts w:ascii="Arial Narrow" w:hAnsi="Arial Narrow"/>
          <w:sz w:val="22"/>
          <w:szCs w:val="22"/>
        </w:rPr>
        <w:t xml:space="preserve"> nedominē.</w:t>
      </w:r>
    </w:p>
    <w:p w:rsidR="00566E0B" w:rsidRDefault="00566E0B" w:rsidP="00EC03CC">
      <w:pPr>
        <w:widowControl w:val="0"/>
        <w:autoSpaceDE w:val="0"/>
        <w:autoSpaceDN w:val="0"/>
        <w:adjustRightInd w:val="0"/>
        <w:jc w:val="both"/>
        <w:rPr>
          <w:rFonts w:ascii="Arial Narrow" w:hAnsi="Arial Narrow"/>
          <w:sz w:val="22"/>
          <w:szCs w:val="22"/>
        </w:rPr>
      </w:pPr>
    </w:p>
    <w:p w:rsidR="00566E0B" w:rsidRDefault="00F66C0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D. Rubinam paužot, ka pēc viņa domām jaunā ēka netraucē, A. Ancāne norāda, ka pagalma ēkai būtu jābūt klusināta</w:t>
      </w:r>
      <w:r w:rsidR="00A35805">
        <w:rPr>
          <w:rFonts w:ascii="Arial Narrow" w:hAnsi="Arial Narrow"/>
          <w:sz w:val="22"/>
          <w:szCs w:val="22"/>
        </w:rPr>
        <w:t>,</w:t>
      </w:r>
      <w:r w:rsidR="004972DB">
        <w:rPr>
          <w:rFonts w:ascii="Arial Narrow" w:hAnsi="Arial Narrow"/>
          <w:sz w:val="22"/>
          <w:szCs w:val="22"/>
        </w:rPr>
        <w:t xml:space="preserve"> jautā,</w:t>
      </w:r>
      <w:r w:rsidR="00A35805">
        <w:rPr>
          <w:rFonts w:ascii="Arial Narrow" w:hAnsi="Arial Narrow"/>
          <w:sz w:val="22"/>
          <w:szCs w:val="22"/>
        </w:rPr>
        <w:t xml:space="preserve"> vai nepieciešami kontrasti</w:t>
      </w:r>
      <w:r w:rsidR="004972DB">
        <w:rPr>
          <w:rFonts w:ascii="Arial Narrow" w:hAnsi="Arial Narrow"/>
          <w:sz w:val="22"/>
          <w:szCs w:val="22"/>
        </w:rPr>
        <w:t xml:space="preserve"> un apjoma</w:t>
      </w:r>
      <w:r>
        <w:rPr>
          <w:rFonts w:ascii="Arial Narrow" w:hAnsi="Arial Narrow"/>
          <w:sz w:val="22"/>
          <w:szCs w:val="22"/>
        </w:rPr>
        <w:t xml:space="preserve"> metāla cepure</w:t>
      </w:r>
      <w:r w:rsidR="00A35805">
        <w:rPr>
          <w:rFonts w:ascii="Arial Narrow" w:hAnsi="Arial Narrow"/>
          <w:sz w:val="22"/>
          <w:szCs w:val="22"/>
        </w:rPr>
        <w:t xml:space="preserve"> pret ķieģeļu ēku</w:t>
      </w:r>
      <w:r>
        <w:rPr>
          <w:rFonts w:ascii="Arial Narrow" w:hAnsi="Arial Narrow"/>
          <w:sz w:val="22"/>
          <w:szCs w:val="22"/>
        </w:rPr>
        <w:t xml:space="preserve"> liekoties strīdīga.</w:t>
      </w:r>
    </w:p>
    <w:p w:rsidR="00F66C0E" w:rsidRDefault="00F66C0E" w:rsidP="00EC03CC">
      <w:pPr>
        <w:widowControl w:val="0"/>
        <w:autoSpaceDE w:val="0"/>
        <w:autoSpaceDN w:val="0"/>
        <w:adjustRightInd w:val="0"/>
        <w:jc w:val="both"/>
        <w:rPr>
          <w:rFonts w:ascii="Arial Narrow" w:hAnsi="Arial Narrow"/>
          <w:sz w:val="22"/>
          <w:szCs w:val="22"/>
        </w:rPr>
      </w:pPr>
    </w:p>
    <w:p w:rsidR="00366465" w:rsidRDefault="0036646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atkārtoti norāda,</w:t>
      </w:r>
      <w:r w:rsidR="00A35805">
        <w:rPr>
          <w:rFonts w:ascii="Arial Narrow" w:hAnsi="Arial Narrow"/>
          <w:sz w:val="22"/>
          <w:szCs w:val="22"/>
        </w:rPr>
        <w:t xml:space="preserve"> uz problēmām par izmēriem</w:t>
      </w:r>
      <w:r>
        <w:rPr>
          <w:rFonts w:ascii="Arial Narrow" w:hAnsi="Arial Narrow"/>
          <w:sz w:val="22"/>
          <w:szCs w:val="22"/>
        </w:rPr>
        <w:t>.</w:t>
      </w:r>
      <w:r w:rsidR="00A35805">
        <w:rPr>
          <w:rFonts w:ascii="Arial Narrow" w:hAnsi="Arial Narrow"/>
          <w:sz w:val="22"/>
          <w:szCs w:val="22"/>
        </w:rPr>
        <w:t xml:space="preserve"> Kopumā pauž atbalstu, taču vēl joprojām aicina izmantot elementus, kas </w:t>
      </w:r>
      <w:r w:rsidR="004972DB">
        <w:rPr>
          <w:rFonts w:ascii="Arial Narrow" w:hAnsi="Arial Narrow"/>
          <w:sz w:val="22"/>
          <w:szCs w:val="22"/>
        </w:rPr>
        <w:t>“</w:t>
      </w:r>
      <w:r w:rsidR="00A35805">
        <w:rPr>
          <w:rFonts w:ascii="Arial Narrow" w:hAnsi="Arial Narrow"/>
          <w:sz w:val="22"/>
          <w:szCs w:val="22"/>
        </w:rPr>
        <w:t>piedod raksturu</w:t>
      </w:r>
      <w:r w:rsidR="004972DB">
        <w:rPr>
          <w:rFonts w:ascii="Arial Narrow" w:hAnsi="Arial Narrow"/>
          <w:sz w:val="22"/>
          <w:szCs w:val="22"/>
        </w:rPr>
        <w:t>”</w:t>
      </w:r>
      <w:r w:rsidR="003329FF">
        <w:rPr>
          <w:rFonts w:ascii="Arial Narrow" w:hAnsi="Arial Narrow"/>
          <w:sz w:val="22"/>
          <w:szCs w:val="22"/>
        </w:rPr>
        <w:t xml:space="preserve">. Prāto par ēku </w:t>
      </w:r>
      <w:r w:rsidR="00A35805">
        <w:rPr>
          <w:rFonts w:ascii="Arial Narrow" w:hAnsi="Arial Narrow"/>
          <w:sz w:val="22"/>
          <w:szCs w:val="22"/>
        </w:rPr>
        <w:t>atj</w:t>
      </w:r>
      <w:r w:rsidR="003329FF">
        <w:rPr>
          <w:rFonts w:ascii="Arial Narrow" w:hAnsi="Arial Narrow"/>
          <w:sz w:val="22"/>
          <w:szCs w:val="22"/>
        </w:rPr>
        <w:t>aunošanu vēsturiskajā apjomā.</w:t>
      </w:r>
    </w:p>
    <w:p w:rsidR="00A35805" w:rsidRDefault="00A35805" w:rsidP="00EC03CC">
      <w:pPr>
        <w:widowControl w:val="0"/>
        <w:autoSpaceDE w:val="0"/>
        <w:autoSpaceDN w:val="0"/>
        <w:adjustRightInd w:val="0"/>
        <w:jc w:val="both"/>
        <w:rPr>
          <w:rFonts w:ascii="Arial Narrow" w:hAnsi="Arial Narrow"/>
          <w:sz w:val="22"/>
          <w:szCs w:val="22"/>
        </w:rPr>
      </w:pPr>
    </w:p>
    <w:p w:rsidR="00A35805" w:rsidRDefault="00A3580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7017D8">
        <w:rPr>
          <w:rFonts w:ascii="Arial Narrow" w:hAnsi="Arial Narrow"/>
          <w:sz w:val="22"/>
          <w:szCs w:val="22"/>
        </w:rPr>
        <w:t xml:space="preserve">bilst, ka </w:t>
      </w:r>
      <w:r>
        <w:rPr>
          <w:rFonts w:ascii="Arial Narrow" w:hAnsi="Arial Narrow"/>
          <w:sz w:val="22"/>
          <w:szCs w:val="22"/>
        </w:rPr>
        <w:t>radies jautājums par to, cik lielā mērā ēkas tiek saglabātas. Norāda, ka ja koka ēkas izjauc un saliek, tā var</w:t>
      </w:r>
      <w:r w:rsidR="007017D8">
        <w:rPr>
          <w:rFonts w:ascii="Arial Narrow" w:hAnsi="Arial Narrow"/>
          <w:sz w:val="22"/>
          <w:szCs w:val="22"/>
        </w:rPr>
        <w:t>ot darīt</w:t>
      </w:r>
      <w:r>
        <w:rPr>
          <w:rFonts w:ascii="Arial Narrow" w:hAnsi="Arial Narrow"/>
          <w:sz w:val="22"/>
          <w:szCs w:val="22"/>
        </w:rPr>
        <w:t>, bet</w:t>
      </w:r>
      <w:r w:rsidR="007017D8">
        <w:rPr>
          <w:rFonts w:ascii="Arial Narrow" w:hAnsi="Arial Narrow"/>
          <w:sz w:val="22"/>
          <w:szCs w:val="22"/>
        </w:rPr>
        <w:t xml:space="preserve"> ja top</w:t>
      </w:r>
      <w:r>
        <w:rPr>
          <w:rFonts w:ascii="Arial Narrow" w:hAnsi="Arial Narrow"/>
          <w:sz w:val="22"/>
          <w:szCs w:val="22"/>
        </w:rPr>
        <w:t xml:space="preserve"> jauna ēka vecās izskatā</w:t>
      </w:r>
      <w:r w:rsidR="007017D8">
        <w:rPr>
          <w:rFonts w:ascii="Arial Narrow" w:hAnsi="Arial Narrow"/>
          <w:sz w:val="22"/>
          <w:szCs w:val="22"/>
        </w:rPr>
        <w:t>, tas nav pieļaujams</w:t>
      </w:r>
      <w:r>
        <w:rPr>
          <w:rFonts w:ascii="Arial Narrow" w:hAnsi="Arial Narrow"/>
          <w:sz w:val="22"/>
          <w:szCs w:val="22"/>
        </w:rPr>
        <w:t>.</w:t>
      </w:r>
    </w:p>
    <w:p w:rsidR="00566E0B" w:rsidRDefault="00566E0B" w:rsidP="00EC03CC">
      <w:pPr>
        <w:widowControl w:val="0"/>
        <w:autoSpaceDE w:val="0"/>
        <w:autoSpaceDN w:val="0"/>
        <w:adjustRightInd w:val="0"/>
        <w:jc w:val="both"/>
        <w:rPr>
          <w:rFonts w:ascii="Arial Narrow" w:hAnsi="Arial Narrow"/>
          <w:sz w:val="22"/>
          <w:szCs w:val="22"/>
        </w:rPr>
      </w:pPr>
    </w:p>
    <w:p w:rsidR="00566E0B" w:rsidRDefault="00A3580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piemetina, ka jaunbūves nav vērtīgas, kā kultūrvēsturiski vērtīgāks ēkas.</w:t>
      </w:r>
    </w:p>
    <w:p w:rsidR="00A35805" w:rsidRDefault="00A35805" w:rsidP="00EC03CC">
      <w:pPr>
        <w:widowControl w:val="0"/>
        <w:autoSpaceDE w:val="0"/>
        <w:autoSpaceDN w:val="0"/>
        <w:adjustRightInd w:val="0"/>
        <w:jc w:val="both"/>
        <w:rPr>
          <w:rFonts w:ascii="Arial Narrow" w:hAnsi="Arial Narrow"/>
          <w:sz w:val="22"/>
          <w:szCs w:val="22"/>
        </w:rPr>
      </w:pPr>
    </w:p>
    <w:p w:rsidR="00A35805" w:rsidRDefault="00A3580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metodēm, J. Dambim vaicājot vai oriģinālais materiāls nonāks atpakaļ un D. Rubinam atbildot, ka 100% ne, jo daļa jūk ārā.</w:t>
      </w:r>
    </w:p>
    <w:p w:rsidR="00A35805" w:rsidRDefault="00A35805" w:rsidP="00EC03CC">
      <w:pPr>
        <w:widowControl w:val="0"/>
        <w:autoSpaceDE w:val="0"/>
        <w:autoSpaceDN w:val="0"/>
        <w:adjustRightInd w:val="0"/>
        <w:jc w:val="both"/>
        <w:rPr>
          <w:rFonts w:ascii="Arial Narrow" w:hAnsi="Arial Narrow"/>
          <w:sz w:val="22"/>
          <w:szCs w:val="22"/>
        </w:rPr>
      </w:pPr>
    </w:p>
    <w:p w:rsidR="00566E0B" w:rsidRDefault="00A3580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Dambis skaidro, ka</w:t>
      </w:r>
      <w:r w:rsidR="00F61345">
        <w:rPr>
          <w:rFonts w:ascii="Arial Narrow" w:hAnsi="Arial Narrow"/>
          <w:sz w:val="22"/>
          <w:szCs w:val="22"/>
        </w:rPr>
        <w:t xml:space="preserve"> attiecībā uz satrupējušām daļām</w:t>
      </w:r>
      <w:r>
        <w:rPr>
          <w:rFonts w:ascii="Arial Narrow" w:hAnsi="Arial Narrow"/>
          <w:sz w:val="22"/>
          <w:szCs w:val="22"/>
        </w:rPr>
        <w:t xml:space="preserve"> tas ir saprotams un A. Lapiņš papildina, ka nepi</w:t>
      </w:r>
      <w:r w:rsidR="00F61345">
        <w:rPr>
          <w:rFonts w:ascii="Arial Narrow" w:hAnsi="Arial Narrow"/>
          <w:sz w:val="22"/>
          <w:szCs w:val="22"/>
        </w:rPr>
        <w:t>eciešams rūpīgi atrast visu izmantojamo</w:t>
      </w:r>
      <w:r>
        <w:rPr>
          <w:rFonts w:ascii="Arial Narrow" w:hAnsi="Arial Narrow"/>
          <w:sz w:val="22"/>
          <w:szCs w:val="22"/>
        </w:rPr>
        <w:t>.</w:t>
      </w:r>
    </w:p>
    <w:p w:rsidR="00A35805" w:rsidRDefault="00A35805" w:rsidP="00EC03CC">
      <w:pPr>
        <w:widowControl w:val="0"/>
        <w:autoSpaceDE w:val="0"/>
        <w:autoSpaceDN w:val="0"/>
        <w:adjustRightInd w:val="0"/>
        <w:jc w:val="both"/>
        <w:rPr>
          <w:rFonts w:ascii="Arial Narrow" w:hAnsi="Arial Narrow"/>
          <w:sz w:val="22"/>
          <w:szCs w:val="22"/>
        </w:rPr>
      </w:pPr>
    </w:p>
    <w:p w:rsidR="000F77C4" w:rsidRDefault="00A3580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Blūms pievienojas diskusijai, skaidrojot ka kolēģim neesot pieredzes darbā ar vecām ēkām un tas prasot cita veida domāšanu, taču </w:t>
      </w:r>
      <w:r w:rsidR="00345DD0">
        <w:rPr>
          <w:rFonts w:ascii="Arial Narrow" w:hAnsi="Arial Narrow"/>
          <w:sz w:val="22"/>
          <w:szCs w:val="22"/>
        </w:rPr>
        <w:t>pauž gatavību palīdzēt saprast un atrādīt visu Nacionālajai kultūras mantojuma pārvaldei.</w:t>
      </w:r>
    </w:p>
    <w:p w:rsidR="008579DA" w:rsidRDefault="008579DA" w:rsidP="00EC03CC">
      <w:pPr>
        <w:widowControl w:val="0"/>
        <w:autoSpaceDE w:val="0"/>
        <w:autoSpaceDN w:val="0"/>
        <w:adjustRightInd w:val="0"/>
        <w:jc w:val="both"/>
        <w:rPr>
          <w:rFonts w:ascii="Arial Narrow" w:hAnsi="Arial Narrow"/>
          <w:sz w:val="22"/>
          <w:szCs w:val="22"/>
        </w:rPr>
      </w:pPr>
    </w:p>
    <w:p w:rsidR="00345DD0" w:rsidRDefault="00345DD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pie pozitīva lēmuma mets tiks saskaņots.</w:t>
      </w:r>
    </w:p>
    <w:p w:rsidR="004E72A5" w:rsidRDefault="004E72A5" w:rsidP="00EC03CC">
      <w:pPr>
        <w:widowControl w:val="0"/>
        <w:autoSpaceDE w:val="0"/>
        <w:autoSpaceDN w:val="0"/>
        <w:adjustRightInd w:val="0"/>
        <w:jc w:val="both"/>
        <w:rPr>
          <w:rFonts w:ascii="Arial Narrow" w:hAnsi="Arial Narrow"/>
          <w:sz w:val="22"/>
          <w:szCs w:val="22"/>
        </w:rPr>
      </w:pPr>
    </w:p>
    <w:p w:rsidR="004E72A5" w:rsidRDefault="004E72A5" w:rsidP="00EC03CC">
      <w:pPr>
        <w:widowControl w:val="0"/>
        <w:autoSpaceDE w:val="0"/>
        <w:autoSpaceDN w:val="0"/>
        <w:adjustRightInd w:val="0"/>
        <w:jc w:val="both"/>
        <w:rPr>
          <w:rFonts w:ascii="Arial Narrow" w:hAnsi="Arial Narrow"/>
          <w:sz w:val="22"/>
          <w:szCs w:val="22"/>
        </w:rPr>
      </w:pPr>
    </w:p>
    <w:p w:rsidR="004E72A5" w:rsidRDefault="004E72A5" w:rsidP="004E72A5">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sidR="00345DD0">
        <w:rPr>
          <w:rFonts w:ascii="Arial Narrow" w:hAnsi="Arial Narrow"/>
          <w:sz w:val="22"/>
          <w:szCs w:val="22"/>
        </w:rPr>
        <w:t xml:space="preserve">: atbalstīt projektu tālākai virzībai ar nosacījumu, ka tiek atjaunotas vēsturiskās ēkas un tiek pārbaudīta pagalma apjoma augstuma </w:t>
      </w:r>
      <w:r w:rsidR="00117DC6">
        <w:rPr>
          <w:rFonts w:ascii="Arial Narrow" w:hAnsi="Arial Narrow"/>
          <w:sz w:val="22"/>
          <w:szCs w:val="22"/>
        </w:rPr>
        <w:t>atbilstība noteikumiem</w:t>
      </w:r>
    </w:p>
    <w:p w:rsidR="004E72A5" w:rsidRDefault="004E72A5" w:rsidP="004E72A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4E72A5" w:rsidRPr="004A2772" w:rsidTr="0046369F">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2A5" w:rsidRPr="004A2772" w:rsidRDefault="004E72A5" w:rsidP="0046369F">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E72A5" w:rsidRPr="004A2772" w:rsidRDefault="004E72A5" w:rsidP="0046369F">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E72A5" w:rsidRPr="004A2772" w:rsidRDefault="004E72A5" w:rsidP="0046369F">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E72A5" w:rsidRPr="004A2772" w:rsidRDefault="004E72A5" w:rsidP="0046369F">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Pr="006968B9" w:rsidRDefault="004E72A5" w:rsidP="0046369F">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4E72A5" w:rsidRPr="00B00FA0"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1336CC"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4E72A5" w:rsidRPr="005A4A9C" w:rsidRDefault="004E72A5" w:rsidP="0046369F">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4E72A5" w:rsidRPr="00B00FA0"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4E72A5" w:rsidRPr="001336CC"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Default="004E72A5" w:rsidP="0046369F">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4E72A5"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1336CC"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Default="004E72A5" w:rsidP="0046369F">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4E72A5" w:rsidRPr="00914C01"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4A7E6B"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1336CC"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Pr="003A58CA" w:rsidRDefault="004E72A5" w:rsidP="0046369F">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4E72A5" w:rsidRPr="00914C01"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6C5B7B"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Pr="003A58CA" w:rsidRDefault="004E72A5" w:rsidP="0046369F">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4E72A5" w:rsidRPr="00914C01"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4958C5"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Default="004E72A5" w:rsidP="0046369F">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4E72A5"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0308DF"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Default="004E72A5" w:rsidP="0046369F">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4E72A5" w:rsidRPr="00914C01"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0308DF"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Pr="00735E2B" w:rsidRDefault="004E72A5" w:rsidP="0046369F">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6E556D">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4E72A5"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Del="009B6461"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E72A5" w:rsidRDefault="004E72A5" w:rsidP="0046369F">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4E72A5" w:rsidRDefault="000F77C4" w:rsidP="0046369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E72A5" w:rsidRPr="005C57C8" w:rsidRDefault="004E72A5" w:rsidP="0046369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E72A5" w:rsidDel="009B6461" w:rsidRDefault="004E72A5" w:rsidP="0046369F">
            <w:pPr>
              <w:jc w:val="center"/>
              <w:rPr>
                <w:rFonts w:ascii="Arial Narrow" w:hAnsi="Arial Narrow" w:cs="Calibri"/>
                <w:color w:val="000000"/>
                <w:sz w:val="22"/>
                <w:szCs w:val="22"/>
              </w:rPr>
            </w:pPr>
          </w:p>
        </w:tc>
      </w:tr>
      <w:tr w:rsidR="004E72A5" w:rsidRPr="004A2772" w:rsidTr="0046369F">
        <w:trPr>
          <w:trHeight w:val="348"/>
        </w:trPr>
        <w:tc>
          <w:tcPr>
            <w:tcW w:w="2861" w:type="dxa"/>
            <w:tcBorders>
              <w:top w:val="nil"/>
              <w:left w:val="nil"/>
              <w:bottom w:val="nil"/>
              <w:right w:val="nil"/>
            </w:tcBorders>
            <w:shd w:val="clear" w:color="auto" w:fill="auto"/>
            <w:noWrap/>
            <w:vAlign w:val="bottom"/>
            <w:hideMark/>
          </w:tcPr>
          <w:p w:rsidR="004E72A5" w:rsidRPr="004A2772" w:rsidRDefault="004E72A5" w:rsidP="0046369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4E72A5" w:rsidRPr="00886B3D" w:rsidRDefault="006E556D" w:rsidP="0046369F">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4E72A5" w:rsidRPr="00886B3D" w:rsidRDefault="004E72A5" w:rsidP="0046369F">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4E72A5" w:rsidRPr="00886B3D" w:rsidRDefault="004E72A5" w:rsidP="0046369F">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4E72A5" w:rsidRDefault="004E72A5" w:rsidP="004E72A5">
      <w:pPr>
        <w:widowControl w:val="0"/>
        <w:autoSpaceDE w:val="0"/>
        <w:autoSpaceDN w:val="0"/>
        <w:adjustRightInd w:val="0"/>
        <w:jc w:val="both"/>
        <w:rPr>
          <w:rFonts w:ascii="Arial Narrow" w:hAnsi="Arial Narrow"/>
          <w:b/>
          <w:bCs/>
          <w:sz w:val="22"/>
          <w:szCs w:val="22"/>
        </w:rPr>
      </w:pPr>
    </w:p>
    <w:p w:rsidR="004E72A5" w:rsidRDefault="004E72A5" w:rsidP="004E72A5">
      <w:pPr>
        <w:widowControl w:val="0"/>
        <w:autoSpaceDE w:val="0"/>
        <w:autoSpaceDN w:val="0"/>
        <w:adjustRightInd w:val="0"/>
        <w:jc w:val="both"/>
        <w:rPr>
          <w:rFonts w:ascii="Arial Narrow" w:hAnsi="Arial Narrow"/>
          <w:b/>
          <w:bCs/>
          <w:sz w:val="22"/>
          <w:szCs w:val="22"/>
        </w:rPr>
      </w:pPr>
    </w:p>
    <w:p w:rsidR="004E72A5" w:rsidRPr="00207228" w:rsidRDefault="004E72A5" w:rsidP="004E72A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4E72A5" w:rsidRPr="00EE7067" w:rsidRDefault="004E72A5" w:rsidP="004E72A5">
      <w:pPr>
        <w:widowControl w:val="0"/>
        <w:autoSpaceDE w:val="0"/>
        <w:autoSpaceDN w:val="0"/>
        <w:adjustRightInd w:val="0"/>
        <w:jc w:val="both"/>
        <w:rPr>
          <w:rFonts w:ascii="Arial Narrow" w:hAnsi="Arial Narrow"/>
          <w:b/>
          <w:bCs/>
          <w:sz w:val="22"/>
          <w:szCs w:val="22"/>
        </w:rPr>
      </w:pPr>
    </w:p>
    <w:p w:rsidR="004E72A5" w:rsidRPr="001E2A8B" w:rsidRDefault="004E72A5" w:rsidP="004E72A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6E556D">
        <w:rPr>
          <w:rFonts w:ascii="Arial Narrow" w:hAnsi="Arial Narrow"/>
          <w:sz w:val="22"/>
          <w:szCs w:val="22"/>
        </w:rPr>
        <w:t>8</w:t>
      </w:r>
    </w:p>
    <w:p w:rsidR="004E72A5" w:rsidRPr="004958C5" w:rsidRDefault="004E72A5" w:rsidP="004E72A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4E72A5" w:rsidRPr="001E2A8B" w:rsidRDefault="004E72A5" w:rsidP="004E72A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4E72A5" w:rsidRDefault="004E72A5" w:rsidP="004E72A5">
      <w:pPr>
        <w:widowControl w:val="0"/>
        <w:autoSpaceDE w:val="0"/>
        <w:autoSpaceDN w:val="0"/>
        <w:adjustRightInd w:val="0"/>
        <w:jc w:val="both"/>
        <w:rPr>
          <w:rFonts w:ascii="Arial Narrow" w:hAnsi="Arial Narrow"/>
          <w:sz w:val="22"/>
          <w:szCs w:val="22"/>
        </w:rPr>
      </w:pPr>
    </w:p>
    <w:p w:rsidR="00357F41" w:rsidRDefault="004E72A5" w:rsidP="00EC03C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6E556D">
        <w:rPr>
          <w:rFonts w:ascii="Arial Narrow" w:hAnsi="Arial Narrow"/>
          <w:sz w:val="22"/>
          <w:szCs w:val="22"/>
        </w:rPr>
        <w:t xml:space="preserve">atbalstīt projektu tālākai virzībai ar nosacījumu, ka tiek atjaunotas vēsturiskās ēkas un tiek pārbaudīta pagalma apjoma augstuma </w:t>
      </w:r>
      <w:r w:rsidR="00117DC6">
        <w:rPr>
          <w:rFonts w:ascii="Arial Narrow" w:hAnsi="Arial Narrow"/>
          <w:sz w:val="22"/>
          <w:szCs w:val="22"/>
        </w:rPr>
        <w:t>atbilstība noteikumiem</w:t>
      </w:r>
    </w:p>
    <w:p w:rsidR="00EC03CC" w:rsidRDefault="00EC03CC" w:rsidP="00091D91">
      <w:pPr>
        <w:widowControl w:val="0"/>
        <w:autoSpaceDE w:val="0"/>
        <w:autoSpaceDN w:val="0"/>
        <w:adjustRightInd w:val="0"/>
        <w:jc w:val="both"/>
        <w:rPr>
          <w:rFonts w:ascii="Arial Narrow" w:hAnsi="Arial Narrow"/>
          <w:sz w:val="22"/>
          <w:szCs w:val="22"/>
        </w:rPr>
      </w:pPr>
    </w:p>
    <w:p w:rsidR="006F77CC" w:rsidRDefault="006F77CC" w:rsidP="00091D91">
      <w:pPr>
        <w:widowControl w:val="0"/>
        <w:autoSpaceDE w:val="0"/>
        <w:autoSpaceDN w:val="0"/>
        <w:adjustRightInd w:val="0"/>
        <w:jc w:val="both"/>
        <w:rPr>
          <w:rFonts w:ascii="Arial Narrow" w:hAnsi="Arial Narrow"/>
          <w:sz w:val="22"/>
          <w:szCs w:val="22"/>
        </w:rPr>
      </w:pPr>
    </w:p>
    <w:p w:rsidR="006F77CC" w:rsidRDefault="006F77CC" w:rsidP="00091D91">
      <w:pPr>
        <w:widowControl w:val="0"/>
        <w:autoSpaceDE w:val="0"/>
        <w:autoSpaceDN w:val="0"/>
        <w:adjustRightInd w:val="0"/>
        <w:jc w:val="both"/>
        <w:rPr>
          <w:rFonts w:ascii="Arial Narrow" w:hAnsi="Arial Narrow"/>
          <w:sz w:val="22"/>
          <w:szCs w:val="22"/>
        </w:rPr>
      </w:pPr>
    </w:p>
    <w:p w:rsidR="00EC03CC" w:rsidRDefault="00EC03CC" w:rsidP="00091D91">
      <w:pPr>
        <w:widowControl w:val="0"/>
        <w:autoSpaceDE w:val="0"/>
        <w:autoSpaceDN w:val="0"/>
        <w:adjustRightInd w:val="0"/>
        <w:jc w:val="both"/>
        <w:rPr>
          <w:rFonts w:ascii="Arial Narrow" w:hAnsi="Arial Narrow"/>
          <w:sz w:val="22"/>
          <w:szCs w:val="22"/>
        </w:rPr>
      </w:pPr>
    </w:p>
    <w:p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100B1C">
        <w:rPr>
          <w:rFonts w:ascii="Arial Narrow" w:hAnsi="Arial Narrow"/>
          <w:sz w:val="22"/>
          <w:szCs w:val="22"/>
        </w:rPr>
        <w:t>17.20</w:t>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sidR="00517FCF">
        <w:rPr>
          <w:rFonts w:ascii="Arial Narrow" w:hAnsi="Arial Narrow"/>
          <w:sz w:val="22"/>
          <w:szCs w:val="22"/>
          <w:lang w:val="lv-LV"/>
        </w:rPr>
        <w:tab/>
      </w:r>
      <w:r w:rsidR="00517FC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091D91" w:rsidRDefault="00091D91" w:rsidP="00091D91">
      <w:pPr>
        <w:pStyle w:val="Sarakstarindkopa"/>
        <w:spacing w:line="480" w:lineRule="auto"/>
        <w:ind w:left="0"/>
        <w:rPr>
          <w:rFonts w:ascii="Arial Narrow" w:hAnsi="Arial Narrow"/>
          <w:sz w:val="22"/>
          <w:szCs w:val="22"/>
          <w:lang w:val="lv-LV"/>
        </w:rPr>
      </w:pPr>
    </w:p>
    <w:p w:rsidR="004E72A5" w:rsidRDefault="004E72A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4E72A5" w:rsidRDefault="004E72A5" w:rsidP="00091D91">
      <w:pPr>
        <w:pStyle w:val="Sarakstarindkopa"/>
        <w:spacing w:line="480" w:lineRule="auto"/>
        <w:ind w:left="0"/>
        <w:rPr>
          <w:rFonts w:ascii="Arial Narrow" w:hAnsi="Arial Narrow"/>
          <w:sz w:val="22"/>
          <w:szCs w:val="22"/>
          <w:lang w:val="lv-LV"/>
        </w:rPr>
      </w:pP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V. Brūzis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J. Dambis</w:t>
      </w:r>
    </w:p>
    <w:p w:rsidR="00091D91" w:rsidRDefault="00091D91" w:rsidP="00091D91">
      <w:pPr>
        <w:pStyle w:val="Sarakstarindkopa"/>
        <w:spacing w:line="480" w:lineRule="auto"/>
        <w:ind w:left="0"/>
        <w:rPr>
          <w:rFonts w:ascii="Arial Narrow" w:hAnsi="Arial Narrow"/>
          <w:sz w:val="22"/>
          <w:szCs w:val="22"/>
          <w:lang w:val="lv-LV"/>
        </w:rPr>
      </w:pPr>
    </w:p>
    <w:p w:rsidR="004E72A5" w:rsidRDefault="004E72A5" w:rsidP="004E72A5">
      <w:pPr>
        <w:pStyle w:val="Sarakstarindkopa"/>
        <w:numPr>
          <w:ilvl w:val="0"/>
          <w:numId w:val="6"/>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p>
    <w:p w:rsidR="00EC03CC" w:rsidRDefault="00117DC6"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EC03CC" w:rsidRDefault="00EC03CC" w:rsidP="00091D91">
      <w:pPr>
        <w:pStyle w:val="Sarakstarindkopa"/>
        <w:spacing w:line="480" w:lineRule="auto"/>
        <w:ind w:left="0"/>
        <w:rPr>
          <w:rFonts w:ascii="Arial Narrow" w:hAnsi="Arial Narrow"/>
          <w:sz w:val="22"/>
          <w:szCs w:val="22"/>
          <w:lang w:val="lv-LV"/>
        </w:rPr>
      </w:pPr>
    </w:p>
    <w:p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91D91">
        <w:rPr>
          <w:rFonts w:ascii="Arial Narrow" w:hAnsi="Arial Narrow"/>
          <w:sz w:val="22"/>
          <w:szCs w:val="22"/>
          <w:lang w:val="lv-LV"/>
        </w:rPr>
        <w:t>P. Ratas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C9180C" w:rsidRPr="00517FCF" w:rsidRDefault="00091D91" w:rsidP="00517FCF">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C9180C" w:rsidRPr="00517F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BB" w:rsidRDefault="005F40BB">
      <w:r>
        <w:separator/>
      </w:r>
    </w:p>
  </w:endnote>
  <w:endnote w:type="continuationSeparator" w:id="0">
    <w:p w:rsidR="005F40BB" w:rsidRDefault="005F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A35805" w:rsidRDefault="00A35805">
        <w:pPr>
          <w:pStyle w:val="Kjene"/>
          <w:jc w:val="right"/>
        </w:pPr>
        <w:r>
          <w:fldChar w:fldCharType="begin"/>
        </w:r>
        <w:r>
          <w:instrText>PAGE   \* MERGEFORMAT</w:instrText>
        </w:r>
        <w:r>
          <w:fldChar w:fldCharType="separate"/>
        </w:r>
        <w:r w:rsidR="006C0286" w:rsidRPr="006C0286">
          <w:rPr>
            <w:noProof/>
            <w:lang w:val="lv-LV"/>
          </w:rPr>
          <w:t>1</w:t>
        </w:r>
        <w:r>
          <w:fldChar w:fldCharType="end"/>
        </w:r>
      </w:p>
    </w:sdtContent>
  </w:sdt>
  <w:p w:rsidR="00A35805" w:rsidRDefault="00A3580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BB" w:rsidRDefault="005F40BB">
      <w:r>
        <w:separator/>
      </w:r>
    </w:p>
  </w:footnote>
  <w:footnote w:type="continuationSeparator" w:id="0">
    <w:p w:rsidR="005F40BB" w:rsidRDefault="005F40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843"/>
    <w:multiLevelType w:val="hybridMultilevel"/>
    <w:tmpl w:val="3514A7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B722C3"/>
    <w:multiLevelType w:val="hybridMultilevel"/>
    <w:tmpl w:val="D550EE26"/>
    <w:lvl w:ilvl="0" w:tplc="0FF229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5A7552"/>
    <w:multiLevelType w:val="hybridMultilevel"/>
    <w:tmpl w:val="F02AFD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4" w15:restartNumberingAfterBreak="0">
    <w:nsid w:val="4ED34B6A"/>
    <w:multiLevelType w:val="hybridMultilevel"/>
    <w:tmpl w:val="EE98ED40"/>
    <w:lvl w:ilvl="0" w:tplc="2BB046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9F4368"/>
    <w:multiLevelType w:val="hybridMultilevel"/>
    <w:tmpl w:val="C574A93C"/>
    <w:lvl w:ilvl="0" w:tplc="2976132C">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008F6"/>
    <w:rsid w:val="00005CA6"/>
    <w:rsid w:val="0002056C"/>
    <w:rsid w:val="00025D2C"/>
    <w:rsid w:val="00031CAD"/>
    <w:rsid w:val="00040051"/>
    <w:rsid w:val="000437EA"/>
    <w:rsid w:val="000620C3"/>
    <w:rsid w:val="00062294"/>
    <w:rsid w:val="0006358F"/>
    <w:rsid w:val="00063AAD"/>
    <w:rsid w:val="00063F8B"/>
    <w:rsid w:val="00064EAD"/>
    <w:rsid w:val="000667A0"/>
    <w:rsid w:val="00082363"/>
    <w:rsid w:val="000851B0"/>
    <w:rsid w:val="00086BFD"/>
    <w:rsid w:val="00091D91"/>
    <w:rsid w:val="00094E49"/>
    <w:rsid w:val="000955DD"/>
    <w:rsid w:val="000971AA"/>
    <w:rsid w:val="000A0F71"/>
    <w:rsid w:val="000A12F2"/>
    <w:rsid w:val="000A72AB"/>
    <w:rsid w:val="000A77C3"/>
    <w:rsid w:val="000B095E"/>
    <w:rsid w:val="000B17E7"/>
    <w:rsid w:val="000C37DC"/>
    <w:rsid w:val="000D1FAB"/>
    <w:rsid w:val="000D50D6"/>
    <w:rsid w:val="000D5499"/>
    <w:rsid w:val="000D5B76"/>
    <w:rsid w:val="000E0CBE"/>
    <w:rsid w:val="000E2F0D"/>
    <w:rsid w:val="000E5791"/>
    <w:rsid w:val="000F0383"/>
    <w:rsid w:val="000F1BF9"/>
    <w:rsid w:val="000F1E49"/>
    <w:rsid w:val="000F77C4"/>
    <w:rsid w:val="00100B1C"/>
    <w:rsid w:val="00101695"/>
    <w:rsid w:val="00101F2E"/>
    <w:rsid w:val="00104F01"/>
    <w:rsid w:val="0010619F"/>
    <w:rsid w:val="00112C7F"/>
    <w:rsid w:val="001152E6"/>
    <w:rsid w:val="00115D22"/>
    <w:rsid w:val="0011637F"/>
    <w:rsid w:val="0011788E"/>
    <w:rsid w:val="00117DC6"/>
    <w:rsid w:val="0012145C"/>
    <w:rsid w:val="00123B54"/>
    <w:rsid w:val="00130F9A"/>
    <w:rsid w:val="00132199"/>
    <w:rsid w:val="00132459"/>
    <w:rsid w:val="00132D52"/>
    <w:rsid w:val="00132EF6"/>
    <w:rsid w:val="00133A44"/>
    <w:rsid w:val="00135132"/>
    <w:rsid w:val="001409DC"/>
    <w:rsid w:val="001516AB"/>
    <w:rsid w:val="00151BE7"/>
    <w:rsid w:val="001533B1"/>
    <w:rsid w:val="00156B6D"/>
    <w:rsid w:val="0015758E"/>
    <w:rsid w:val="00161676"/>
    <w:rsid w:val="0016217A"/>
    <w:rsid w:val="001719A4"/>
    <w:rsid w:val="0017422E"/>
    <w:rsid w:val="001754CF"/>
    <w:rsid w:val="00182CC2"/>
    <w:rsid w:val="0019084C"/>
    <w:rsid w:val="001938E6"/>
    <w:rsid w:val="001A1918"/>
    <w:rsid w:val="001A237C"/>
    <w:rsid w:val="001B41E6"/>
    <w:rsid w:val="001B42A1"/>
    <w:rsid w:val="001B62C2"/>
    <w:rsid w:val="001C06F0"/>
    <w:rsid w:val="001C27CA"/>
    <w:rsid w:val="001D47A9"/>
    <w:rsid w:val="001D709E"/>
    <w:rsid w:val="001E09AA"/>
    <w:rsid w:val="001E1584"/>
    <w:rsid w:val="001E637E"/>
    <w:rsid w:val="001E6D3C"/>
    <w:rsid w:val="001F1011"/>
    <w:rsid w:val="001F30CA"/>
    <w:rsid w:val="002045B8"/>
    <w:rsid w:val="00206384"/>
    <w:rsid w:val="00210B40"/>
    <w:rsid w:val="00214CF3"/>
    <w:rsid w:val="0022163B"/>
    <w:rsid w:val="002236F1"/>
    <w:rsid w:val="00237671"/>
    <w:rsid w:val="002377D9"/>
    <w:rsid w:val="00237899"/>
    <w:rsid w:val="00246052"/>
    <w:rsid w:val="0024792F"/>
    <w:rsid w:val="002519CE"/>
    <w:rsid w:val="00253950"/>
    <w:rsid w:val="00254321"/>
    <w:rsid w:val="002573A6"/>
    <w:rsid w:val="00261225"/>
    <w:rsid w:val="00263F85"/>
    <w:rsid w:val="002650E5"/>
    <w:rsid w:val="00267FBA"/>
    <w:rsid w:val="00271373"/>
    <w:rsid w:val="0027285A"/>
    <w:rsid w:val="00273995"/>
    <w:rsid w:val="00280B5A"/>
    <w:rsid w:val="002907FC"/>
    <w:rsid w:val="002918F8"/>
    <w:rsid w:val="00296F67"/>
    <w:rsid w:val="00297015"/>
    <w:rsid w:val="00297F6A"/>
    <w:rsid w:val="002B5260"/>
    <w:rsid w:val="002B7B38"/>
    <w:rsid w:val="002C00E9"/>
    <w:rsid w:val="002C34BE"/>
    <w:rsid w:val="002C3ED0"/>
    <w:rsid w:val="002C5F81"/>
    <w:rsid w:val="002D048E"/>
    <w:rsid w:val="002E3EDA"/>
    <w:rsid w:val="002E6A9A"/>
    <w:rsid w:val="002F0287"/>
    <w:rsid w:val="002F2908"/>
    <w:rsid w:val="002F41FC"/>
    <w:rsid w:val="00304136"/>
    <w:rsid w:val="003065F1"/>
    <w:rsid w:val="00307A6C"/>
    <w:rsid w:val="00307A9E"/>
    <w:rsid w:val="00316A05"/>
    <w:rsid w:val="00320103"/>
    <w:rsid w:val="003276C3"/>
    <w:rsid w:val="003329FF"/>
    <w:rsid w:val="00333171"/>
    <w:rsid w:val="00333FC4"/>
    <w:rsid w:val="00336262"/>
    <w:rsid w:val="003425C9"/>
    <w:rsid w:val="00345DD0"/>
    <w:rsid w:val="0034652D"/>
    <w:rsid w:val="003579E4"/>
    <w:rsid w:val="00357F41"/>
    <w:rsid w:val="00364DF1"/>
    <w:rsid w:val="00366465"/>
    <w:rsid w:val="00371303"/>
    <w:rsid w:val="00372FAA"/>
    <w:rsid w:val="003773B1"/>
    <w:rsid w:val="0039198E"/>
    <w:rsid w:val="00393C13"/>
    <w:rsid w:val="00393CB8"/>
    <w:rsid w:val="00394E08"/>
    <w:rsid w:val="003A053A"/>
    <w:rsid w:val="003A7ECB"/>
    <w:rsid w:val="003B022D"/>
    <w:rsid w:val="003B097A"/>
    <w:rsid w:val="003B13C5"/>
    <w:rsid w:val="003B2D9F"/>
    <w:rsid w:val="003B3F23"/>
    <w:rsid w:val="003B5D80"/>
    <w:rsid w:val="003B70DE"/>
    <w:rsid w:val="003C368F"/>
    <w:rsid w:val="003D0325"/>
    <w:rsid w:val="003D32A2"/>
    <w:rsid w:val="003E07FA"/>
    <w:rsid w:val="003E3996"/>
    <w:rsid w:val="003E7281"/>
    <w:rsid w:val="003F2EFA"/>
    <w:rsid w:val="003F301B"/>
    <w:rsid w:val="003F504F"/>
    <w:rsid w:val="004238A4"/>
    <w:rsid w:val="004243AF"/>
    <w:rsid w:val="00425483"/>
    <w:rsid w:val="00425F57"/>
    <w:rsid w:val="00426B19"/>
    <w:rsid w:val="00427844"/>
    <w:rsid w:val="004409F1"/>
    <w:rsid w:val="00444A8C"/>
    <w:rsid w:val="00457880"/>
    <w:rsid w:val="00462618"/>
    <w:rsid w:val="0046369F"/>
    <w:rsid w:val="004652FB"/>
    <w:rsid w:val="004760AC"/>
    <w:rsid w:val="00477627"/>
    <w:rsid w:val="00480755"/>
    <w:rsid w:val="004844D0"/>
    <w:rsid w:val="00492A73"/>
    <w:rsid w:val="00493111"/>
    <w:rsid w:val="00495D5A"/>
    <w:rsid w:val="00496C3C"/>
    <w:rsid w:val="004972DB"/>
    <w:rsid w:val="004976D8"/>
    <w:rsid w:val="004A0655"/>
    <w:rsid w:val="004A42A7"/>
    <w:rsid w:val="004C2C4C"/>
    <w:rsid w:val="004C5FD6"/>
    <w:rsid w:val="004D36D9"/>
    <w:rsid w:val="004D48F1"/>
    <w:rsid w:val="004D78B5"/>
    <w:rsid w:val="004E151D"/>
    <w:rsid w:val="004E2906"/>
    <w:rsid w:val="004E4C0A"/>
    <w:rsid w:val="004E69D1"/>
    <w:rsid w:val="004E72A5"/>
    <w:rsid w:val="004F3036"/>
    <w:rsid w:val="004F59D2"/>
    <w:rsid w:val="0051228E"/>
    <w:rsid w:val="005148FF"/>
    <w:rsid w:val="0051620F"/>
    <w:rsid w:val="00517C40"/>
    <w:rsid w:val="00517FCF"/>
    <w:rsid w:val="005239D9"/>
    <w:rsid w:val="00526259"/>
    <w:rsid w:val="005265FC"/>
    <w:rsid w:val="00530774"/>
    <w:rsid w:val="005355A6"/>
    <w:rsid w:val="0054050A"/>
    <w:rsid w:val="00541BBB"/>
    <w:rsid w:val="005421B6"/>
    <w:rsid w:val="00543895"/>
    <w:rsid w:val="00560FD1"/>
    <w:rsid w:val="0056182F"/>
    <w:rsid w:val="005657B5"/>
    <w:rsid w:val="00566E0B"/>
    <w:rsid w:val="005670BC"/>
    <w:rsid w:val="00570A33"/>
    <w:rsid w:val="00570AAB"/>
    <w:rsid w:val="00570BD1"/>
    <w:rsid w:val="00571717"/>
    <w:rsid w:val="00574379"/>
    <w:rsid w:val="005748D7"/>
    <w:rsid w:val="00576796"/>
    <w:rsid w:val="00577236"/>
    <w:rsid w:val="0058067D"/>
    <w:rsid w:val="0058068C"/>
    <w:rsid w:val="005933FC"/>
    <w:rsid w:val="00594843"/>
    <w:rsid w:val="00597A36"/>
    <w:rsid w:val="005A249C"/>
    <w:rsid w:val="005A2DB1"/>
    <w:rsid w:val="005A5443"/>
    <w:rsid w:val="005A7728"/>
    <w:rsid w:val="005B122F"/>
    <w:rsid w:val="005B6DA2"/>
    <w:rsid w:val="005C0013"/>
    <w:rsid w:val="005C6509"/>
    <w:rsid w:val="005D13B5"/>
    <w:rsid w:val="005D21BD"/>
    <w:rsid w:val="005D4FB7"/>
    <w:rsid w:val="005F2980"/>
    <w:rsid w:val="005F2CC5"/>
    <w:rsid w:val="005F3C08"/>
    <w:rsid w:val="005F40BB"/>
    <w:rsid w:val="005F5490"/>
    <w:rsid w:val="005F72AF"/>
    <w:rsid w:val="006039E0"/>
    <w:rsid w:val="006040CE"/>
    <w:rsid w:val="006055F1"/>
    <w:rsid w:val="00607368"/>
    <w:rsid w:val="006100D0"/>
    <w:rsid w:val="006154D7"/>
    <w:rsid w:val="00615892"/>
    <w:rsid w:val="006160B2"/>
    <w:rsid w:val="00623546"/>
    <w:rsid w:val="00624ACC"/>
    <w:rsid w:val="006260C2"/>
    <w:rsid w:val="00630B72"/>
    <w:rsid w:val="00634C64"/>
    <w:rsid w:val="00635911"/>
    <w:rsid w:val="00640D25"/>
    <w:rsid w:val="00641C77"/>
    <w:rsid w:val="00647FCB"/>
    <w:rsid w:val="00652525"/>
    <w:rsid w:val="006605C4"/>
    <w:rsid w:val="0066242B"/>
    <w:rsid w:val="0066445D"/>
    <w:rsid w:val="00664C8C"/>
    <w:rsid w:val="00667F40"/>
    <w:rsid w:val="006714D2"/>
    <w:rsid w:val="006723DE"/>
    <w:rsid w:val="00673AD1"/>
    <w:rsid w:val="00677811"/>
    <w:rsid w:val="00680E0A"/>
    <w:rsid w:val="006820D4"/>
    <w:rsid w:val="00682345"/>
    <w:rsid w:val="00682DD0"/>
    <w:rsid w:val="00683C52"/>
    <w:rsid w:val="00692AFD"/>
    <w:rsid w:val="006A081D"/>
    <w:rsid w:val="006A574B"/>
    <w:rsid w:val="006B622A"/>
    <w:rsid w:val="006C0286"/>
    <w:rsid w:val="006C6205"/>
    <w:rsid w:val="006C75B9"/>
    <w:rsid w:val="006D0F92"/>
    <w:rsid w:val="006D1F67"/>
    <w:rsid w:val="006D5A6F"/>
    <w:rsid w:val="006D5CBF"/>
    <w:rsid w:val="006D7251"/>
    <w:rsid w:val="006E2818"/>
    <w:rsid w:val="006E556D"/>
    <w:rsid w:val="006F49E5"/>
    <w:rsid w:val="006F5710"/>
    <w:rsid w:val="006F68AA"/>
    <w:rsid w:val="006F77CC"/>
    <w:rsid w:val="006F7C0C"/>
    <w:rsid w:val="0070031C"/>
    <w:rsid w:val="007007E0"/>
    <w:rsid w:val="007017D8"/>
    <w:rsid w:val="00713567"/>
    <w:rsid w:val="00714F59"/>
    <w:rsid w:val="007308D7"/>
    <w:rsid w:val="00734414"/>
    <w:rsid w:val="007358EC"/>
    <w:rsid w:val="00735C1E"/>
    <w:rsid w:val="007371E6"/>
    <w:rsid w:val="007429FF"/>
    <w:rsid w:val="00743F8F"/>
    <w:rsid w:val="00747966"/>
    <w:rsid w:val="00751632"/>
    <w:rsid w:val="00752300"/>
    <w:rsid w:val="00754DA4"/>
    <w:rsid w:val="0075660A"/>
    <w:rsid w:val="00764C8E"/>
    <w:rsid w:val="007744DA"/>
    <w:rsid w:val="007836ED"/>
    <w:rsid w:val="00784B33"/>
    <w:rsid w:val="00785D0A"/>
    <w:rsid w:val="00786CA8"/>
    <w:rsid w:val="00790A5F"/>
    <w:rsid w:val="00792E2E"/>
    <w:rsid w:val="0079660E"/>
    <w:rsid w:val="007A05CB"/>
    <w:rsid w:val="007A277A"/>
    <w:rsid w:val="007A6290"/>
    <w:rsid w:val="007B0130"/>
    <w:rsid w:val="007B0B47"/>
    <w:rsid w:val="007B2F2F"/>
    <w:rsid w:val="007B3EAD"/>
    <w:rsid w:val="007B4D20"/>
    <w:rsid w:val="007C2764"/>
    <w:rsid w:val="007D2B2F"/>
    <w:rsid w:val="007F3F48"/>
    <w:rsid w:val="007F44AF"/>
    <w:rsid w:val="007F674A"/>
    <w:rsid w:val="00803E9A"/>
    <w:rsid w:val="00806BCD"/>
    <w:rsid w:val="00810232"/>
    <w:rsid w:val="008128E9"/>
    <w:rsid w:val="0081342F"/>
    <w:rsid w:val="00813F2C"/>
    <w:rsid w:val="00814D40"/>
    <w:rsid w:val="008160E5"/>
    <w:rsid w:val="008212AD"/>
    <w:rsid w:val="00821BDB"/>
    <w:rsid w:val="00823003"/>
    <w:rsid w:val="0082636A"/>
    <w:rsid w:val="008408FD"/>
    <w:rsid w:val="00841872"/>
    <w:rsid w:val="0084429D"/>
    <w:rsid w:val="00851153"/>
    <w:rsid w:val="00856301"/>
    <w:rsid w:val="008579DA"/>
    <w:rsid w:val="00857E88"/>
    <w:rsid w:val="00860C0F"/>
    <w:rsid w:val="00867AA6"/>
    <w:rsid w:val="008759EB"/>
    <w:rsid w:val="00875CF3"/>
    <w:rsid w:val="00877192"/>
    <w:rsid w:val="00884770"/>
    <w:rsid w:val="00886E6A"/>
    <w:rsid w:val="008908DE"/>
    <w:rsid w:val="008911A4"/>
    <w:rsid w:val="00892D21"/>
    <w:rsid w:val="00896172"/>
    <w:rsid w:val="00896E9E"/>
    <w:rsid w:val="00897E78"/>
    <w:rsid w:val="008A2E5D"/>
    <w:rsid w:val="008A3552"/>
    <w:rsid w:val="008A3C94"/>
    <w:rsid w:val="008A522D"/>
    <w:rsid w:val="008B1A4D"/>
    <w:rsid w:val="008B6EF3"/>
    <w:rsid w:val="008C123C"/>
    <w:rsid w:val="008C491C"/>
    <w:rsid w:val="008D0AAB"/>
    <w:rsid w:val="008D1D39"/>
    <w:rsid w:val="008D3262"/>
    <w:rsid w:val="008D5839"/>
    <w:rsid w:val="008E5AEB"/>
    <w:rsid w:val="008E66C9"/>
    <w:rsid w:val="008E79E8"/>
    <w:rsid w:val="008F057A"/>
    <w:rsid w:val="008F73A0"/>
    <w:rsid w:val="008F7C71"/>
    <w:rsid w:val="00915672"/>
    <w:rsid w:val="00916BF2"/>
    <w:rsid w:val="00921163"/>
    <w:rsid w:val="00930CA8"/>
    <w:rsid w:val="00933236"/>
    <w:rsid w:val="00935128"/>
    <w:rsid w:val="00940995"/>
    <w:rsid w:val="00943768"/>
    <w:rsid w:val="00951147"/>
    <w:rsid w:val="009557AA"/>
    <w:rsid w:val="00964704"/>
    <w:rsid w:val="009661F9"/>
    <w:rsid w:val="00970705"/>
    <w:rsid w:val="009747A1"/>
    <w:rsid w:val="00977A2A"/>
    <w:rsid w:val="009801BF"/>
    <w:rsid w:val="00980B5D"/>
    <w:rsid w:val="0099305A"/>
    <w:rsid w:val="00994B3A"/>
    <w:rsid w:val="009A5753"/>
    <w:rsid w:val="009B02D1"/>
    <w:rsid w:val="009B3CDC"/>
    <w:rsid w:val="009C00F5"/>
    <w:rsid w:val="009C261F"/>
    <w:rsid w:val="009C29C9"/>
    <w:rsid w:val="009C3D85"/>
    <w:rsid w:val="009D34DA"/>
    <w:rsid w:val="009D3B37"/>
    <w:rsid w:val="009D66B6"/>
    <w:rsid w:val="009E6C4E"/>
    <w:rsid w:val="009F5FEA"/>
    <w:rsid w:val="009F700E"/>
    <w:rsid w:val="00A01964"/>
    <w:rsid w:val="00A04BF2"/>
    <w:rsid w:val="00A04E0A"/>
    <w:rsid w:val="00A062D4"/>
    <w:rsid w:val="00A1163D"/>
    <w:rsid w:val="00A156AE"/>
    <w:rsid w:val="00A24C65"/>
    <w:rsid w:val="00A27010"/>
    <w:rsid w:val="00A304C7"/>
    <w:rsid w:val="00A35634"/>
    <w:rsid w:val="00A35805"/>
    <w:rsid w:val="00A36A0D"/>
    <w:rsid w:val="00A36D41"/>
    <w:rsid w:val="00A44683"/>
    <w:rsid w:val="00A44A2C"/>
    <w:rsid w:val="00A459D9"/>
    <w:rsid w:val="00A53E70"/>
    <w:rsid w:val="00A5487A"/>
    <w:rsid w:val="00A60A5E"/>
    <w:rsid w:val="00A6297F"/>
    <w:rsid w:val="00A65185"/>
    <w:rsid w:val="00A65F25"/>
    <w:rsid w:val="00A676D9"/>
    <w:rsid w:val="00A7038A"/>
    <w:rsid w:val="00A7257E"/>
    <w:rsid w:val="00A73B99"/>
    <w:rsid w:val="00A776CD"/>
    <w:rsid w:val="00A912AB"/>
    <w:rsid w:val="00A94408"/>
    <w:rsid w:val="00A9762E"/>
    <w:rsid w:val="00AA2412"/>
    <w:rsid w:val="00AB17D3"/>
    <w:rsid w:val="00AB21B4"/>
    <w:rsid w:val="00AC12F3"/>
    <w:rsid w:val="00AC6938"/>
    <w:rsid w:val="00AC7E88"/>
    <w:rsid w:val="00AD00EB"/>
    <w:rsid w:val="00AD7691"/>
    <w:rsid w:val="00AE5E6D"/>
    <w:rsid w:val="00AF3C4B"/>
    <w:rsid w:val="00AF4CAE"/>
    <w:rsid w:val="00AF661B"/>
    <w:rsid w:val="00B0089C"/>
    <w:rsid w:val="00B048AA"/>
    <w:rsid w:val="00B12ED8"/>
    <w:rsid w:val="00B1568A"/>
    <w:rsid w:val="00B20E79"/>
    <w:rsid w:val="00B21C69"/>
    <w:rsid w:val="00B24206"/>
    <w:rsid w:val="00B249AC"/>
    <w:rsid w:val="00B30A88"/>
    <w:rsid w:val="00B30DAA"/>
    <w:rsid w:val="00B3211B"/>
    <w:rsid w:val="00B3316A"/>
    <w:rsid w:val="00B3754D"/>
    <w:rsid w:val="00B423D8"/>
    <w:rsid w:val="00B4307D"/>
    <w:rsid w:val="00B50F99"/>
    <w:rsid w:val="00B522F5"/>
    <w:rsid w:val="00B5355C"/>
    <w:rsid w:val="00B57B3F"/>
    <w:rsid w:val="00B61079"/>
    <w:rsid w:val="00B6215E"/>
    <w:rsid w:val="00B63F0F"/>
    <w:rsid w:val="00B65B24"/>
    <w:rsid w:val="00B82137"/>
    <w:rsid w:val="00B84841"/>
    <w:rsid w:val="00B84C97"/>
    <w:rsid w:val="00B92AFC"/>
    <w:rsid w:val="00B95FF0"/>
    <w:rsid w:val="00BA5AC3"/>
    <w:rsid w:val="00BB1772"/>
    <w:rsid w:val="00BC72FE"/>
    <w:rsid w:val="00BD16A4"/>
    <w:rsid w:val="00BD1E4C"/>
    <w:rsid w:val="00BE0800"/>
    <w:rsid w:val="00BE3600"/>
    <w:rsid w:val="00BE58DC"/>
    <w:rsid w:val="00BE5BD0"/>
    <w:rsid w:val="00BF0357"/>
    <w:rsid w:val="00BF37A3"/>
    <w:rsid w:val="00BF7F66"/>
    <w:rsid w:val="00C021FD"/>
    <w:rsid w:val="00C02ADF"/>
    <w:rsid w:val="00C045A1"/>
    <w:rsid w:val="00C051FD"/>
    <w:rsid w:val="00C05F28"/>
    <w:rsid w:val="00C10C9E"/>
    <w:rsid w:val="00C12376"/>
    <w:rsid w:val="00C16EEA"/>
    <w:rsid w:val="00C17FA4"/>
    <w:rsid w:val="00C20910"/>
    <w:rsid w:val="00C2193D"/>
    <w:rsid w:val="00C24F7B"/>
    <w:rsid w:val="00C37C4F"/>
    <w:rsid w:val="00C45365"/>
    <w:rsid w:val="00C46223"/>
    <w:rsid w:val="00C52F36"/>
    <w:rsid w:val="00C53E3B"/>
    <w:rsid w:val="00C54348"/>
    <w:rsid w:val="00C553C3"/>
    <w:rsid w:val="00C641E9"/>
    <w:rsid w:val="00C67571"/>
    <w:rsid w:val="00C746DF"/>
    <w:rsid w:val="00C753BC"/>
    <w:rsid w:val="00C82D13"/>
    <w:rsid w:val="00C84494"/>
    <w:rsid w:val="00C872B2"/>
    <w:rsid w:val="00C9180C"/>
    <w:rsid w:val="00C926AF"/>
    <w:rsid w:val="00C97C9D"/>
    <w:rsid w:val="00CA5A2A"/>
    <w:rsid w:val="00CA68AB"/>
    <w:rsid w:val="00CB2592"/>
    <w:rsid w:val="00CB742B"/>
    <w:rsid w:val="00CC028C"/>
    <w:rsid w:val="00CC2466"/>
    <w:rsid w:val="00CC262B"/>
    <w:rsid w:val="00CC2830"/>
    <w:rsid w:val="00CC49C2"/>
    <w:rsid w:val="00CC59A4"/>
    <w:rsid w:val="00CD1490"/>
    <w:rsid w:val="00CD56C0"/>
    <w:rsid w:val="00CD715E"/>
    <w:rsid w:val="00CE6DB7"/>
    <w:rsid w:val="00CF5803"/>
    <w:rsid w:val="00CF7C7E"/>
    <w:rsid w:val="00D05F4F"/>
    <w:rsid w:val="00D061C2"/>
    <w:rsid w:val="00D06B66"/>
    <w:rsid w:val="00D06C0B"/>
    <w:rsid w:val="00D10275"/>
    <w:rsid w:val="00D10605"/>
    <w:rsid w:val="00D1110F"/>
    <w:rsid w:val="00D200EE"/>
    <w:rsid w:val="00D2241B"/>
    <w:rsid w:val="00D35CF0"/>
    <w:rsid w:val="00D40B27"/>
    <w:rsid w:val="00D40DA2"/>
    <w:rsid w:val="00D4303C"/>
    <w:rsid w:val="00D44BA6"/>
    <w:rsid w:val="00D46FD9"/>
    <w:rsid w:val="00D51ED0"/>
    <w:rsid w:val="00D521E6"/>
    <w:rsid w:val="00D5600C"/>
    <w:rsid w:val="00D56B41"/>
    <w:rsid w:val="00D62306"/>
    <w:rsid w:val="00D62BDC"/>
    <w:rsid w:val="00D6470A"/>
    <w:rsid w:val="00D67890"/>
    <w:rsid w:val="00D701FF"/>
    <w:rsid w:val="00D706D5"/>
    <w:rsid w:val="00D7428B"/>
    <w:rsid w:val="00D825F7"/>
    <w:rsid w:val="00D82AAD"/>
    <w:rsid w:val="00D82C71"/>
    <w:rsid w:val="00D85CE3"/>
    <w:rsid w:val="00D86704"/>
    <w:rsid w:val="00D87B5C"/>
    <w:rsid w:val="00D9245A"/>
    <w:rsid w:val="00D935D4"/>
    <w:rsid w:val="00DA5955"/>
    <w:rsid w:val="00DA7646"/>
    <w:rsid w:val="00DA7B5B"/>
    <w:rsid w:val="00DB1735"/>
    <w:rsid w:val="00DB5519"/>
    <w:rsid w:val="00DB7690"/>
    <w:rsid w:val="00DC207D"/>
    <w:rsid w:val="00DC6F2B"/>
    <w:rsid w:val="00DC75F4"/>
    <w:rsid w:val="00DC76FE"/>
    <w:rsid w:val="00DD3648"/>
    <w:rsid w:val="00DE019B"/>
    <w:rsid w:val="00DE27BB"/>
    <w:rsid w:val="00DE3986"/>
    <w:rsid w:val="00DE4D5E"/>
    <w:rsid w:val="00DF7AD6"/>
    <w:rsid w:val="00E0220E"/>
    <w:rsid w:val="00E0266D"/>
    <w:rsid w:val="00E02AD1"/>
    <w:rsid w:val="00E054FD"/>
    <w:rsid w:val="00E1225C"/>
    <w:rsid w:val="00E178A4"/>
    <w:rsid w:val="00E2331C"/>
    <w:rsid w:val="00E31321"/>
    <w:rsid w:val="00E32EB5"/>
    <w:rsid w:val="00E41340"/>
    <w:rsid w:val="00E475CD"/>
    <w:rsid w:val="00E502BD"/>
    <w:rsid w:val="00E50B38"/>
    <w:rsid w:val="00E51A02"/>
    <w:rsid w:val="00E51B60"/>
    <w:rsid w:val="00E5247D"/>
    <w:rsid w:val="00E544C7"/>
    <w:rsid w:val="00E56370"/>
    <w:rsid w:val="00E60BDA"/>
    <w:rsid w:val="00E70B6C"/>
    <w:rsid w:val="00E77872"/>
    <w:rsid w:val="00E820D2"/>
    <w:rsid w:val="00E82565"/>
    <w:rsid w:val="00E825F5"/>
    <w:rsid w:val="00E860C9"/>
    <w:rsid w:val="00E91DE8"/>
    <w:rsid w:val="00E92987"/>
    <w:rsid w:val="00E935CA"/>
    <w:rsid w:val="00E95861"/>
    <w:rsid w:val="00EA2B41"/>
    <w:rsid w:val="00EA3B43"/>
    <w:rsid w:val="00EA4A69"/>
    <w:rsid w:val="00EB2B74"/>
    <w:rsid w:val="00EB76E4"/>
    <w:rsid w:val="00EC006E"/>
    <w:rsid w:val="00EC03CC"/>
    <w:rsid w:val="00ED3C0A"/>
    <w:rsid w:val="00EE014D"/>
    <w:rsid w:val="00EE024D"/>
    <w:rsid w:val="00EE520C"/>
    <w:rsid w:val="00EF0939"/>
    <w:rsid w:val="00EF7F9D"/>
    <w:rsid w:val="00F01B61"/>
    <w:rsid w:val="00F02B85"/>
    <w:rsid w:val="00F077A7"/>
    <w:rsid w:val="00F14C84"/>
    <w:rsid w:val="00F203A0"/>
    <w:rsid w:val="00F250E6"/>
    <w:rsid w:val="00F2648A"/>
    <w:rsid w:val="00F265FC"/>
    <w:rsid w:val="00F33CB7"/>
    <w:rsid w:val="00F347E6"/>
    <w:rsid w:val="00F35EDE"/>
    <w:rsid w:val="00F36DB9"/>
    <w:rsid w:val="00F401DB"/>
    <w:rsid w:val="00F432A4"/>
    <w:rsid w:val="00F44050"/>
    <w:rsid w:val="00F46A4C"/>
    <w:rsid w:val="00F5110A"/>
    <w:rsid w:val="00F52BF2"/>
    <w:rsid w:val="00F53CFC"/>
    <w:rsid w:val="00F61345"/>
    <w:rsid w:val="00F66C0E"/>
    <w:rsid w:val="00F67B5B"/>
    <w:rsid w:val="00F67BAA"/>
    <w:rsid w:val="00F71995"/>
    <w:rsid w:val="00F76076"/>
    <w:rsid w:val="00F7626C"/>
    <w:rsid w:val="00F76F15"/>
    <w:rsid w:val="00F94FDA"/>
    <w:rsid w:val="00F964A5"/>
    <w:rsid w:val="00F977A8"/>
    <w:rsid w:val="00FA02AA"/>
    <w:rsid w:val="00FA0750"/>
    <w:rsid w:val="00FA51E4"/>
    <w:rsid w:val="00FB0371"/>
    <w:rsid w:val="00FB6576"/>
    <w:rsid w:val="00FC1546"/>
    <w:rsid w:val="00FC1DDB"/>
    <w:rsid w:val="00FC2BB0"/>
    <w:rsid w:val="00FC4A7E"/>
    <w:rsid w:val="00FC4C46"/>
    <w:rsid w:val="00FD0784"/>
    <w:rsid w:val="00FD3591"/>
    <w:rsid w:val="00FD3E27"/>
    <w:rsid w:val="00FD6A2A"/>
    <w:rsid w:val="00FD6C55"/>
    <w:rsid w:val="00FE064C"/>
    <w:rsid w:val="00FE1999"/>
    <w:rsid w:val="00FE45E8"/>
    <w:rsid w:val="00FE7636"/>
    <w:rsid w:val="00FF2579"/>
    <w:rsid w:val="00FF4BC9"/>
    <w:rsid w:val="00FF586C"/>
    <w:rsid w:val="00FF58DA"/>
    <w:rsid w:val="00FF6D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ED32"/>
  <w15:chartTrackingRefBased/>
  <w15:docId w15:val="{253946D0-1251-4F40-BA9D-CEA40F66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413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1340"/>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3B2D9F"/>
    <w:pPr>
      <w:tabs>
        <w:tab w:val="center" w:pos="4153"/>
        <w:tab w:val="right" w:pos="8306"/>
      </w:tabs>
    </w:pPr>
  </w:style>
  <w:style w:type="character" w:customStyle="1" w:styleId="GalveneRakstz">
    <w:name w:val="Galvene Rakstz."/>
    <w:basedOn w:val="Noklusjumarindkopasfonts"/>
    <w:link w:val="Galvene"/>
    <w:uiPriority w:val="99"/>
    <w:rsid w:val="003B2D9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99DE-3B91-4CDE-B80C-88FB6C86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3442</TotalTime>
  <Pages>16</Pages>
  <Words>28570</Words>
  <Characters>16286</Characters>
  <Application>Microsoft Office Word</Application>
  <DocSecurity>0</DocSecurity>
  <Lines>135</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105</cp:revision>
  <cp:lastPrinted>2024-01-10T08:23:00Z</cp:lastPrinted>
  <dcterms:created xsi:type="dcterms:W3CDTF">2024-02-14T09:51:00Z</dcterms:created>
  <dcterms:modified xsi:type="dcterms:W3CDTF">2024-03-11T10:20:00Z</dcterms:modified>
</cp:coreProperties>
</file>