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91" w:rsidRPr="00FF56F8" w:rsidRDefault="00091D91" w:rsidP="00091D91">
      <w:pPr>
        <w:pStyle w:val="Virsraksts1"/>
        <w:rPr>
          <w:rFonts w:ascii="Arial Narrow" w:hAnsi="Arial Narrow"/>
          <w:lang w:val="lv-LV"/>
        </w:rPr>
      </w:pPr>
    </w:p>
    <w:p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091D91" w:rsidRPr="00FF56F8" w:rsidRDefault="00091D91" w:rsidP="00091D91">
      <w:pPr>
        <w:jc w:val="both"/>
        <w:rPr>
          <w:rFonts w:ascii="Arial Narrow" w:hAnsi="Arial Narrow"/>
          <w:sz w:val="22"/>
          <w:szCs w:val="22"/>
        </w:rPr>
      </w:pPr>
    </w:p>
    <w:p w:rsidR="00091D91" w:rsidRDefault="0092766C" w:rsidP="00091D91">
      <w:pPr>
        <w:jc w:val="both"/>
        <w:rPr>
          <w:rFonts w:ascii="Arial Narrow" w:hAnsi="Arial Narrow"/>
          <w:sz w:val="22"/>
          <w:szCs w:val="22"/>
        </w:rPr>
      </w:pPr>
      <w:r>
        <w:rPr>
          <w:rFonts w:ascii="Arial Narrow" w:hAnsi="Arial Narrow"/>
          <w:sz w:val="22"/>
          <w:szCs w:val="22"/>
        </w:rPr>
        <w:t>2024</w:t>
      </w:r>
      <w:r w:rsidR="00091D91" w:rsidRPr="00FF56F8">
        <w:rPr>
          <w:rFonts w:ascii="Arial Narrow" w:hAnsi="Arial Narrow"/>
          <w:sz w:val="22"/>
          <w:szCs w:val="22"/>
        </w:rPr>
        <w:t>. gada</w:t>
      </w:r>
      <w:r w:rsidR="006723DE">
        <w:rPr>
          <w:rFonts w:ascii="Arial Narrow" w:hAnsi="Arial Narrow"/>
          <w:sz w:val="22"/>
          <w:szCs w:val="22"/>
        </w:rPr>
        <w:t xml:space="preserve"> </w:t>
      </w:r>
      <w:r w:rsidR="00357F41">
        <w:rPr>
          <w:rFonts w:ascii="Arial Narrow" w:hAnsi="Arial Narrow"/>
          <w:sz w:val="22"/>
          <w:szCs w:val="22"/>
        </w:rPr>
        <w:t>24</w:t>
      </w:r>
      <w:r w:rsidR="006723DE">
        <w:rPr>
          <w:rFonts w:ascii="Arial Narrow" w:hAnsi="Arial Narrow"/>
          <w:sz w:val="22"/>
          <w:szCs w:val="22"/>
        </w:rPr>
        <w:t>. janvā</w:t>
      </w:r>
      <w:r w:rsidR="0054050A">
        <w:rPr>
          <w:rFonts w:ascii="Arial Narrow" w:hAnsi="Arial Narrow"/>
          <w:sz w:val="22"/>
          <w:szCs w:val="22"/>
        </w:rPr>
        <w:t>rī</w:t>
      </w:r>
    </w:p>
    <w:p w:rsidR="00091D91" w:rsidRPr="00FF56F8" w:rsidRDefault="00091D91" w:rsidP="00091D91">
      <w:pPr>
        <w:jc w:val="both"/>
        <w:rPr>
          <w:rFonts w:ascii="Arial Narrow" w:hAnsi="Arial Narrow"/>
          <w:sz w:val="22"/>
          <w:szCs w:val="22"/>
        </w:rPr>
      </w:pP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091D91" w:rsidRPr="00FF56F8" w:rsidRDefault="00091D91" w:rsidP="00091D91">
      <w:pPr>
        <w:jc w:val="both"/>
        <w:rPr>
          <w:rFonts w:ascii="Arial Narrow" w:hAnsi="Arial Narrow"/>
          <w:sz w:val="22"/>
          <w:szCs w:val="22"/>
        </w:rPr>
      </w:pPr>
    </w:p>
    <w:p w:rsidR="00091D91" w:rsidRPr="00FF56F8" w:rsidRDefault="00357F41" w:rsidP="00091D91">
      <w:pPr>
        <w:jc w:val="center"/>
        <w:rPr>
          <w:rFonts w:ascii="Arial Narrow" w:hAnsi="Arial Narrow"/>
          <w:b/>
          <w:sz w:val="22"/>
          <w:szCs w:val="22"/>
        </w:rPr>
      </w:pPr>
      <w:r>
        <w:rPr>
          <w:rFonts w:ascii="Arial Narrow" w:hAnsi="Arial Narrow"/>
          <w:b/>
          <w:sz w:val="22"/>
          <w:szCs w:val="22"/>
        </w:rPr>
        <w:t>429</w:t>
      </w:r>
      <w:r w:rsidR="00091D91">
        <w:rPr>
          <w:rFonts w:ascii="Arial Narrow" w:hAnsi="Arial Narrow"/>
          <w:b/>
          <w:sz w:val="22"/>
          <w:szCs w:val="22"/>
        </w:rPr>
        <w:t xml:space="preserve">. </w:t>
      </w:r>
      <w:r w:rsidR="00091D91" w:rsidRPr="00FF56F8">
        <w:rPr>
          <w:rFonts w:ascii="Arial Narrow" w:hAnsi="Arial Narrow"/>
          <w:b/>
          <w:sz w:val="22"/>
          <w:szCs w:val="22"/>
        </w:rPr>
        <w:t>sēdes</w:t>
      </w:r>
    </w:p>
    <w:p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rsidTr="00C9180C">
        <w:trPr>
          <w:trHeight w:val="346"/>
        </w:trPr>
        <w:tc>
          <w:tcPr>
            <w:tcW w:w="1915" w:type="dxa"/>
          </w:tcPr>
          <w:p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w:t>
            </w:r>
            <w:r w:rsidR="00E51A02">
              <w:rPr>
                <w:rFonts w:ascii="Arial Narrow" w:hAnsi="Arial Narrow"/>
                <w:sz w:val="22"/>
                <w:szCs w:val="22"/>
              </w:rPr>
              <w:t>Ancāne, J. Asaris</w:t>
            </w:r>
            <w:r w:rsidR="002377D9">
              <w:rPr>
                <w:rFonts w:ascii="Arial Narrow" w:hAnsi="Arial Narrow" w:cs="Calibri"/>
                <w:color w:val="000000"/>
                <w:sz w:val="22"/>
                <w:szCs w:val="22"/>
              </w:rPr>
              <w:t xml:space="preserve">, </w:t>
            </w:r>
            <w:r w:rsidR="002377D9">
              <w:rPr>
                <w:rFonts w:ascii="Arial Narrow" w:hAnsi="Arial Narrow"/>
                <w:sz w:val="22"/>
                <w:szCs w:val="22"/>
              </w:rPr>
              <w:t>V. Brūzis</w:t>
            </w:r>
            <w:r w:rsidR="0011788E">
              <w:rPr>
                <w:rFonts w:ascii="Arial Narrow" w:hAnsi="Arial Narrow"/>
                <w:sz w:val="22"/>
                <w:szCs w:val="22"/>
              </w:rPr>
              <w:t>, J. Dambis,</w:t>
            </w:r>
            <w:r w:rsidR="00C17FA4">
              <w:rPr>
                <w:rFonts w:ascii="Arial Narrow" w:hAnsi="Arial Narrow"/>
                <w:sz w:val="22"/>
                <w:szCs w:val="22"/>
              </w:rPr>
              <w:t xml:space="preserve"> A. Kušķis,</w:t>
            </w:r>
            <w:r w:rsidR="0011788E">
              <w:rPr>
                <w:rFonts w:ascii="Arial Narrow" w:hAnsi="Arial Narrow"/>
                <w:sz w:val="22"/>
                <w:szCs w:val="22"/>
              </w:rPr>
              <w:t xml:space="preserve">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E51A02">
              <w:rPr>
                <w:rFonts w:ascii="Arial Narrow" w:hAnsi="Arial Narrow"/>
                <w:sz w:val="22"/>
                <w:szCs w:val="22"/>
              </w:rPr>
              <w:t>D. Pētersone</w:t>
            </w:r>
            <w:r w:rsidR="006723DE">
              <w:rPr>
                <w:rFonts w:ascii="Arial Narrow" w:hAnsi="Arial Narrow"/>
                <w:sz w:val="22"/>
                <w:szCs w:val="22"/>
              </w:rPr>
              <w:t xml:space="preserve">, </w:t>
            </w:r>
            <w:r>
              <w:rPr>
                <w:rFonts w:ascii="Arial Narrow" w:hAnsi="Arial Narrow"/>
                <w:sz w:val="22"/>
                <w:szCs w:val="22"/>
              </w:rPr>
              <w:t>P. Ratas</w:t>
            </w:r>
          </w:p>
          <w:p w:rsidR="00091D91" w:rsidRDefault="00091D91" w:rsidP="00C9180C">
            <w:pPr>
              <w:jc w:val="both"/>
              <w:rPr>
                <w:rFonts w:ascii="Arial Narrow" w:hAnsi="Arial Narrow"/>
                <w:sz w:val="22"/>
                <w:szCs w:val="22"/>
              </w:rPr>
            </w:pPr>
          </w:p>
          <w:p w:rsidR="00091D91" w:rsidRDefault="006723DE" w:rsidP="00C9180C">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C553C3">
              <w:rPr>
                <w:rFonts w:ascii="Arial Narrow" w:hAnsi="Arial Narrow"/>
                <w:sz w:val="22"/>
                <w:szCs w:val="22"/>
              </w:rPr>
              <w:t xml:space="preserve"> – Nacionālā kultūras mantojuma pārvalde </w:t>
            </w:r>
          </w:p>
          <w:p w:rsidR="00C553C3" w:rsidRDefault="00C553C3" w:rsidP="00C9180C">
            <w:pPr>
              <w:jc w:val="both"/>
              <w:rPr>
                <w:rFonts w:ascii="Arial Narrow" w:hAnsi="Arial Narrow"/>
                <w:sz w:val="22"/>
                <w:szCs w:val="22"/>
              </w:rPr>
            </w:pPr>
            <w:r>
              <w:rPr>
                <w:rFonts w:ascii="Arial Narrow" w:hAnsi="Arial Narrow"/>
                <w:sz w:val="22"/>
                <w:szCs w:val="22"/>
              </w:rPr>
              <w:t>M. Levina</w:t>
            </w:r>
            <w:r w:rsidR="00E51A02">
              <w:rPr>
                <w:rFonts w:ascii="Arial Narrow" w:hAnsi="Arial Narrow"/>
                <w:sz w:val="22"/>
                <w:szCs w:val="22"/>
              </w:rPr>
              <w:t xml:space="preserve"> (attālināti)</w:t>
            </w:r>
            <w:r>
              <w:rPr>
                <w:rFonts w:ascii="Arial Narrow" w:hAnsi="Arial Narrow"/>
                <w:sz w:val="22"/>
                <w:szCs w:val="22"/>
              </w:rPr>
              <w:t xml:space="preserve"> – Nacionālā kultūras mantojuma pārvalde </w:t>
            </w:r>
          </w:p>
          <w:p w:rsidR="00C553C3" w:rsidRDefault="00C553C3" w:rsidP="00C9180C">
            <w:pPr>
              <w:jc w:val="both"/>
              <w:rPr>
                <w:rFonts w:ascii="Arial Narrow" w:hAnsi="Arial Narrow"/>
                <w:sz w:val="22"/>
                <w:szCs w:val="22"/>
              </w:rPr>
            </w:pPr>
            <w:r>
              <w:rPr>
                <w:rFonts w:ascii="Arial Narrow" w:hAnsi="Arial Narrow"/>
                <w:sz w:val="22"/>
                <w:szCs w:val="22"/>
              </w:rPr>
              <w:t>A. Rituma (attālināti) - Nacionālā kultūras mantojuma pārvalde</w:t>
            </w:r>
          </w:p>
          <w:p w:rsidR="00E51A02" w:rsidRDefault="00E51A02" w:rsidP="00E51A02">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Šmiukše</w:t>
            </w:r>
            <w:proofErr w:type="spellEnd"/>
            <w:r>
              <w:rPr>
                <w:rFonts w:ascii="Arial Narrow" w:hAnsi="Arial Narrow"/>
                <w:sz w:val="22"/>
                <w:szCs w:val="22"/>
              </w:rPr>
              <w:t xml:space="preserve"> (attālināti) - Nacionālā kultūras mantojuma pārvalde</w:t>
            </w:r>
          </w:p>
          <w:p w:rsidR="00E51A02" w:rsidRDefault="00E51A02" w:rsidP="00E51A02">
            <w:pPr>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Piļāns</w:t>
            </w:r>
            <w:proofErr w:type="spellEnd"/>
            <w:r>
              <w:rPr>
                <w:rFonts w:ascii="Arial Narrow" w:hAnsi="Arial Narrow"/>
                <w:sz w:val="22"/>
                <w:szCs w:val="22"/>
              </w:rPr>
              <w:t xml:space="preserve"> (attālināti) - Nacionālā kultūras mantojuma pārvalde</w:t>
            </w:r>
          </w:p>
          <w:p w:rsidR="00821BDB" w:rsidRDefault="00821BDB" w:rsidP="00C9180C">
            <w:pPr>
              <w:jc w:val="both"/>
              <w:rPr>
                <w:rFonts w:ascii="Arial Narrow" w:hAnsi="Arial Narrow"/>
                <w:sz w:val="22"/>
                <w:szCs w:val="22"/>
              </w:rPr>
            </w:pPr>
            <w:r>
              <w:rPr>
                <w:rFonts w:ascii="Arial Narrow" w:hAnsi="Arial Narrow"/>
                <w:sz w:val="22"/>
                <w:szCs w:val="22"/>
              </w:rPr>
              <w:t>A. Maderniece (attālināti)</w:t>
            </w:r>
            <w:r w:rsidR="00C553C3">
              <w:rPr>
                <w:rFonts w:ascii="Arial Narrow" w:hAnsi="Arial Narrow"/>
                <w:sz w:val="22"/>
                <w:szCs w:val="22"/>
              </w:rPr>
              <w:t xml:space="preserve"> - </w:t>
            </w:r>
            <w:r w:rsidR="00C553C3" w:rsidRPr="00C553C3">
              <w:rPr>
                <w:rFonts w:ascii="Arial Narrow" w:hAnsi="Arial Narrow"/>
                <w:sz w:val="22"/>
                <w:szCs w:val="22"/>
              </w:rPr>
              <w:t>Rīgas valstspilsētas pašvaldības Pilsētas attīstības departaments</w:t>
            </w:r>
          </w:p>
          <w:p w:rsidR="00F977A8" w:rsidRDefault="00F977A8" w:rsidP="00C9180C">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Trejakova</w:t>
            </w:r>
            <w:proofErr w:type="spellEnd"/>
            <w:r>
              <w:rPr>
                <w:rFonts w:ascii="Arial Narrow" w:hAnsi="Arial Narrow"/>
                <w:sz w:val="22"/>
                <w:szCs w:val="22"/>
              </w:rPr>
              <w:t xml:space="preserve"> (attālināti) - </w:t>
            </w:r>
            <w:r w:rsidRPr="00C553C3">
              <w:rPr>
                <w:rFonts w:ascii="Arial Narrow" w:hAnsi="Arial Narrow"/>
                <w:sz w:val="22"/>
                <w:szCs w:val="22"/>
              </w:rPr>
              <w:t>Rīgas valstspilsētas pašvaldības Pilsētas attīstības departaments</w:t>
            </w:r>
          </w:p>
          <w:p w:rsidR="006D1F67" w:rsidRDefault="00F977A8" w:rsidP="00C9180C">
            <w:pPr>
              <w:jc w:val="both"/>
              <w:rPr>
                <w:rFonts w:ascii="Arial Narrow" w:hAnsi="Arial Narrow"/>
                <w:sz w:val="22"/>
                <w:szCs w:val="22"/>
              </w:rPr>
            </w:pPr>
            <w:r>
              <w:rPr>
                <w:rFonts w:ascii="Arial Narrow" w:hAnsi="Arial Narrow"/>
                <w:sz w:val="22"/>
                <w:szCs w:val="22"/>
              </w:rPr>
              <w:t xml:space="preserve">K. Zīverte (attālināti) - </w:t>
            </w:r>
            <w:r w:rsidRPr="00C553C3">
              <w:rPr>
                <w:rFonts w:ascii="Arial Narrow" w:hAnsi="Arial Narrow"/>
                <w:sz w:val="22"/>
                <w:szCs w:val="22"/>
              </w:rPr>
              <w:t>Rīgas valstspilsētas pašvaldības Pilsētas attīstības departaments</w:t>
            </w:r>
          </w:p>
          <w:p w:rsidR="00091D91" w:rsidRDefault="00091D91" w:rsidP="00C9180C">
            <w:pPr>
              <w:jc w:val="both"/>
              <w:rPr>
                <w:rFonts w:ascii="Arial Narrow" w:hAnsi="Arial Narrow"/>
                <w:sz w:val="22"/>
                <w:szCs w:val="22"/>
              </w:rPr>
            </w:pPr>
          </w:p>
          <w:p w:rsidR="00091D91" w:rsidRPr="004D5713" w:rsidRDefault="00091D91" w:rsidP="00C9180C">
            <w:pPr>
              <w:jc w:val="both"/>
              <w:rPr>
                <w:rFonts w:ascii="Arial Narrow" w:hAnsi="Arial Narrow"/>
                <w:sz w:val="22"/>
                <w:szCs w:val="22"/>
              </w:rPr>
            </w:pPr>
          </w:p>
        </w:tc>
      </w:tr>
      <w:tr w:rsidR="00091D91" w:rsidRPr="00E8352B" w:rsidTr="00C9180C">
        <w:trPr>
          <w:trHeight w:val="650"/>
        </w:trPr>
        <w:tc>
          <w:tcPr>
            <w:tcW w:w="1915" w:type="dxa"/>
          </w:tcPr>
          <w:p w:rsidR="00091D91" w:rsidRPr="0062560F" w:rsidRDefault="00091D91" w:rsidP="00C9180C">
            <w:pPr>
              <w:jc w:val="both"/>
              <w:rPr>
                <w:rFonts w:ascii="Arial Narrow" w:eastAsia="Calibri" w:hAnsi="Arial Narrow"/>
                <w:sz w:val="22"/>
                <w:szCs w:val="22"/>
              </w:rPr>
            </w:pPr>
          </w:p>
        </w:tc>
        <w:tc>
          <w:tcPr>
            <w:tcW w:w="7832" w:type="dxa"/>
          </w:tcPr>
          <w:p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760AC" w:rsidRDefault="004760AC" w:rsidP="004760AC">
            <w:pPr>
              <w:jc w:val="both"/>
              <w:rPr>
                <w:rFonts w:ascii="Arial Narrow" w:hAnsi="Arial Narrow"/>
                <w:sz w:val="22"/>
                <w:szCs w:val="22"/>
              </w:rPr>
            </w:pPr>
          </w:p>
          <w:p w:rsidR="00EC03CC" w:rsidRDefault="00357F41" w:rsidP="00357F41">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F977A8">
              <w:rPr>
                <w:rFonts w:ascii="Arial Narrow" w:hAnsi="Arial Narrow"/>
                <w:sz w:val="22"/>
                <w:szCs w:val="22"/>
              </w:rPr>
              <w:t xml:space="preserve"> – Tallinas 63/ Zvaigžņu 1</w:t>
            </w:r>
          </w:p>
          <w:p w:rsidR="00E51A02" w:rsidRDefault="00E51A02" w:rsidP="00357F41">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sidR="00F977A8">
              <w:rPr>
                <w:rFonts w:ascii="Arial Narrow" w:hAnsi="Arial Narrow"/>
                <w:sz w:val="22"/>
                <w:szCs w:val="22"/>
              </w:rPr>
              <w:t xml:space="preserve"> – Tallinas 63/ Zvaigžņu 1</w:t>
            </w:r>
          </w:p>
          <w:p w:rsidR="00F977A8" w:rsidRDefault="00F977A8" w:rsidP="00357F41">
            <w:pPr>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Valla</w:t>
            </w:r>
            <w:proofErr w:type="spellEnd"/>
            <w:r>
              <w:rPr>
                <w:rFonts w:ascii="Arial Narrow" w:hAnsi="Arial Narrow"/>
                <w:sz w:val="22"/>
                <w:szCs w:val="22"/>
              </w:rPr>
              <w:t xml:space="preserve"> – Tallinas 63/ Zvaigžņu 1</w:t>
            </w:r>
          </w:p>
          <w:p w:rsidR="00357F41" w:rsidRDefault="00357F41" w:rsidP="00357F41">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R. Putniņš</w:t>
            </w:r>
            <w:r w:rsidR="00F977A8">
              <w:rPr>
                <w:rFonts w:ascii="Arial Narrow" w:hAnsi="Arial Narrow" w:cs="Segoe UI"/>
                <w:color w:val="201F1E"/>
                <w:sz w:val="22"/>
                <w:szCs w:val="22"/>
                <w:shd w:val="clear" w:color="auto" w:fill="FFFFFF"/>
              </w:rPr>
              <w:t xml:space="preserve"> – Čaka 118</w:t>
            </w:r>
          </w:p>
          <w:p w:rsidR="00E51A02" w:rsidRDefault="00E51A02" w:rsidP="00357F41">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A. Ābele</w:t>
            </w:r>
            <w:r w:rsidR="00F977A8">
              <w:rPr>
                <w:rFonts w:ascii="Arial Narrow" w:hAnsi="Arial Narrow" w:cs="Segoe UI"/>
                <w:color w:val="201F1E"/>
                <w:sz w:val="22"/>
                <w:szCs w:val="22"/>
                <w:shd w:val="clear" w:color="auto" w:fill="FFFFFF"/>
              </w:rPr>
              <w:t xml:space="preserve"> – Čaka 118</w:t>
            </w:r>
          </w:p>
          <w:p w:rsidR="00F977A8" w:rsidRDefault="00F977A8" w:rsidP="00357F41">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K. Vēvere – Čaka 118</w:t>
            </w:r>
          </w:p>
          <w:p w:rsidR="007B0B47" w:rsidRDefault="007B0B47" w:rsidP="00357F41">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Pr>
                <w:rFonts w:ascii="Arial Narrow" w:hAnsi="Arial Narrow" w:cs="Segoe UI"/>
                <w:color w:val="201F1E"/>
                <w:sz w:val="22"/>
                <w:szCs w:val="22"/>
                <w:shd w:val="clear" w:color="auto" w:fill="FFFFFF"/>
              </w:rPr>
              <w:t xml:space="preserve"> – Čaka 118</w:t>
            </w:r>
          </w:p>
          <w:p w:rsidR="00821BDB" w:rsidRDefault="006D1F67" w:rsidP="00C9180C">
            <w:pPr>
              <w:jc w:val="both"/>
              <w:rPr>
                <w:rFonts w:ascii="Arial Narrow" w:hAnsi="Arial Narrow"/>
                <w:sz w:val="22"/>
                <w:szCs w:val="22"/>
              </w:rPr>
            </w:pPr>
            <w:r>
              <w:rPr>
                <w:rFonts w:ascii="Arial Narrow" w:hAnsi="Arial Narrow"/>
                <w:sz w:val="22"/>
                <w:szCs w:val="22"/>
              </w:rPr>
              <w:t>L. Stradiņa</w:t>
            </w:r>
            <w:r w:rsidR="00E51A02">
              <w:rPr>
                <w:rFonts w:ascii="Arial Narrow" w:hAnsi="Arial Narrow"/>
                <w:sz w:val="22"/>
                <w:szCs w:val="22"/>
              </w:rPr>
              <w:t xml:space="preserve"> (attālināti)</w:t>
            </w:r>
            <w:r w:rsidR="00F977A8">
              <w:rPr>
                <w:rFonts w:ascii="Arial Narrow" w:hAnsi="Arial Narrow"/>
                <w:sz w:val="22"/>
                <w:szCs w:val="22"/>
              </w:rPr>
              <w:t xml:space="preserve"> </w:t>
            </w:r>
          </w:p>
          <w:p w:rsidR="006D1F67" w:rsidRDefault="006D1F67" w:rsidP="00C9180C">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Alsiņš</w:t>
            </w:r>
            <w:proofErr w:type="spellEnd"/>
            <w:r w:rsidR="00E51A02">
              <w:rPr>
                <w:rFonts w:ascii="Arial Narrow" w:hAnsi="Arial Narrow"/>
                <w:sz w:val="22"/>
                <w:szCs w:val="22"/>
              </w:rPr>
              <w:t xml:space="preserve"> (attālināti)</w:t>
            </w:r>
          </w:p>
          <w:p w:rsidR="006D1F67" w:rsidRDefault="006D1F67" w:rsidP="00C9180C">
            <w:pPr>
              <w:jc w:val="both"/>
              <w:rPr>
                <w:rFonts w:ascii="Arial Narrow" w:hAnsi="Arial Narrow"/>
                <w:sz w:val="22"/>
                <w:szCs w:val="22"/>
              </w:rPr>
            </w:pPr>
          </w:p>
          <w:p w:rsidR="00821BDB" w:rsidRDefault="00821BDB" w:rsidP="00C9180C">
            <w:pPr>
              <w:jc w:val="both"/>
              <w:rPr>
                <w:rFonts w:ascii="Arial Narrow" w:hAnsi="Arial Narrow"/>
                <w:sz w:val="22"/>
                <w:szCs w:val="22"/>
              </w:rPr>
            </w:pPr>
          </w:p>
          <w:p w:rsidR="006723DE" w:rsidRDefault="006723DE" w:rsidP="00C9180C">
            <w:pPr>
              <w:jc w:val="both"/>
              <w:rPr>
                <w:rFonts w:ascii="Arial Narrow" w:hAnsi="Arial Narrow"/>
                <w:sz w:val="22"/>
                <w:szCs w:val="22"/>
              </w:rPr>
            </w:pPr>
          </w:p>
          <w:p w:rsidR="00091D91" w:rsidRPr="001C7569" w:rsidRDefault="00091D91" w:rsidP="00C9180C">
            <w:pPr>
              <w:jc w:val="both"/>
              <w:rPr>
                <w:rFonts w:ascii="Arial Narrow" w:hAnsi="Arial Narrow"/>
                <w:sz w:val="22"/>
                <w:szCs w:val="22"/>
              </w:rPr>
            </w:pPr>
          </w:p>
        </w:tc>
      </w:tr>
    </w:tbl>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C9180C">
        <w:trPr>
          <w:jc w:val="center"/>
        </w:trPr>
        <w:tc>
          <w:tcPr>
            <w:tcW w:w="9639"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bookmarkStart w:id="0" w:name="_GoBack"/>
            <w:bookmarkEnd w:id="0"/>
          </w:p>
          <w:p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357F41">
              <w:rPr>
                <w:rFonts w:ascii="Arial Narrow" w:hAnsi="Arial Narrow"/>
                <w:b/>
                <w:sz w:val="22"/>
                <w:szCs w:val="22"/>
                <w:lang w:val="lv-LV"/>
              </w:rPr>
              <w:t>domes 429</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rsidR="00091D91" w:rsidRDefault="00091D91" w:rsidP="00091D91">
      <w:pPr>
        <w:pStyle w:val="Sarakstarindkopa"/>
        <w:ind w:left="0"/>
        <w:jc w:val="both"/>
        <w:rPr>
          <w:rFonts w:ascii="Arial Narrow" w:hAnsi="Arial Narrow"/>
          <w:sz w:val="22"/>
          <w:szCs w:val="22"/>
          <w:lang w:val="lv-LV"/>
        </w:rPr>
      </w:pPr>
    </w:p>
    <w:p w:rsidR="004760AC" w:rsidRDefault="00357F41"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429</w:t>
      </w:r>
      <w:r w:rsidR="00C17FA4">
        <w:rPr>
          <w:rFonts w:ascii="Arial Narrow" w:hAnsi="Arial Narrow"/>
          <w:sz w:val="22"/>
          <w:szCs w:val="22"/>
          <w:lang w:val="lv-LV"/>
        </w:rPr>
        <w:t>. sēdes darba kārtību</w:t>
      </w:r>
      <w:r w:rsidR="007B0B47">
        <w:rPr>
          <w:rFonts w:ascii="Arial Narrow" w:hAnsi="Arial Narrow"/>
          <w:sz w:val="22"/>
          <w:szCs w:val="22"/>
          <w:lang w:val="lv-LV"/>
        </w:rPr>
        <w:t>.</w:t>
      </w:r>
    </w:p>
    <w:p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6C75B9">
        <w:trPr>
          <w:jc w:val="center"/>
        </w:trPr>
        <w:tc>
          <w:tcPr>
            <w:tcW w:w="8306"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357F41">
              <w:rPr>
                <w:rFonts w:ascii="Arial Narrow" w:hAnsi="Arial Narrow"/>
                <w:b/>
                <w:sz w:val="22"/>
                <w:szCs w:val="22"/>
                <w:lang w:val="lv-LV"/>
              </w:rPr>
              <w:t>430</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6723DE" w:rsidRDefault="006723DE" w:rsidP="006C75B9">
      <w:pPr>
        <w:jc w:val="both"/>
        <w:rPr>
          <w:rFonts w:ascii="Arial Narrow" w:hAnsi="Arial Narrow"/>
          <w:sz w:val="22"/>
          <w:szCs w:val="22"/>
        </w:rPr>
      </w:pPr>
    </w:p>
    <w:p w:rsidR="00C17FA4" w:rsidRDefault="006723DE" w:rsidP="006C75B9">
      <w:pPr>
        <w:jc w:val="both"/>
        <w:rPr>
          <w:rFonts w:ascii="Arial Narrow" w:hAnsi="Arial Narrow"/>
          <w:sz w:val="22"/>
          <w:szCs w:val="22"/>
        </w:rPr>
      </w:pPr>
      <w:r>
        <w:rPr>
          <w:rFonts w:ascii="Arial Narrow" w:hAnsi="Arial Narrow"/>
          <w:sz w:val="22"/>
          <w:szCs w:val="22"/>
        </w:rPr>
        <w:t xml:space="preserve">Padome </w:t>
      </w:r>
      <w:r w:rsidR="00357F41">
        <w:rPr>
          <w:rFonts w:ascii="Arial Narrow" w:hAnsi="Arial Narrow"/>
          <w:sz w:val="22"/>
          <w:szCs w:val="22"/>
        </w:rPr>
        <w:t>vienojas 430</w:t>
      </w:r>
      <w:r w:rsidR="006C75B9">
        <w:rPr>
          <w:rFonts w:ascii="Arial Narrow" w:hAnsi="Arial Narrow"/>
          <w:sz w:val="22"/>
          <w:szCs w:val="22"/>
        </w:rPr>
        <w:t>. sēdi sasaukt</w:t>
      </w:r>
      <w:r w:rsidR="00357F41">
        <w:rPr>
          <w:rFonts w:ascii="Arial Narrow" w:hAnsi="Arial Narrow"/>
          <w:sz w:val="22"/>
          <w:szCs w:val="22"/>
        </w:rPr>
        <w:t xml:space="preserve"> </w:t>
      </w:r>
      <w:r>
        <w:rPr>
          <w:rFonts w:ascii="Arial Narrow" w:hAnsi="Arial Narrow"/>
          <w:sz w:val="22"/>
          <w:szCs w:val="22"/>
        </w:rPr>
        <w:t>14. februārī</w:t>
      </w:r>
      <w:r w:rsidR="00357F41">
        <w:rPr>
          <w:rFonts w:ascii="Arial Narrow" w:hAnsi="Arial Narrow"/>
          <w:sz w:val="22"/>
          <w:szCs w:val="22"/>
        </w:rPr>
        <w:t>, bet 431.</w:t>
      </w:r>
      <w:r w:rsidR="00A6297F">
        <w:rPr>
          <w:rFonts w:ascii="Arial Narrow" w:hAnsi="Arial Narrow"/>
          <w:sz w:val="22"/>
          <w:szCs w:val="22"/>
        </w:rPr>
        <w:t xml:space="preserve"> –</w:t>
      </w:r>
      <w:r w:rsidR="00357F41">
        <w:rPr>
          <w:rFonts w:ascii="Arial Narrow" w:hAnsi="Arial Narrow"/>
          <w:sz w:val="22"/>
          <w:szCs w:val="22"/>
        </w:rPr>
        <w:t xml:space="preserve"> 6</w:t>
      </w:r>
      <w:r w:rsidR="006D1F67">
        <w:rPr>
          <w:rFonts w:ascii="Arial Narrow" w:hAnsi="Arial Narrow"/>
          <w:sz w:val="22"/>
          <w:szCs w:val="22"/>
        </w:rPr>
        <w:t>. martā</w:t>
      </w:r>
      <w:r w:rsidR="007B0B47">
        <w:rPr>
          <w:rFonts w:ascii="Arial Narrow" w:hAnsi="Arial Narrow"/>
          <w:sz w:val="22"/>
          <w:szCs w:val="22"/>
        </w:rPr>
        <w:t>.</w:t>
      </w:r>
    </w:p>
    <w:p w:rsidR="007429FF" w:rsidRDefault="007429FF" w:rsidP="006C75B9">
      <w:pPr>
        <w:jc w:val="both"/>
        <w:rPr>
          <w:rFonts w:ascii="Arial Narrow" w:hAnsi="Arial Narrow"/>
          <w:sz w:val="22"/>
          <w:szCs w:val="22"/>
        </w:rPr>
      </w:pPr>
    </w:p>
    <w:p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Look w:val="04A0" w:firstRow="1" w:lastRow="0" w:firstColumn="1" w:lastColumn="0" w:noHBand="0" w:noVBand="1"/>
      </w:tblPr>
      <w:tblGrid>
        <w:gridCol w:w="8306"/>
      </w:tblGrid>
      <w:tr w:rsidR="00091D91" w:rsidRPr="00FF56F8" w:rsidTr="00005CA6">
        <w:trPr>
          <w:jc w:val="center"/>
        </w:trPr>
        <w:tc>
          <w:tcPr>
            <w:tcW w:w="9639" w:type="dxa"/>
            <w:shd w:val="clear" w:color="auto" w:fill="auto"/>
          </w:tcPr>
          <w:p w:rsidR="008A2E5D" w:rsidRPr="00C30E01" w:rsidRDefault="003B2D9F" w:rsidP="008A2E5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008A2E5D" w:rsidRPr="00C30E01">
              <w:rPr>
                <w:rFonts w:ascii="Arial Narrow" w:hAnsi="Arial Narrow"/>
                <w:b/>
                <w:bCs/>
                <w:color w:val="000000"/>
                <w:sz w:val="22"/>
                <w:szCs w:val="22"/>
              </w:rPr>
              <w:t>.</w:t>
            </w:r>
          </w:p>
          <w:p w:rsidR="008A2E5D" w:rsidRPr="00EC03CC" w:rsidRDefault="00357F41" w:rsidP="008A2E5D">
            <w:pPr>
              <w:pBdr>
                <w:bottom w:val="single" w:sz="4" w:space="1" w:color="auto"/>
              </w:pBdr>
              <w:jc w:val="center"/>
              <w:rPr>
                <w:rFonts w:ascii="Arial Narrow" w:hAnsi="Arial Narrow" w:cs="Arial"/>
                <w:b/>
                <w:bCs/>
                <w:color w:val="000000"/>
                <w:sz w:val="22"/>
                <w:szCs w:val="22"/>
                <w:shd w:val="clear" w:color="auto" w:fill="FFFFFF"/>
              </w:rPr>
            </w:pPr>
            <w:r w:rsidRPr="00357F41">
              <w:rPr>
                <w:rFonts w:ascii="Arial Narrow" w:hAnsi="Arial Narrow" w:cs="Arial"/>
                <w:b/>
                <w:bCs/>
                <w:color w:val="000000"/>
                <w:sz w:val="22"/>
                <w:szCs w:val="22"/>
                <w:shd w:val="clear" w:color="auto" w:fill="FFFFFF"/>
              </w:rPr>
              <w:t>Administratīvo ēku, darbnīcas pārbūve par daudzdzīvokļu dzīvojamām ēkām, darbnīcas un angāra nojaukšana un daudzdzīvokļu ēkas jaunbūve A. Čaka ielā 118, 118c, 118b, 188a un Tallinas ielā 63</w:t>
            </w:r>
            <w:r w:rsidR="008A2E5D" w:rsidRPr="00EC03CC">
              <w:rPr>
                <w:rFonts w:ascii="Arial Narrow" w:hAnsi="Arial Narrow" w:cs="Arial"/>
                <w:b/>
                <w:bCs/>
                <w:color w:val="000000"/>
                <w:sz w:val="22"/>
                <w:szCs w:val="22"/>
                <w:shd w:val="clear" w:color="auto" w:fill="FFFFFF"/>
              </w:rPr>
              <w:t>;</w:t>
            </w:r>
          </w:p>
          <w:p w:rsidR="008A2E5D" w:rsidRDefault="008A2E5D" w:rsidP="008A2E5D">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 Iesniedzējs: </w:t>
            </w:r>
            <w:r w:rsidR="00357F41" w:rsidRPr="00357F41">
              <w:rPr>
                <w:rFonts w:ascii="Arial Narrow" w:hAnsi="Arial Narrow" w:cs="Arial"/>
                <w:b/>
                <w:bCs/>
                <w:color w:val="000000"/>
                <w:sz w:val="22"/>
                <w:szCs w:val="22"/>
                <w:shd w:val="clear" w:color="auto" w:fill="FFFFFF"/>
              </w:rPr>
              <w:t>Nacionālā kultūras mantojuma pārvalde</w:t>
            </w:r>
          </w:p>
          <w:p w:rsidR="008A2E5D" w:rsidRDefault="008A2E5D" w:rsidP="008A2E5D">
            <w:pPr>
              <w:widowControl w:val="0"/>
              <w:autoSpaceDE w:val="0"/>
              <w:autoSpaceDN w:val="0"/>
              <w:adjustRightInd w:val="0"/>
              <w:jc w:val="both"/>
              <w:rPr>
                <w:rFonts w:ascii="Arial Narrow" w:hAnsi="Arial Narrow"/>
                <w:sz w:val="22"/>
                <w:szCs w:val="22"/>
              </w:rPr>
            </w:pPr>
          </w:p>
          <w:p w:rsidR="00A6297F" w:rsidRDefault="006D1F6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1E637E">
              <w:rPr>
                <w:rFonts w:ascii="Arial Narrow" w:hAnsi="Arial Narrow"/>
                <w:sz w:val="22"/>
                <w:szCs w:val="22"/>
              </w:rPr>
              <w:t>iesāk ar piebildi</w:t>
            </w:r>
            <w:r w:rsidR="00A6297F">
              <w:rPr>
                <w:rFonts w:ascii="Arial Narrow" w:hAnsi="Arial Narrow"/>
                <w:sz w:val="22"/>
                <w:szCs w:val="22"/>
              </w:rPr>
              <w:t>, ka gad</w:t>
            </w:r>
            <w:r w:rsidR="006605C4">
              <w:rPr>
                <w:rFonts w:ascii="Arial Narrow" w:hAnsi="Arial Narrow"/>
                <w:sz w:val="22"/>
                <w:szCs w:val="22"/>
              </w:rPr>
              <w:t>ījums ir neparasts -</w:t>
            </w:r>
            <w:r w:rsidR="00A6297F">
              <w:rPr>
                <w:rFonts w:ascii="Arial Narrow" w:hAnsi="Arial Narrow"/>
                <w:sz w:val="22"/>
                <w:szCs w:val="22"/>
              </w:rPr>
              <w:t xml:space="preserve"> </w:t>
            </w:r>
            <w:r w:rsidR="006605C4">
              <w:rPr>
                <w:rFonts w:ascii="Arial Narrow" w:hAnsi="Arial Narrow"/>
                <w:sz w:val="22"/>
                <w:szCs w:val="22"/>
              </w:rPr>
              <w:t>v</w:t>
            </w:r>
            <w:r w:rsidR="00A6297F">
              <w:rPr>
                <w:rFonts w:ascii="Arial Narrow" w:hAnsi="Arial Narrow"/>
                <w:sz w:val="22"/>
                <w:szCs w:val="22"/>
              </w:rPr>
              <w:t>isi trīs dienas kārtībā iekļautie projekti</w:t>
            </w:r>
            <w:r w:rsidR="006605C4">
              <w:rPr>
                <w:rFonts w:ascii="Arial Narrow" w:hAnsi="Arial Narrow"/>
                <w:sz w:val="22"/>
                <w:szCs w:val="22"/>
              </w:rPr>
              <w:t xml:space="preserve"> </w:t>
            </w:r>
            <w:r w:rsidR="00A6297F">
              <w:rPr>
                <w:rFonts w:ascii="Arial Narrow" w:hAnsi="Arial Narrow"/>
                <w:sz w:val="22"/>
                <w:szCs w:val="22"/>
              </w:rPr>
              <w:t>atrodas vienā kvartālā</w:t>
            </w:r>
            <w:r w:rsidR="00FF6D52">
              <w:rPr>
                <w:rFonts w:ascii="Arial Narrow" w:hAnsi="Arial Narrow"/>
                <w:sz w:val="22"/>
                <w:szCs w:val="22"/>
              </w:rPr>
              <w:t xml:space="preserve"> starp A. Čaka,</w:t>
            </w:r>
            <w:r w:rsidR="00916BF2">
              <w:rPr>
                <w:rFonts w:ascii="Arial Narrow" w:hAnsi="Arial Narrow"/>
                <w:sz w:val="22"/>
                <w:szCs w:val="22"/>
              </w:rPr>
              <w:t xml:space="preserve"> Tallinas,</w:t>
            </w:r>
            <w:r w:rsidR="00FF6D52">
              <w:rPr>
                <w:rFonts w:ascii="Arial Narrow" w:hAnsi="Arial Narrow"/>
                <w:sz w:val="22"/>
                <w:szCs w:val="22"/>
              </w:rPr>
              <w:t xml:space="preserve"> Zvaigžņu un Laboratorijas ielām</w:t>
            </w:r>
            <w:r w:rsidR="001E637E">
              <w:rPr>
                <w:rFonts w:ascii="Arial Narrow" w:hAnsi="Arial Narrow"/>
                <w:sz w:val="22"/>
                <w:szCs w:val="22"/>
              </w:rPr>
              <w:t xml:space="preserve"> un</w:t>
            </w:r>
            <w:r w:rsidR="006605C4">
              <w:rPr>
                <w:rFonts w:ascii="Arial Narrow" w:hAnsi="Arial Narrow"/>
                <w:sz w:val="22"/>
                <w:szCs w:val="22"/>
              </w:rPr>
              <w:t xml:space="preserve"> iesniegti 2023. gad</w:t>
            </w:r>
            <w:r w:rsidR="00FF6D52">
              <w:rPr>
                <w:rFonts w:ascii="Arial Narrow" w:hAnsi="Arial Narrow"/>
                <w:sz w:val="22"/>
                <w:szCs w:val="22"/>
              </w:rPr>
              <w:t>ā</w:t>
            </w:r>
            <w:r w:rsidR="001E637E">
              <w:rPr>
                <w:rFonts w:ascii="Arial Narrow" w:hAnsi="Arial Narrow"/>
                <w:sz w:val="22"/>
                <w:szCs w:val="22"/>
              </w:rPr>
              <w:t xml:space="preserve">, </w:t>
            </w:r>
            <w:r w:rsidR="002C3ED0">
              <w:rPr>
                <w:rFonts w:ascii="Arial Narrow" w:hAnsi="Arial Narrow"/>
                <w:sz w:val="22"/>
                <w:szCs w:val="22"/>
              </w:rPr>
              <w:t>un iesniegti</w:t>
            </w:r>
            <w:r w:rsidR="00FF6D52">
              <w:rPr>
                <w:rFonts w:ascii="Arial Narrow" w:hAnsi="Arial Narrow"/>
                <w:sz w:val="22"/>
                <w:szCs w:val="22"/>
              </w:rPr>
              <w:t xml:space="preserve"> pirms pabeigta</w:t>
            </w:r>
            <w:r w:rsidR="00C4179A">
              <w:rPr>
                <w:rFonts w:ascii="Arial Narrow" w:hAnsi="Arial Narrow"/>
                <w:sz w:val="22"/>
                <w:szCs w:val="22"/>
              </w:rPr>
              <w:t xml:space="preserve"> ēku</w:t>
            </w:r>
            <w:r w:rsidR="00FF6D52">
              <w:rPr>
                <w:rFonts w:ascii="Arial Narrow" w:hAnsi="Arial Narrow"/>
                <w:sz w:val="22"/>
                <w:szCs w:val="22"/>
              </w:rPr>
              <w:t xml:space="preserve"> kultūrvēsturiskās vērtības līmeņa noteikšana</w:t>
            </w:r>
            <w:r w:rsidR="00A6297F">
              <w:rPr>
                <w:rFonts w:ascii="Arial Narrow" w:hAnsi="Arial Narrow"/>
                <w:sz w:val="22"/>
                <w:szCs w:val="22"/>
              </w:rPr>
              <w:t>. Projektos</w:t>
            </w:r>
            <w:r w:rsidR="002C3ED0">
              <w:rPr>
                <w:rFonts w:ascii="Arial Narrow" w:hAnsi="Arial Narrow"/>
                <w:sz w:val="22"/>
                <w:szCs w:val="22"/>
              </w:rPr>
              <w:t xml:space="preserve"> kopumā</w:t>
            </w:r>
            <w:r w:rsidR="00A6297F">
              <w:rPr>
                <w:rFonts w:ascii="Arial Narrow" w:hAnsi="Arial Narrow"/>
                <w:sz w:val="22"/>
                <w:szCs w:val="22"/>
              </w:rPr>
              <w:t xml:space="preserve"> tiek skarta arī </w:t>
            </w:r>
            <w:r w:rsidR="00916BF2">
              <w:rPr>
                <w:rFonts w:ascii="Arial Narrow" w:hAnsi="Arial Narrow"/>
                <w:sz w:val="22"/>
                <w:szCs w:val="22"/>
              </w:rPr>
              <w:t xml:space="preserve">Zvaigžņu un A. Čaka </w:t>
            </w:r>
            <w:r w:rsidR="00A6297F">
              <w:rPr>
                <w:rFonts w:ascii="Arial Narrow" w:hAnsi="Arial Narrow"/>
                <w:sz w:val="22"/>
                <w:szCs w:val="22"/>
              </w:rPr>
              <w:t xml:space="preserve">ielas fronte. Teritorija atrodas Rīgas vēsturiskā centra teritorijā, UNESCO Pasaules mantojuma vietas aizsardzības zonā, arhitektūras konkurss nav ticis rīkots. </w:t>
            </w:r>
            <w:r w:rsidR="006605C4">
              <w:rPr>
                <w:rFonts w:ascii="Arial Narrow" w:hAnsi="Arial Narrow"/>
                <w:sz w:val="22"/>
                <w:szCs w:val="22"/>
              </w:rPr>
              <w:t xml:space="preserve">Runājot par visiem šodien skatāmajiem projektiem, vienu no tiem pārstāv arhitekts R. Putniņš, bet divus – arhitekts H. </w:t>
            </w:r>
            <w:proofErr w:type="spellStart"/>
            <w:r w:rsidR="006605C4">
              <w:rPr>
                <w:rFonts w:ascii="Arial Narrow" w:hAnsi="Arial Narrow"/>
                <w:sz w:val="22"/>
                <w:szCs w:val="22"/>
              </w:rPr>
              <w:t>Alsiņš</w:t>
            </w:r>
            <w:proofErr w:type="spellEnd"/>
            <w:r w:rsidR="006605C4">
              <w:rPr>
                <w:rFonts w:ascii="Arial Narrow" w:hAnsi="Arial Narrow"/>
                <w:sz w:val="22"/>
                <w:szCs w:val="22"/>
              </w:rPr>
              <w:t xml:space="preserve">. </w:t>
            </w:r>
            <w:r w:rsidR="00FF6D52">
              <w:rPr>
                <w:rFonts w:ascii="Arial Narrow" w:hAnsi="Arial Narrow"/>
                <w:sz w:val="22"/>
                <w:szCs w:val="22"/>
              </w:rPr>
              <w:t>Izklāsta, ka kvartālā bijusi problēma ar īpašumtiesību sakārtošanu un pašlaik arī pabeigta kultūrvēsturiskās vērtības līmeņa nobeigšana, kas mainījis apstākļus. Projekti iesniegti kā būvprojekti minimālā sastāvā</w:t>
            </w:r>
            <w:r w:rsidR="00151BE7">
              <w:rPr>
                <w:rFonts w:ascii="Arial Narrow" w:hAnsi="Arial Narrow"/>
                <w:sz w:val="22"/>
                <w:szCs w:val="22"/>
              </w:rPr>
              <w:t>, nepieciešams Padomes lēmums</w:t>
            </w:r>
            <w:r w:rsidR="00FF6D52">
              <w:rPr>
                <w:rFonts w:ascii="Arial Narrow" w:hAnsi="Arial Narrow"/>
                <w:sz w:val="22"/>
                <w:szCs w:val="22"/>
              </w:rPr>
              <w:t>. Aicina pirmā projekta pārstāvi iepazīstināt Padomi ar projektu.</w:t>
            </w:r>
          </w:p>
          <w:p w:rsidR="006D1F67" w:rsidRDefault="006D1F67" w:rsidP="008A2E5D">
            <w:pPr>
              <w:widowControl w:val="0"/>
              <w:autoSpaceDE w:val="0"/>
              <w:autoSpaceDN w:val="0"/>
              <w:adjustRightInd w:val="0"/>
              <w:jc w:val="both"/>
              <w:rPr>
                <w:rFonts w:ascii="Arial Narrow" w:hAnsi="Arial Narrow"/>
                <w:sz w:val="22"/>
                <w:szCs w:val="22"/>
              </w:rPr>
            </w:pPr>
          </w:p>
          <w:p w:rsidR="006D1F67" w:rsidRDefault="006D1F6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Putniņš</w:t>
            </w:r>
            <w:r w:rsidR="00151BE7">
              <w:rPr>
                <w:rFonts w:ascii="Arial Narrow" w:hAnsi="Arial Narrow"/>
                <w:sz w:val="22"/>
                <w:szCs w:val="22"/>
              </w:rPr>
              <w:t xml:space="preserve"> stādās priekšā un arī iepazīstina</w:t>
            </w:r>
            <w:r>
              <w:rPr>
                <w:rFonts w:ascii="Arial Narrow" w:hAnsi="Arial Narrow"/>
                <w:sz w:val="22"/>
                <w:szCs w:val="22"/>
              </w:rPr>
              <w:t xml:space="preserve"> ar </w:t>
            </w:r>
            <w:r w:rsidR="00457880">
              <w:rPr>
                <w:rFonts w:ascii="Arial Narrow" w:hAnsi="Arial Narrow"/>
                <w:sz w:val="22"/>
                <w:szCs w:val="22"/>
              </w:rPr>
              <w:t>projekta pārstāvjiem</w:t>
            </w:r>
            <w:r>
              <w:rPr>
                <w:rFonts w:ascii="Arial Narrow" w:hAnsi="Arial Narrow"/>
                <w:sz w:val="22"/>
                <w:szCs w:val="22"/>
              </w:rPr>
              <w:t xml:space="preserve"> A. Ābeli un A</w:t>
            </w:r>
            <w:r w:rsidR="002C3ED0">
              <w:rPr>
                <w:rFonts w:ascii="Arial Narrow" w:hAnsi="Arial Narrow"/>
                <w:sz w:val="22"/>
                <w:szCs w:val="22"/>
              </w:rPr>
              <w:t>. Asaru</w:t>
            </w:r>
            <w:r w:rsidR="00151BE7">
              <w:rPr>
                <w:rFonts w:ascii="Arial Narrow" w:hAnsi="Arial Narrow"/>
                <w:sz w:val="22"/>
                <w:szCs w:val="22"/>
              </w:rPr>
              <w:t>-</w:t>
            </w:r>
            <w:proofErr w:type="spellStart"/>
            <w:r w:rsidR="00151BE7">
              <w:rPr>
                <w:rFonts w:ascii="Arial Narrow" w:hAnsi="Arial Narrow"/>
                <w:sz w:val="22"/>
                <w:szCs w:val="22"/>
              </w:rPr>
              <w:t>Asarovski</w:t>
            </w:r>
            <w:proofErr w:type="spellEnd"/>
            <w:r>
              <w:rPr>
                <w:rFonts w:ascii="Arial Narrow" w:hAnsi="Arial Narrow"/>
                <w:sz w:val="22"/>
                <w:szCs w:val="22"/>
              </w:rPr>
              <w:t xml:space="preserve"> – pasūtītāj</w:t>
            </w:r>
            <w:r w:rsidR="00151BE7">
              <w:rPr>
                <w:rFonts w:ascii="Arial Narrow" w:hAnsi="Arial Narrow"/>
                <w:sz w:val="22"/>
                <w:szCs w:val="22"/>
              </w:rPr>
              <w:t>u</w:t>
            </w:r>
            <w:r>
              <w:rPr>
                <w:rFonts w:ascii="Arial Narrow" w:hAnsi="Arial Narrow"/>
                <w:sz w:val="22"/>
                <w:szCs w:val="22"/>
              </w:rPr>
              <w:t xml:space="preserve">. </w:t>
            </w:r>
          </w:p>
          <w:p w:rsidR="006D1F67" w:rsidRDefault="006D1F67" w:rsidP="008A2E5D">
            <w:pPr>
              <w:widowControl w:val="0"/>
              <w:autoSpaceDE w:val="0"/>
              <w:autoSpaceDN w:val="0"/>
              <w:adjustRightInd w:val="0"/>
              <w:jc w:val="both"/>
              <w:rPr>
                <w:rFonts w:ascii="Arial Narrow" w:hAnsi="Arial Narrow"/>
                <w:sz w:val="22"/>
                <w:szCs w:val="22"/>
              </w:rPr>
            </w:pPr>
          </w:p>
          <w:p w:rsidR="00457880" w:rsidRDefault="007B0B47" w:rsidP="008A2E5D">
            <w:pPr>
              <w:widowControl w:val="0"/>
              <w:autoSpaceDE w:val="0"/>
              <w:autoSpaceDN w:val="0"/>
              <w:adjustRightInd w:val="0"/>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Pr>
                <w:rFonts w:ascii="Arial Narrow" w:hAnsi="Arial Narrow" w:cs="Segoe UI"/>
                <w:color w:val="201F1E"/>
                <w:sz w:val="22"/>
                <w:szCs w:val="22"/>
                <w:shd w:val="clear" w:color="auto" w:fill="FFFFFF"/>
              </w:rPr>
              <w:t xml:space="preserve"> </w:t>
            </w:r>
            <w:r w:rsidR="00457880">
              <w:rPr>
                <w:rFonts w:ascii="Arial Narrow" w:hAnsi="Arial Narrow" w:cs="Segoe UI"/>
                <w:color w:val="201F1E"/>
                <w:sz w:val="22"/>
                <w:szCs w:val="22"/>
                <w:shd w:val="clear" w:color="auto" w:fill="FFFFFF"/>
              </w:rPr>
              <w:t xml:space="preserve">izklāsta, ka pārstāv </w:t>
            </w:r>
            <w:proofErr w:type="spellStart"/>
            <w:r w:rsidR="00457880">
              <w:rPr>
                <w:rFonts w:ascii="Arial Narrow" w:hAnsi="Arial Narrow" w:cs="Segoe UI"/>
                <w:color w:val="201F1E"/>
                <w:sz w:val="22"/>
                <w:szCs w:val="22"/>
                <w:shd w:val="clear" w:color="auto" w:fill="FFFFFF"/>
              </w:rPr>
              <w:t>elektrobūvniecības</w:t>
            </w:r>
            <w:proofErr w:type="spellEnd"/>
            <w:r w:rsidR="00457880">
              <w:rPr>
                <w:rFonts w:ascii="Arial Narrow" w:hAnsi="Arial Narrow" w:cs="Segoe UI"/>
                <w:color w:val="201F1E"/>
                <w:sz w:val="22"/>
                <w:szCs w:val="22"/>
                <w:shd w:val="clear" w:color="auto" w:fill="FFFFFF"/>
              </w:rPr>
              <w:t xml:space="preserve"> uzņēmumu, kas projektā </w:t>
            </w:r>
            <w:r w:rsidR="00574379">
              <w:rPr>
                <w:rFonts w:ascii="Arial Narrow" w:hAnsi="Arial Narrow" w:cs="Segoe UI"/>
                <w:color w:val="201F1E"/>
                <w:sz w:val="22"/>
                <w:szCs w:val="22"/>
                <w:shd w:val="clear" w:color="auto" w:fill="FFFFFF"/>
              </w:rPr>
              <w:t>attīstāmo teritoriju ieguvis</w:t>
            </w:r>
            <w:r w:rsidR="00457880">
              <w:rPr>
                <w:rFonts w:ascii="Arial Narrow" w:hAnsi="Arial Narrow" w:cs="Segoe UI"/>
                <w:color w:val="201F1E"/>
                <w:sz w:val="22"/>
                <w:szCs w:val="22"/>
                <w:shd w:val="clear" w:color="auto" w:fill="FFFFFF"/>
              </w:rPr>
              <w:t xml:space="preserve"> vēl </w:t>
            </w:r>
            <w:r w:rsidR="00FF2579">
              <w:rPr>
                <w:rFonts w:ascii="Arial Narrow" w:hAnsi="Arial Narrow" w:cs="Segoe UI"/>
                <w:color w:val="201F1E"/>
                <w:sz w:val="22"/>
                <w:szCs w:val="22"/>
                <w:shd w:val="clear" w:color="auto" w:fill="FFFFFF"/>
              </w:rPr>
              <w:t>“</w:t>
            </w:r>
            <w:r w:rsidR="00457880">
              <w:rPr>
                <w:rFonts w:ascii="Arial Narrow" w:hAnsi="Arial Narrow" w:cs="Segoe UI"/>
                <w:color w:val="201F1E"/>
                <w:sz w:val="22"/>
                <w:szCs w:val="22"/>
                <w:shd w:val="clear" w:color="auto" w:fill="FFFFFF"/>
              </w:rPr>
              <w:t>privatizācijas laikos</w:t>
            </w:r>
            <w:r w:rsidR="00FF2579">
              <w:rPr>
                <w:rFonts w:ascii="Arial Narrow" w:hAnsi="Arial Narrow" w:cs="Segoe UI"/>
                <w:color w:val="201F1E"/>
                <w:sz w:val="22"/>
                <w:szCs w:val="22"/>
                <w:shd w:val="clear" w:color="auto" w:fill="FFFFFF"/>
              </w:rPr>
              <w:t>”</w:t>
            </w:r>
            <w:r w:rsidR="00457880">
              <w:rPr>
                <w:rFonts w:ascii="Arial Narrow" w:hAnsi="Arial Narrow" w:cs="Segoe UI"/>
                <w:color w:val="201F1E"/>
                <w:sz w:val="22"/>
                <w:szCs w:val="22"/>
                <w:shd w:val="clear" w:color="auto" w:fill="FFFFFF"/>
              </w:rPr>
              <w:t>. Saistībā ar to, ka uzņēmums plāno pārcelt darbību</w:t>
            </w:r>
            <w:r w:rsidR="00DE3986">
              <w:rPr>
                <w:rFonts w:ascii="Arial Narrow" w:hAnsi="Arial Narrow" w:cs="Segoe UI"/>
                <w:color w:val="201F1E"/>
                <w:sz w:val="22"/>
                <w:szCs w:val="22"/>
                <w:shd w:val="clear" w:color="auto" w:fill="FFFFFF"/>
              </w:rPr>
              <w:t xml:space="preserve"> uz citu vietu</w:t>
            </w:r>
            <w:r w:rsidR="00457880">
              <w:rPr>
                <w:rFonts w:ascii="Arial Narrow" w:hAnsi="Arial Narrow" w:cs="Segoe UI"/>
                <w:color w:val="201F1E"/>
                <w:sz w:val="22"/>
                <w:szCs w:val="22"/>
                <w:shd w:val="clear" w:color="auto" w:fill="FFFFFF"/>
              </w:rPr>
              <w:t xml:space="preserve">, </w:t>
            </w:r>
            <w:r w:rsidR="00086BFD">
              <w:rPr>
                <w:rFonts w:ascii="Arial Narrow" w:hAnsi="Arial Narrow" w:cs="Segoe UI"/>
                <w:color w:val="201F1E"/>
                <w:sz w:val="22"/>
                <w:szCs w:val="22"/>
                <w:shd w:val="clear" w:color="auto" w:fill="FFFFFF"/>
              </w:rPr>
              <w:t>izlemts par daudzdzīvokļu ēku būvniecību</w:t>
            </w:r>
            <w:r w:rsidR="00DE3986">
              <w:rPr>
                <w:rFonts w:ascii="Arial Narrow" w:hAnsi="Arial Narrow" w:cs="Segoe UI"/>
                <w:color w:val="201F1E"/>
                <w:sz w:val="22"/>
                <w:szCs w:val="22"/>
                <w:shd w:val="clear" w:color="auto" w:fill="FFFFFF"/>
              </w:rPr>
              <w:t xml:space="preserve"> zemes gabalā</w:t>
            </w:r>
            <w:r w:rsidR="00086BFD">
              <w:rPr>
                <w:rFonts w:ascii="Arial Narrow" w:hAnsi="Arial Narrow" w:cs="Segoe UI"/>
                <w:color w:val="201F1E"/>
                <w:sz w:val="22"/>
                <w:szCs w:val="22"/>
                <w:shd w:val="clear" w:color="auto" w:fill="FFFFFF"/>
              </w:rPr>
              <w:t xml:space="preserve">. Izklāsta problemātiku saistībā ar nepareizi sadalītām zemēm un risinājumiem kā sakārtotas īpašumtiesības. Skaidro, ka tiks nojaukts uz zemesgabala esošais padomju laikā būvētais angārs. </w:t>
            </w:r>
          </w:p>
          <w:p w:rsidR="006D1F67" w:rsidRDefault="006D1F67" w:rsidP="008A2E5D">
            <w:pPr>
              <w:widowControl w:val="0"/>
              <w:autoSpaceDE w:val="0"/>
              <w:autoSpaceDN w:val="0"/>
              <w:adjustRightInd w:val="0"/>
              <w:jc w:val="both"/>
              <w:rPr>
                <w:rFonts w:ascii="Arial Narrow" w:hAnsi="Arial Narrow"/>
                <w:sz w:val="22"/>
                <w:szCs w:val="22"/>
              </w:rPr>
            </w:pPr>
          </w:p>
          <w:p w:rsidR="006D1F67" w:rsidRDefault="007B0B4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6D1F67">
              <w:rPr>
                <w:rFonts w:ascii="Arial Narrow" w:hAnsi="Arial Narrow"/>
                <w:sz w:val="22"/>
                <w:szCs w:val="22"/>
              </w:rPr>
              <w:t>Ābele</w:t>
            </w:r>
            <w:r w:rsidR="00FF2579">
              <w:rPr>
                <w:rFonts w:ascii="Arial Narrow" w:hAnsi="Arial Narrow"/>
                <w:sz w:val="22"/>
                <w:szCs w:val="22"/>
              </w:rPr>
              <w:t xml:space="preserve"> prezentācijā shematiski rāda esošo situāciju un sadalījumu gruntsgabalos, attēlā redzams ēku izvietojums. Ar atkāpi no </w:t>
            </w:r>
            <w:r w:rsidR="003D32A2">
              <w:rPr>
                <w:rFonts w:ascii="Arial Narrow" w:hAnsi="Arial Narrow"/>
                <w:sz w:val="22"/>
                <w:szCs w:val="22"/>
              </w:rPr>
              <w:t>perimetrālās</w:t>
            </w:r>
            <w:r w:rsidR="00FF2579">
              <w:rPr>
                <w:rFonts w:ascii="Arial Narrow" w:hAnsi="Arial Narrow"/>
                <w:sz w:val="22"/>
                <w:szCs w:val="22"/>
              </w:rPr>
              <w:t xml:space="preserve"> līnijas pret A. Čaka ielu vērsta 20.gs. 70. gados būvēta silikātķieģeļu ēka, bet kvartāla dziļumā vairākas </w:t>
            </w:r>
            <w:r w:rsidR="003D32A2">
              <w:rPr>
                <w:rFonts w:ascii="Arial Narrow" w:hAnsi="Arial Narrow"/>
                <w:sz w:val="22"/>
                <w:szCs w:val="22"/>
              </w:rPr>
              <w:t xml:space="preserve">padomju laikā būvētas </w:t>
            </w:r>
            <w:r w:rsidR="00FF2579">
              <w:rPr>
                <w:rFonts w:ascii="Arial Narrow" w:hAnsi="Arial Narrow"/>
                <w:sz w:val="22"/>
                <w:szCs w:val="22"/>
              </w:rPr>
              <w:t xml:space="preserve">darbnīcu ēkas un angārs. Turpina prezentāciju, iezīmējot kuras ēkas tiks nojauktas [kopumā 5, no tām 4 nelielas un angārs], bet kuras rekonstruētas [3 lielāka izmēra ēkas, ieskaitot ēku pret A. Čaka ielu]. </w:t>
            </w:r>
            <w:r w:rsidR="003D32A2">
              <w:rPr>
                <w:rFonts w:ascii="Arial Narrow" w:hAnsi="Arial Narrow"/>
                <w:sz w:val="22"/>
                <w:szCs w:val="22"/>
              </w:rPr>
              <w:t>Prezentē vietas fotofiksāciju. Runājot p</w:t>
            </w:r>
            <w:r w:rsidR="003D0325">
              <w:rPr>
                <w:rFonts w:ascii="Arial Narrow" w:hAnsi="Arial Narrow"/>
                <w:sz w:val="22"/>
                <w:szCs w:val="22"/>
              </w:rPr>
              <w:t>ar attīstības plāniem, saglabā</w:t>
            </w:r>
            <w:r w:rsidR="003D32A2">
              <w:rPr>
                <w:rFonts w:ascii="Arial Narrow" w:hAnsi="Arial Narrow"/>
                <w:sz w:val="22"/>
                <w:szCs w:val="22"/>
              </w:rPr>
              <w:t>j</w:t>
            </w:r>
            <w:r w:rsidR="003D0325">
              <w:rPr>
                <w:rFonts w:ascii="Arial Narrow" w:hAnsi="Arial Narrow"/>
                <w:sz w:val="22"/>
                <w:szCs w:val="22"/>
              </w:rPr>
              <w:t>amajām</w:t>
            </w:r>
            <w:r w:rsidR="003D32A2">
              <w:rPr>
                <w:rFonts w:ascii="Arial Narrow" w:hAnsi="Arial Narrow"/>
                <w:sz w:val="22"/>
                <w:szCs w:val="22"/>
              </w:rPr>
              <w:t xml:space="preserve"> ēkām plān</w:t>
            </w:r>
            <w:r w:rsidR="00594843">
              <w:rPr>
                <w:rFonts w:ascii="Arial Narrow" w:hAnsi="Arial Narrow"/>
                <w:sz w:val="22"/>
                <w:szCs w:val="22"/>
              </w:rPr>
              <w:t>ots palielināt stāvu skaitu,</w:t>
            </w:r>
            <w:r w:rsidR="003D32A2">
              <w:rPr>
                <w:rFonts w:ascii="Arial Narrow" w:hAnsi="Arial Narrow"/>
                <w:sz w:val="22"/>
                <w:szCs w:val="22"/>
              </w:rPr>
              <w:t xml:space="preserve"> angāra vietā plānota jaunbūve, bet sānā – auto nojume. Turpina ar pieguļošās apbūves fotofiksāciju. Pret A. Čaka ielu, abās pusēs silikāta ķieģeļu ēkai, kuru plānots paaugstināt, atrodas kultūrvēsturiski vērtīgas ēkas, viena no t</w:t>
            </w:r>
            <w:r w:rsidR="00062294">
              <w:rPr>
                <w:rFonts w:ascii="Arial Narrow" w:hAnsi="Arial Narrow"/>
                <w:sz w:val="22"/>
                <w:szCs w:val="22"/>
              </w:rPr>
              <w:t>ām vienstāva koka, otra – daudz</w:t>
            </w:r>
            <w:r w:rsidR="003D32A2">
              <w:rPr>
                <w:rFonts w:ascii="Arial Narrow" w:hAnsi="Arial Narrow"/>
                <w:sz w:val="22"/>
                <w:szCs w:val="22"/>
              </w:rPr>
              <w:t xml:space="preserve">stāvu mūra. </w:t>
            </w:r>
          </w:p>
          <w:p w:rsidR="00B30A88" w:rsidRDefault="00B30A88" w:rsidP="008A2E5D">
            <w:pPr>
              <w:widowControl w:val="0"/>
              <w:autoSpaceDE w:val="0"/>
              <w:autoSpaceDN w:val="0"/>
              <w:adjustRightInd w:val="0"/>
              <w:jc w:val="both"/>
              <w:rPr>
                <w:rFonts w:ascii="Arial Narrow" w:hAnsi="Arial Narrow"/>
                <w:sz w:val="22"/>
                <w:szCs w:val="22"/>
              </w:rPr>
            </w:pPr>
          </w:p>
          <w:p w:rsidR="00B30A88" w:rsidRDefault="00B30A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Putniņš </w:t>
            </w:r>
            <w:r w:rsidR="003D32A2">
              <w:rPr>
                <w:rFonts w:ascii="Arial Narrow" w:hAnsi="Arial Narrow"/>
                <w:sz w:val="22"/>
                <w:szCs w:val="22"/>
              </w:rPr>
              <w:t xml:space="preserve">iestarpina, vēršot uzmanību, ka pārbūvējamā ēka atrodas ar ievērojamu atkāpi no ielas perimetrālās līnijas, nevis tieši starp abām mājām. Skaidro, ka minēto vietu projektā veidos kā labiekārtotu </w:t>
            </w:r>
            <w:proofErr w:type="spellStart"/>
            <w:r w:rsidR="003D32A2">
              <w:rPr>
                <w:rFonts w:ascii="Arial Narrow" w:hAnsi="Arial Narrow"/>
                <w:sz w:val="22"/>
                <w:szCs w:val="22"/>
              </w:rPr>
              <w:t>priekšpagalmu</w:t>
            </w:r>
            <w:proofErr w:type="spellEnd"/>
            <w:r w:rsidR="003D32A2">
              <w:rPr>
                <w:rFonts w:ascii="Arial Narrow" w:hAnsi="Arial Narrow"/>
                <w:sz w:val="22"/>
                <w:szCs w:val="22"/>
              </w:rPr>
              <w:t>.</w:t>
            </w:r>
          </w:p>
          <w:p w:rsidR="00B30A88" w:rsidRDefault="00B30A88" w:rsidP="008A2E5D">
            <w:pPr>
              <w:widowControl w:val="0"/>
              <w:autoSpaceDE w:val="0"/>
              <w:autoSpaceDN w:val="0"/>
              <w:adjustRightInd w:val="0"/>
              <w:jc w:val="both"/>
              <w:rPr>
                <w:rFonts w:ascii="Arial Narrow" w:hAnsi="Arial Narrow"/>
                <w:sz w:val="22"/>
                <w:szCs w:val="22"/>
              </w:rPr>
            </w:pPr>
          </w:p>
          <w:p w:rsidR="00C4179A" w:rsidRDefault="00C4179A" w:rsidP="00C4179A">
            <w:pPr>
              <w:widowControl w:val="0"/>
              <w:autoSpaceDE w:val="0"/>
              <w:autoSpaceDN w:val="0"/>
              <w:adjustRightInd w:val="0"/>
              <w:jc w:val="both"/>
              <w:rPr>
                <w:rFonts w:ascii="Arial Narrow" w:hAnsi="Arial Narrow"/>
                <w:sz w:val="22"/>
                <w:szCs w:val="22"/>
              </w:rPr>
            </w:pPr>
            <w:r>
              <w:rPr>
                <w:rFonts w:ascii="Arial Narrow" w:hAnsi="Arial Narrow"/>
                <w:sz w:val="22"/>
                <w:szCs w:val="22"/>
              </w:rPr>
              <w:t>A. Ābele piekrīt, ka situācija ir centram netipiska un turpina, skaidrojot kā veidosies apjomi. Esošo ēku plānots paaugstināt par 2 stāviem, bet jaunbūve aiz tās būtu 6 stāvus augsta. Apraksta apkārtnes apbūves augstumus kā dažādus un, pamatojoties ar atkāpi no ielas, skaidro, ka ēku augstumi izvēlēti pielāgojoties augtākajiem punktiem. Runājot par jumtu ainavu, lielākoties ir raksturīgi slīpie jumti, tāpēc, lai iekļautos kopējā jumtu ainavā, apjomi tiks dalīti ar slīpiem jumtiem. Turpinājumā prezentē apkārtējai apbūvei raksturīgo jumtu formas un zelmiņu fotofiksāciju.</w:t>
            </w:r>
          </w:p>
          <w:p w:rsidR="00B30A88" w:rsidRDefault="00B30A88" w:rsidP="008A2E5D">
            <w:pPr>
              <w:widowControl w:val="0"/>
              <w:autoSpaceDE w:val="0"/>
              <w:autoSpaceDN w:val="0"/>
              <w:adjustRightInd w:val="0"/>
              <w:jc w:val="both"/>
              <w:rPr>
                <w:rFonts w:ascii="Arial Narrow" w:hAnsi="Arial Narrow"/>
                <w:sz w:val="22"/>
                <w:szCs w:val="22"/>
              </w:rPr>
            </w:pPr>
          </w:p>
          <w:p w:rsidR="00B30A88" w:rsidRDefault="00B30A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Putniņš </w:t>
            </w:r>
            <w:r w:rsidR="005F5490">
              <w:rPr>
                <w:rFonts w:ascii="Arial Narrow" w:hAnsi="Arial Narrow"/>
                <w:sz w:val="22"/>
                <w:szCs w:val="22"/>
              </w:rPr>
              <w:t>papildina, ka jumtu forma izvēlēta tāpēc ka,</w:t>
            </w:r>
            <w:r>
              <w:rPr>
                <w:rFonts w:ascii="Arial Narrow" w:hAnsi="Arial Narrow"/>
                <w:sz w:val="22"/>
                <w:szCs w:val="22"/>
              </w:rPr>
              <w:t xml:space="preserve"> </w:t>
            </w:r>
            <w:r w:rsidR="005F5490">
              <w:rPr>
                <w:rFonts w:ascii="Arial Narrow" w:hAnsi="Arial Narrow"/>
                <w:sz w:val="22"/>
                <w:szCs w:val="22"/>
              </w:rPr>
              <w:t>lai, atvieglotu konstrukciju, divi stāvi tiek veidoti</w:t>
            </w:r>
            <w:r>
              <w:rPr>
                <w:rFonts w:ascii="Arial Narrow" w:hAnsi="Arial Narrow"/>
                <w:sz w:val="22"/>
                <w:szCs w:val="22"/>
              </w:rPr>
              <w:t xml:space="preserve"> koka karkasā, </w:t>
            </w:r>
            <w:r w:rsidR="005F5490">
              <w:rPr>
                <w:rFonts w:ascii="Arial Narrow" w:hAnsi="Arial Narrow"/>
                <w:sz w:val="22"/>
                <w:szCs w:val="22"/>
              </w:rPr>
              <w:t>arīdzan, lai</w:t>
            </w:r>
            <w:r>
              <w:rPr>
                <w:rFonts w:ascii="Arial Narrow" w:hAnsi="Arial Narrow"/>
                <w:sz w:val="22"/>
                <w:szCs w:val="22"/>
              </w:rPr>
              <w:t xml:space="preserve"> lietotu ilgtspējīgus materiālus</w:t>
            </w:r>
            <w:r w:rsidR="005F5490">
              <w:rPr>
                <w:rFonts w:ascii="Arial Narrow" w:hAnsi="Arial Narrow"/>
                <w:sz w:val="22"/>
                <w:szCs w:val="22"/>
              </w:rPr>
              <w:t>, bet ideja par zelmiņiem</w:t>
            </w:r>
            <w:r>
              <w:rPr>
                <w:rFonts w:ascii="Arial Narrow" w:hAnsi="Arial Narrow"/>
                <w:sz w:val="22"/>
                <w:szCs w:val="22"/>
              </w:rPr>
              <w:t xml:space="preserve"> </w:t>
            </w:r>
            <w:r w:rsidR="005F5490">
              <w:rPr>
                <w:rFonts w:ascii="Arial Narrow" w:hAnsi="Arial Narrow"/>
                <w:sz w:val="22"/>
                <w:szCs w:val="22"/>
              </w:rPr>
              <w:t xml:space="preserve">radusies vides kontekstā </w:t>
            </w:r>
            <w:r w:rsidR="00BA5AC3">
              <w:rPr>
                <w:rFonts w:ascii="Arial Narrow" w:hAnsi="Arial Narrow"/>
                <w:sz w:val="22"/>
                <w:szCs w:val="22"/>
              </w:rPr>
              <w:t xml:space="preserve">- </w:t>
            </w:r>
            <w:r w:rsidR="005F5490">
              <w:rPr>
                <w:rFonts w:ascii="Arial Narrow" w:hAnsi="Arial Narrow"/>
                <w:sz w:val="22"/>
                <w:szCs w:val="22"/>
              </w:rPr>
              <w:t>kā koka ēkām raksturīgiem</w:t>
            </w:r>
            <w:r>
              <w:rPr>
                <w:rFonts w:ascii="Arial Narrow" w:hAnsi="Arial Narrow"/>
                <w:sz w:val="22"/>
                <w:szCs w:val="22"/>
              </w:rPr>
              <w:t xml:space="preserve">. </w:t>
            </w:r>
          </w:p>
          <w:p w:rsidR="00B30A88" w:rsidRDefault="00B30A88" w:rsidP="008A2E5D">
            <w:pPr>
              <w:widowControl w:val="0"/>
              <w:autoSpaceDE w:val="0"/>
              <w:autoSpaceDN w:val="0"/>
              <w:adjustRightInd w:val="0"/>
              <w:jc w:val="both"/>
              <w:rPr>
                <w:rFonts w:ascii="Arial Narrow" w:hAnsi="Arial Narrow"/>
                <w:sz w:val="22"/>
                <w:szCs w:val="22"/>
              </w:rPr>
            </w:pPr>
          </w:p>
          <w:p w:rsidR="00B30A88" w:rsidRDefault="00B30A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Ābele </w:t>
            </w:r>
            <w:r w:rsidR="005F5490">
              <w:rPr>
                <w:rFonts w:ascii="Arial Narrow" w:hAnsi="Arial Narrow"/>
                <w:sz w:val="22"/>
                <w:szCs w:val="22"/>
              </w:rPr>
              <w:t>turpina, ka priekšlaukums tiks labiekārtots</w:t>
            </w:r>
            <w:r w:rsidR="00BA5AC3">
              <w:rPr>
                <w:rFonts w:ascii="Arial Narrow" w:hAnsi="Arial Narrow"/>
                <w:sz w:val="22"/>
                <w:szCs w:val="22"/>
              </w:rPr>
              <w:t xml:space="preserve"> un būs</w:t>
            </w:r>
            <w:r w:rsidR="005F5490">
              <w:rPr>
                <w:rFonts w:ascii="Arial Narrow" w:hAnsi="Arial Narrow"/>
                <w:sz w:val="22"/>
                <w:szCs w:val="22"/>
              </w:rPr>
              <w:t xml:space="preserve"> publiski pieejams. Apzaļumots tiks arī iekšpagalms. Transportam paredzēta minētā nojume, rāda kā tiks organizēta gājēju plūsma un arī </w:t>
            </w:r>
            <w:r w:rsidR="005F5490">
              <w:rPr>
                <w:rFonts w:ascii="Arial Narrow" w:hAnsi="Arial Narrow"/>
                <w:sz w:val="22"/>
                <w:szCs w:val="22"/>
              </w:rPr>
              <w:lastRenderedPageBreak/>
              <w:t>pieeja ārkārtas dienestu transportam, daļēji to vadot caur blakus gruntsgabalu.</w:t>
            </w:r>
          </w:p>
          <w:p w:rsidR="00BA5AC3" w:rsidRDefault="00BA5AC3" w:rsidP="008A2E5D">
            <w:pPr>
              <w:widowControl w:val="0"/>
              <w:autoSpaceDE w:val="0"/>
              <w:autoSpaceDN w:val="0"/>
              <w:adjustRightInd w:val="0"/>
              <w:jc w:val="both"/>
              <w:rPr>
                <w:rFonts w:ascii="Arial Narrow" w:hAnsi="Arial Narrow"/>
                <w:sz w:val="22"/>
                <w:szCs w:val="22"/>
              </w:rPr>
            </w:pPr>
          </w:p>
          <w:p w:rsidR="00B30A88" w:rsidRDefault="00B30A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Putniņš </w:t>
            </w:r>
            <w:r w:rsidR="005F5490">
              <w:rPr>
                <w:rFonts w:ascii="Arial Narrow" w:hAnsi="Arial Narrow"/>
                <w:sz w:val="22"/>
                <w:szCs w:val="22"/>
              </w:rPr>
              <w:t>skaidro, ka sarunas ar kaimiņiem notikušas, apraksta iekšpagalmu kā “iekšējo republiku”.</w:t>
            </w:r>
            <w:r>
              <w:rPr>
                <w:rFonts w:ascii="Arial Narrow" w:hAnsi="Arial Narrow"/>
                <w:sz w:val="22"/>
                <w:szCs w:val="22"/>
              </w:rPr>
              <w:t xml:space="preserve"> </w:t>
            </w:r>
          </w:p>
          <w:p w:rsidR="00B30A88" w:rsidRDefault="00B30A88" w:rsidP="008A2E5D">
            <w:pPr>
              <w:widowControl w:val="0"/>
              <w:autoSpaceDE w:val="0"/>
              <w:autoSpaceDN w:val="0"/>
              <w:adjustRightInd w:val="0"/>
              <w:jc w:val="both"/>
              <w:rPr>
                <w:rFonts w:ascii="Arial Narrow" w:hAnsi="Arial Narrow"/>
                <w:sz w:val="22"/>
                <w:szCs w:val="22"/>
              </w:rPr>
            </w:pPr>
          </w:p>
          <w:p w:rsidR="00C4179A" w:rsidRPr="005355A6" w:rsidRDefault="00B30A88" w:rsidP="00C4179A">
            <w:pPr>
              <w:widowControl w:val="0"/>
              <w:autoSpaceDE w:val="0"/>
              <w:autoSpaceDN w:val="0"/>
              <w:adjustRightInd w:val="0"/>
              <w:jc w:val="both"/>
              <w:rPr>
                <w:rFonts w:ascii="Arial Narrow" w:hAnsi="Arial Narrow"/>
                <w:sz w:val="22"/>
                <w:szCs w:val="22"/>
              </w:rPr>
            </w:pPr>
            <w:r>
              <w:rPr>
                <w:rFonts w:ascii="Arial Narrow" w:hAnsi="Arial Narrow"/>
                <w:sz w:val="22"/>
                <w:szCs w:val="22"/>
              </w:rPr>
              <w:t>A. Ābele demonstrē vizualizācijas</w:t>
            </w:r>
            <w:r w:rsidR="00267FBA">
              <w:rPr>
                <w:rFonts w:ascii="Arial Narrow" w:hAnsi="Arial Narrow"/>
                <w:sz w:val="22"/>
                <w:szCs w:val="22"/>
              </w:rPr>
              <w:t xml:space="preserve"> no ielas puses un iekšpagalma. Turpina ar fasāžu apdares materiāliem. Pagalmā savienojas industriālais un Grīziņkalna raksturs, kam</w:t>
            </w:r>
            <w:r w:rsidR="00132199">
              <w:rPr>
                <w:rFonts w:ascii="Arial Narrow" w:hAnsi="Arial Narrow"/>
                <w:sz w:val="22"/>
                <w:szCs w:val="22"/>
              </w:rPr>
              <w:t xml:space="preserve"> atbilstoši šķitis</w:t>
            </w:r>
            <w:r w:rsidR="00267FBA">
              <w:rPr>
                <w:rFonts w:ascii="Arial Narrow" w:hAnsi="Arial Narrow"/>
                <w:sz w:val="22"/>
                <w:szCs w:val="22"/>
              </w:rPr>
              <w:t xml:space="preserve"> izmantot ķieģeļu flīzes un metāla </w:t>
            </w:r>
            <w:proofErr w:type="spellStart"/>
            <w:r w:rsidR="00267FBA">
              <w:rPr>
                <w:rFonts w:ascii="Arial Narrow" w:hAnsi="Arial Narrow"/>
                <w:sz w:val="22"/>
                <w:szCs w:val="22"/>
              </w:rPr>
              <w:t>lameļu</w:t>
            </w:r>
            <w:proofErr w:type="spellEnd"/>
            <w:r w:rsidR="00267FBA">
              <w:rPr>
                <w:rFonts w:ascii="Arial Narrow" w:hAnsi="Arial Narrow"/>
                <w:sz w:val="22"/>
                <w:szCs w:val="22"/>
              </w:rPr>
              <w:t xml:space="preserve"> apdari. </w:t>
            </w:r>
            <w:r w:rsidR="005355A6">
              <w:rPr>
                <w:rFonts w:ascii="Arial Narrow" w:hAnsi="Arial Narrow"/>
                <w:sz w:val="22"/>
                <w:szCs w:val="22"/>
              </w:rPr>
              <w:t>Pret A. Čaka ielu esošajam apjomam</w:t>
            </w:r>
            <w:r w:rsidR="00267FBA">
              <w:rPr>
                <w:rFonts w:ascii="Arial Narrow" w:hAnsi="Arial Narrow"/>
                <w:sz w:val="22"/>
                <w:szCs w:val="22"/>
              </w:rPr>
              <w:t xml:space="preserve"> tiks izmantots melns ķieģelis, bet piebūv</w:t>
            </w:r>
            <w:r w:rsidR="005355A6">
              <w:rPr>
                <w:rFonts w:ascii="Arial Narrow" w:hAnsi="Arial Narrow"/>
                <w:sz w:val="22"/>
                <w:szCs w:val="22"/>
              </w:rPr>
              <w:t>ēta</w:t>
            </w:r>
            <w:r w:rsidR="00132199">
              <w:rPr>
                <w:rFonts w:ascii="Arial Narrow" w:hAnsi="Arial Narrow"/>
                <w:sz w:val="22"/>
                <w:szCs w:val="22"/>
              </w:rPr>
              <w:t>ja</w:t>
            </w:r>
            <w:r w:rsidR="00267FBA">
              <w:rPr>
                <w:rFonts w:ascii="Arial Narrow" w:hAnsi="Arial Narrow"/>
                <w:sz w:val="22"/>
                <w:szCs w:val="22"/>
              </w:rPr>
              <w:t xml:space="preserve">m – metāla </w:t>
            </w:r>
            <w:proofErr w:type="spellStart"/>
            <w:r w:rsidR="00267FBA">
              <w:rPr>
                <w:rFonts w:ascii="Arial Narrow" w:hAnsi="Arial Narrow"/>
                <w:sz w:val="22"/>
                <w:szCs w:val="22"/>
              </w:rPr>
              <w:t>lameles</w:t>
            </w:r>
            <w:proofErr w:type="spellEnd"/>
            <w:r w:rsidR="00267FBA">
              <w:rPr>
                <w:rFonts w:ascii="Arial Narrow" w:hAnsi="Arial Narrow"/>
                <w:sz w:val="22"/>
                <w:szCs w:val="22"/>
              </w:rPr>
              <w:t xml:space="preserve">. Balkona margās izmantots </w:t>
            </w:r>
            <w:proofErr w:type="spellStart"/>
            <w:r w:rsidR="00267FBA">
              <w:rPr>
                <w:rFonts w:ascii="Arial Narrow" w:hAnsi="Arial Narrow"/>
                <w:i/>
                <w:sz w:val="22"/>
                <w:szCs w:val="22"/>
              </w:rPr>
              <w:t>Corten</w:t>
            </w:r>
            <w:proofErr w:type="spellEnd"/>
            <w:r w:rsidR="005355A6">
              <w:rPr>
                <w:rFonts w:ascii="Arial Narrow" w:hAnsi="Arial Narrow"/>
                <w:i/>
                <w:sz w:val="22"/>
                <w:szCs w:val="22"/>
              </w:rPr>
              <w:t xml:space="preserve"> </w:t>
            </w:r>
            <w:r w:rsidR="005355A6">
              <w:rPr>
                <w:rFonts w:ascii="Arial Narrow" w:hAnsi="Arial Narrow"/>
                <w:sz w:val="22"/>
                <w:szCs w:val="22"/>
              </w:rPr>
              <w:t xml:space="preserve">tērauds un </w:t>
            </w:r>
            <w:proofErr w:type="spellStart"/>
            <w:r w:rsidR="005355A6">
              <w:rPr>
                <w:rFonts w:ascii="Arial Narrow" w:hAnsi="Arial Narrow"/>
                <w:sz w:val="22"/>
                <w:szCs w:val="22"/>
              </w:rPr>
              <w:t>lameles</w:t>
            </w:r>
            <w:proofErr w:type="spellEnd"/>
            <w:r w:rsidR="005355A6">
              <w:rPr>
                <w:rFonts w:ascii="Arial Narrow" w:hAnsi="Arial Narrow"/>
                <w:sz w:val="22"/>
                <w:szCs w:val="22"/>
              </w:rPr>
              <w:t>. Iekšpagalmā</w:t>
            </w:r>
            <w:r w:rsidR="00132199">
              <w:rPr>
                <w:rFonts w:ascii="Arial Narrow" w:hAnsi="Arial Narrow"/>
                <w:sz w:val="22"/>
                <w:szCs w:val="22"/>
              </w:rPr>
              <w:t xml:space="preserve"> -</w:t>
            </w:r>
            <w:r w:rsidR="005355A6">
              <w:rPr>
                <w:rFonts w:ascii="Arial Narrow" w:hAnsi="Arial Narrow"/>
                <w:sz w:val="22"/>
                <w:szCs w:val="22"/>
              </w:rPr>
              <w:t xml:space="preserve"> metāla fasāžu apdare esošajam apjomam, piebūvētajam gofrētas metāla plāksnes, </w:t>
            </w:r>
            <w:r w:rsidR="00C4179A">
              <w:rPr>
                <w:rFonts w:ascii="Arial Narrow" w:hAnsi="Arial Narrow"/>
                <w:sz w:val="22"/>
                <w:szCs w:val="22"/>
              </w:rPr>
              <w:t>bet jaunbūves fasāde viscaur ar sarkanām ķieģeļu flīzēm, balkonos metāla siets.</w:t>
            </w:r>
          </w:p>
          <w:p w:rsidR="00B30A88" w:rsidRDefault="00B30A88" w:rsidP="008A2E5D">
            <w:pPr>
              <w:widowControl w:val="0"/>
              <w:autoSpaceDE w:val="0"/>
              <w:autoSpaceDN w:val="0"/>
              <w:adjustRightInd w:val="0"/>
              <w:jc w:val="both"/>
              <w:rPr>
                <w:rFonts w:ascii="Arial Narrow" w:hAnsi="Arial Narrow"/>
                <w:sz w:val="22"/>
                <w:szCs w:val="22"/>
              </w:rPr>
            </w:pPr>
          </w:p>
          <w:p w:rsidR="00570AAB" w:rsidRDefault="005355A6" w:rsidP="008A2E5D">
            <w:pPr>
              <w:widowControl w:val="0"/>
              <w:autoSpaceDE w:val="0"/>
              <w:autoSpaceDN w:val="0"/>
              <w:adjustRightInd w:val="0"/>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Tiek ierosināts prezentēt visus projektus kopā, ņemot vērā kvartāla kontekstu, taču, tā kā par katru projektu vajag atsevišķu balsojumu, tiek turpināta pirmā projekta izskatīšana.</w:t>
            </w:r>
          </w:p>
          <w:p w:rsidR="005355A6" w:rsidRDefault="005355A6" w:rsidP="008A2E5D">
            <w:pPr>
              <w:widowControl w:val="0"/>
              <w:autoSpaceDE w:val="0"/>
              <w:autoSpaceDN w:val="0"/>
              <w:adjustRightInd w:val="0"/>
              <w:jc w:val="both"/>
              <w:rPr>
                <w:rFonts w:ascii="Arial Narrow" w:hAnsi="Arial Narrow"/>
                <w:sz w:val="22"/>
                <w:szCs w:val="22"/>
              </w:rPr>
            </w:pPr>
          </w:p>
          <w:p w:rsidR="00570AAB" w:rsidRDefault="00570AAB"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w:t>
            </w:r>
            <w:r w:rsidR="00D40B27">
              <w:rPr>
                <w:rFonts w:ascii="Arial Narrow" w:hAnsi="Arial Narrow"/>
                <w:sz w:val="22"/>
                <w:szCs w:val="22"/>
              </w:rPr>
              <w:t>ājumus</w:t>
            </w:r>
            <w:r w:rsidR="005355A6">
              <w:rPr>
                <w:rFonts w:ascii="Arial Narrow" w:hAnsi="Arial Narrow"/>
                <w:sz w:val="22"/>
                <w:szCs w:val="22"/>
              </w:rPr>
              <w:t>.</w:t>
            </w:r>
          </w:p>
          <w:p w:rsidR="00D40B27" w:rsidRDefault="00D40B27" w:rsidP="008A2E5D">
            <w:pPr>
              <w:widowControl w:val="0"/>
              <w:autoSpaceDE w:val="0"/>
              <w:autoSpaceDN w:val="0"/>
              <w:adjustRightInd w:val="0"/>
              <w:jc w:val="both"/>
              <w:rPr>
                <w:rFonts w:ascii="Arial Narrow" w:hAnsi="Arial Narrow"/>
                <w:sz w:val="22"/>
                <w:szCs w:val="22"/>
              </w:rPr>
            </w:pPr>
          </w:p>
          <w:p w:rsidR="005355A6" w:rsidRDefault="007B0B47" w:rsidP="008A2E5D">
            <w:pPr>
              <w:widowControl w:val="0"/>
              <w:autoSpaceDE w:val="0"/>
              <w:autoSpaceDN w:val="0"/>
              <w:adjustRightInd w:val="0"/>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Pr>
                <w:rFonts w:ascii="Arial Narrow" w:hAnsi="Arial Narrow" w:cs="Segoe UI"/>
                <w:color w:val="201F1E"/>
                <w:sz w:val="22"/>
                <w:szCs w:val="22"/>
                <w:shd w:val="clear" w:color="auto" w:fill="FFFFFF"/>
              </w:rPr>
              <w:t xml:space="preserve"> </w:t>
            </w:r>
            <w:r w:rsidR="005355A6">
              <w:rPr>
                <w:rFonts w:ascii="Arial Narrow" w:hAnsi="Arial Narrow" w:cs="Segoe UI"/>
                <w:color w:val="201F1E"/>
                <w:sz w:val="22"/>
                <w:szCs w:val="22"/>
                <w:shd w:val="clear" w:color="auto" w:fill="FFFFFF"/>
              </w:rPr>
              <w:t xml:space="preserve">piebilst, </w:t>
            </w:r>
            <w:r w:rsidR="00E92987">
              <w:rPr>
                <w:rFonts w:ascii="Arial Narrow" w:hAnsi="Arial Narrow" w:cs="Segoe UI"/>
                <w:color w:val="201F1E"/>
                <w:sz w:val="22"/>
                <w:szCs w:val="22"/>
                <w:shd w:val="clear" w:color="auto" w:fill="FFFFFF"/>
              </w:rPr>
              <w:t>projekta ietvaros nebūs jāpārbūvē esošās komunikācijas pie A. Čaka ielas.</w:t>
            </w:r>
          </w:p>
          <w:p w:rsidR="00D40B27" w:rsidRDefault="00D40B27" w:rsidP="008A2E5D">
            <w:pPr>
              <w:widowControl w:val="0"/>
              <w:autoSpaceDE w:val="0"/>
              <w:autoSpaceDN w:val="0"/>
              <w:adjustRightInd w:val="0"/>
              <w:jc w:val="both"/>
              <w:rPr>
                <w:rFonts w:ascii="Arial Narrow" w:hAnsi="Arial Narrow"/>
                <w:sz w:val="22"/>
                <w:szCs w:val="22"/>
              </w:rPr>
            </w:pPr>
          </w:p>
          <w:p w:rsidR="00D40B27" w:rsidRDefault="00E9298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precizējot </w:t>
            </w:r>
            <w:r w:rsidR="00132199">
              <w:rPr>
                <w:rFonts w:ascii="Arial Narrow" w:hAnsi="Arial Narrow"/>
                <w:sz w:val="22"/>
                <w:szCs w:val="22"/>
              </w:rPr>
              <w:t>redzamo attēlotajā shēmā</w:t>
            </w:r>
            <w:r>
              <w:rPr>
                <w:rFonts w:ascii="Arial Narrow" w:hAnsi="Arial Narrow"/>
                <w:sz w:val="22"/>
                <w:szCs w:val="22"/>
              </w:rPr>
              <w:t>, secina, ka A. Čaka iela iznāk</w:t>
            </w:r>
            <w:r w:rsidR="00D40B27">
              <w:rPr>
                <w:rFonts w:ascii="Arial Narrow" w:hAnsi="Arial Narrow"/>
                <w:sz w:val="22"/>
                <w:szCs w:val="22"/>
              </w:rPr>
              <w:t xml:space="preserve"> </w:t>
            </w:r>
            <w:r>
              <w:rPr>
                <w:rFonts w:ascii="Arial Narrow" w:hAnsi="Arial Narrow"/>
                <w:sz w:val="22"/>
                <w:szCs w:val="22"/>
              </w:rPr>
              <w:t>orientēta uz ziemeļu pusi.</w:t>
            </w:r>
          </w:p>
          <w:p w:rsidR="00D40B27" w:rsidRDefault="00D40B27" w:rsidP="008A2E5D">
            <w:pPr>
              <w:widowControl w:val="0"/>
              <w:autoSpaceDE w:val="0"/>
              <w:autoSpaceDN w:val="0"/>
              <w:adjustRightInd w:val="0"/>
              <w:jc w:val="both"/>
              <w:rPr>
                <w:rFonts w:ascii="Arial Narrow" w:hAnsi="Arial Narrow"/>
                <w:sz w:val="22"/>
                <w:szCs w:val="22"/>
              </w:rPr>
            </w:pPr>
          </w:p>
          <w:p w:rsidR="00D40B27" w:rsidRDefault="00D40B2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Putniņš </w:t>
            </w:r>
            <w:r w:rsidR="00E92987">
              <w:rPr>
                <w:rFonts w:ascii="Arial Narrow" w:hAnsi="Arial Narrow"/>
                <w:sz w:val="22"/>
                <w:szCs w:val="22"/>
              </w:rPr>
              <w:t>komentē, ka veidojoties Rīgai</w:t>
            </w:r>
            <w:r>
              <w:rPr>
                <w:rFonts w:ascii="Arial Narrow" w:hAnsi="Arial Narrow"/>
                <w:sz w:val="22"/>
                <w:szCs w:val="22"/>
              </w:rPr>
              <w:t xml:space="preserve"> klasisks </w:t>
            </w:r>
            <w:proofErr w:type="spellStart"/>
            <w:r w:rsidR="00E92987">
              <w:rPr>
                <w:rFonts w:ascii="Arial Narrow" w:hAnsi="Arial Narrow"/>
                <w:sz w:val="22"/>
                <w:szCs w:val="22"/>
              </w:rPr>
              <w:t>savērsiens</w:t>
            </w:r>
            <w:proofErr w:type="spellEnd"/>
            <w:r w:rsidR="00E92987">
              <w:rPr>
                <w:rFonts w:ascii="Arial Narrow" w:hAnsi="Arial Narrow"/>
                <w:sz w:val="22"/>
                <w:szCs w:val="22"/>
              </w:rPr>
              <w:t xml:space="preserve"> </w:t>
            </w:r>
            <w:r>
              <w:rPr>
                <w:rFonts w:ascii="Arial Narrow" w:hAnsi="Arial Narrow"/>
                <w:sz w:val="22"/>
                <w:szCs w:val="22"/>
              </w:rPr>
              <w:t>45 grādu</w:t>
            </w:r>
            <w:r w:rsidR="00E92987">
              <w:rPr>
                <w:rFonts w:ascii="Arial Narrow" w:hAnsi="Arial Narrow"/>
                <w:sz w:val="22"/>
                <w:szCs w:val="22"/>
              </w:rPr>
              <w:t xml:space="preserve"> leņķī.</w:t>
            </w:r>
          </w:p>
          <w:p w:rsidR="00D40B27" w:rsidRDefault="00D40B27" w:rsidP="008A2E5D">
            <w:pPr>
              <w:widowControl w:val="0"/>
              <w:autoSpaceDE w:val="0"/>
              <w:autoSpaceDN w:val="0"/>
              <w:adjustRightInd w:val="0"/>
              <w:jc w:val="both"/>
              <w:rPr>
                <w:rFonts w:ascii="Arial Narrow" w:hAnsi="Arial Narrow"/>
                <w:sz w:val="22"/>
                <w:szCs w:val="22"/>
              </w:rPr>
            </w:pPr>
          </w:p>
          <w:p w:rsidR="00D40B27" w:rsidRDefault="00D40B2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E92987">
              <w:rPr>
                <w:rFonts w:ascii="Arial Narrow" w:hAnsi="Arial Narrow"/>
                <w:sz w:val="22"/>
                <w:szCs w:val="22"/>
              </w:rPr>
              <w:t>lūdz informāciju par ēku kultūrvēsturisko vērtību.</w:t>
            </w:r>
          </w:p>
          <w:p w:rsidR="00320103" w:rsidRDefault="00320103" w:rsidP="008A2E5D">
            <w:pPr>
              <w:widowControl w:val="0"/>
              <w:autoSpaceDE w:val="0"/>
              <w:autoSpaceDN w:val="0"/>
              <w:adjustRightInd w:val="0"/>
              <w:jc w:val="both"/>
              <w:rPr>
                <w:rFonts w:ascii="Arial Narrow" w:hAnsi="Arial Narrow"/>
                <w:sz w:val="22"/>
                <w:szCs w:val="22"/>
              </w:rPr>
            </w:pPr>
          </w:p>
          <w:p w:rsidR="00D40B27" w:rsidRDefault="00320103"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Pēc M. Levinas lūguma L. Zonne-Zumberga uz ekrāna prezentē tabulu ar noteikto ēku vērtību.</w:t>
            </w:r>
          </w:p>
          <w:p w:rsidR="00320103" w:rsidRDefault="00320103" w:rsidP="008A2E5D">
            <w:pPr>
              <w:widowControl w:val="0"/>
              <w:autoSpaceDE w:val="0"/>
              <w:autoSpaceDN w:val="0"/>
              <w:adjustRightInd w:val="0"/>
              <w:jc w:val="both"/>
              <w:rPr>
                <w:rFonts w:ascii="Arial Narrow" w:hAnsi="Arial Narrow"/>
                <w:sz w:val="22"/>
                <w:szCs w:val="22"/>
              </w:rPr>
            </w:pPr>
          </w:p>
          <w:p w:rsidR="00D40B2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Putniņš skaidro, ka izvērtēta arī blakusesošā teritorija, bet vienīgā, kā ar nelielu vērtību novērtētā, esot silikātu ķieģeļu ēka pret A. Čaka ielu, kaut vērtību radošās it kā funkcionālisma pazīmes radušās vēlāk.</w:t>
            </w:r>
          </w:p>
          <w:p w:rsidR="00F077A7" w:rsidRDefault="00F077A7" w:rsidP="008A2E5D">
            <w:pPr>
              <w:widowControl w:val="0"/>
              <w:autoSpaceDE w:val="0"/>
              <w:autoSpaceDN w:val="0"/>
              <w:adjustRightInd w:val="0"/>
              <w:jc w:val="both"/>
              <w:rPr>
                <w:rFonts w:ascii="Arial Narrow" w:hAnsi="Arial Narrow"/>
                <w:sz w:val="22"/>
                <w:szCs w:val="22"/>
              </w:rPr>
            </w:pPr>
          </w:p>
          <w:p w:rsidR="00F077A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Ābele skaidro, ka logu dalījumu nav plānots mainīt. </w:t>
            </w:r>
          </w:p>
          <w:p w:rsidR="00F077A7" w:rsidRDefault="00F077A7" w:rsidP="008A2E5D">
            <w:pPr>
              <w:widowControl w:val="0"/>
              <w:autoSpaceDE w:val="0"/>
              <w:autoSpaceDN w:val="0"/>
              <w:adjustRightInd w:val="0"/>
              <w:jc w:val="both"/>
              <w:rPr>
                <w:rFonts w:ascii="Arial Narrow" w:hAnsi="Arial Narrow"/>
                <w:sz w:val="22"/>
                <w:szCs w:val="22"/>
              </w:rPr>
            </w:pPr>
          </w:p>
          <w:p w:rsidR="00F077A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taujā cik būtiski tiek pārbūvēta ielas frontes ēka.</w:t>
            </w:r>
          </w:p>
          <w:p w:rsidR="00F077A7" w:rsidRDefault="00F077A7" w:rsidP="008A2E5D">
            <w:pPr>
              <w:widowControl w:val="0"/>
              <w:autoSpaceDE w:val="0"/>
              <w:autoSpaceDN w:val="0"/>
              <w:adjustRightInd w:val="0"/>
              <w:jc w:val="both"/>
              <w:rPr>
                <w:rFonts w:ascii="Arial Narrow" w:hAnsi="Arial Narrow"/>
                <w:sz w:val="22"/>
                <w:szCs w:val="22"/>
              </w:rPr>
            </w:pPr>
          </w:p>
          <w:p w:rsidR="00F077A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Putniņš un A. Ābele cits caur citu skaidro, ka struktūra saglabājoties, tikai tiekot piebūvēti stāvi, pievienoti balkoni.</w:t>
            </w:r>
          </w:p>
          <w:p w:rsidR="00F077A7" w:rsidRDefault="00F077A7" w:rsidP="008A2E5D">
            <w:pPr>
              <w:widowControl w:val="0"/>
              <w:autoSpaceDE w:val="0"/>
              <w:autoSpaceDN w:val="0"/>
              <w:adjustRightInd w:val="0"/>
              <w:jc w:val="both"/>
              <w:rPr>
                <w:rFonts w:ascii="Arial Narrow" w:hAnsi="Arial Narrow"/>
                <w:sz w:val="22"/>
                <w:szCs w:val="22"/>
              </w:rPr>
            </w:pPr>
          </w:p>
          <w:p w:rsidR="00F077A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domā, ka varētu veidot perimetrālu apbūvi.</w:t>
            </w:r>
          </w:p>
          <w:p w:rsidR="00F077A7" w:rsidRDefault="00F077A7" w:rsidP="008A2E5D">
            <w:pPr>
              <w:widowControl w:val="0"/>
              <w:autoSpaceDE w:val="0"/>
              <w:autoSpaceDN w:val="0"/>
              <w:adjustRightInd w:val="0"/>
              <w:jc w:val="both"/>
              <w:rPr>
                <w:rFonts w:ascii="Arial Narrow" w:hAnsi="Arial Narrow"/>
                <w:sz w:val="22"/>
                <w:szCs w:val="22"/>
              </w:rPr>
            </w:pPr>
          </w:p>
          <w:p w:rsidR="00F077A7" w:rsidRDefault="00F077A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Putniņš un A. Ābele reizē komentē ka skvēriņš būtu apkaimē noderīgs, </w:t>
            </w:r>
            <w:r w:rsidR="00132199">
              <w:rPr>
                <w:rFonts w:ascii="Arial Narrow" w:hAnsi="Arial Narrow"/>
                <w:sz w:val="22"/>
                <w:szCs w:val="22"/>
              </w:rPr>
              <w:t xml:space="preserve">jo </w:t>
            </w:r>
            <w:r>
              <w:rPr>
                <w:rFonts w:ascii="Arial Narrow" w:hAnsi="Arial Narrow"/>
                <w:sz w:val="22"/>
                <w:szCs w:val="22"/>
              </w:rPr>
              <w:t>esot maz zaļo teritoriju kur “piesēst”.</w:t>
            </w:r>
            <w:r w:rsidR="0082636A">
              <w:rPr>
                <w:rFonts w:ascii="Arial Narrow" w:hAnsi="Arial Narrow"/>
                <w:sz w:val="22"/>
                <w:szCs w:val="22"/>
              </w:rPr>
              <w:t xml:space="preserve"> Kā arī neliekoties prātīgi nojaukt pamatīgu mūra ēku, kas vēl var būt noderīga – vēsture ir</w:t>
            </w:r>
            <w:r w:rsidR="00132199">
              <w:rPr>
                <w:rFonts w:ascii="Arial Narrow" w:hAnsi="Arial Narrow"/>
                <w:sz w:val="22"/>
                <w:szCs w:val="22"/>
              </w:rPr>
              <w:t>,</w:t>
            </w:r>
            <w:r w:rsidR="0082636A">
              <w:rPr>
                <w:rFonts w:ascii="Arial Narrow" w:hAnsi="Arial Narrow"/>
                <w:sz w:val="22"/>
                <w:szCs w:val="22"/>
              </w:rPr>
              <w:t xml:space="preserve"> kāda ir. Bet tāpēc tiekot vizuāli nodalīti vecais un jaunais apjoms.</w:t>
            </w:r>
          </w:p>
          <w:p w:rsidR="00320103" w:rsidRDefault="00320103" w:rsidP="008A2E5D">
            <w:pPr>
              <w:widowControl w:val="0"/>
              <w:autoSpaceDE w:val="0"/>
              <w:autoSpaceDN w:val="0"/>
              <w:adjustRightInd w:val="0"/>
              <w:jc w:val="both"/>
              <w:rPr>
                <w:rFonts w:ascii="Arial Narrow" w:hAnsi="Arial Narrow"/>
                <w:sz w:val="22"/>
                <w:szCs w:val="22"/>
              </w:rPr>
            </w:pPr>
          </w:p>
          <w:p w:rsidR="00D40B27" w:rsidRDefault="00320103"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Pr>
                <w:rFonts w:ascii="Arial Narrow" w:hAnsi="Arial Narrow" w:cs="Segoe UI"/>
                <w:color w:val="201F1E"/>
                <w:sz w:val="22"/>
                <w:szCs w:val="22"/>
                <w:shd w:val="clear" w:color="auto" w:fill="FFFFFF"/>
              </w:rPr>
              <w:t xml:space="preserve"> piebilst</w:t>
            </w:r>
            <w:r w:rsidR="00E860C9">
              <w:rPr>
                <w:rFonts w:ascii="Arial Narrow" w:hAnsi="Arial Narrow" w:cs="Segoe UI"/>
                <w:color w:val="201F1E"/>
                <w:sz w:val="22"/>
                <w:szCs w:val="22"/>
                <w:shd w:val="clear" w:color="auto" w:fill="FFFFFF"/>
              </w:rPr>
              <w:t>, ka tas sarežģītu situāciju, jo vēsturiskie ūdensvadi un siltumtrase esot svaigi atjaunoti</w:t>
            </w:r>
            <w:r w:rsidR="002D048E">
              <w:rPr>
                <w:rFonts w:ascii="Arial Narrow" w:hAnsi="Arial Narrow" w:cs="Segoe UI"/>
                <w:color w:val="201F1E"/>
                <w:sz w:val="22"/>
                <w:szCs w:val="22"/>
                <w:shd w:val="clear" w:color="auto" w:fill="FFFFFF"/>
              </w:rPr>
              <w:t>, rekonstruējot ielu</w:t>
            </w:r>
            <w:r>
              <w:rPr>
                <w:rFonts w:ascii="Arial Narrow" w:hAnsi="Arial Narrow" w:cs="Segoe UI"/>
                <w:color w:val="201F1E"/>
                <w:sz w:val="22"/>
                <w:szCs w:val="22"/>
                <w:shd w:val="clear" w:color="auto" w:fill="FFFFFF"/>
              </w:rPr>
              <w:t>.</w:t>
            </w:r>
          </w:p>
          <w:p w:rsidR="00D40B27" w:rsidRDefault="00D40B27" w:rsidP="008A2E5D">
            <w:pPr>
              <w:widowControl w:val="0"/>
              <w:autoSpaceDE w:val="0"/>
              <w:autoSpaceDN w:val="0"/>
              <w:adjustRightInd w:val="0"/>
              <w:jc w:val="both"/>
              <w:rPr>
                <w:rFonts w:ascii="Arial Narrow" w:hAnsi="Arial Narrow"/>
                <w:sz w:val="22"/>
                <w:szCs w:val="22"/>
              </w:rPr>
            </w:pPr>
          </w:p>
          <w:p w:rsidR="00320103" w:rsidRDefault="00D40B2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3E7281">
              <w:rPr>
                <w:rFonts w:ascii="Arial Narrow" w:hAnsi="Arial Narrow"/>
                <w:sz w:val="22"/>
                <w:szCs w:val="22"/>
              </w:rPr>
              <w:t xml:space="preserve"> sniedz piebildi Putniņa kungam, skaidrojot, ka ne jebkuru ēku, kas ir ar nelielu kultūrvēsturis</w:t>
            </w:r>
            <w:r w:rsidR="002D048E">
              <w:rPr>
                <w:rFonts w:ascii="Arial Narrow" w:hAnsi="Arial Narrow"/>
                <w:sz w:val="22"/>
                <w:szCs w:val="22"/>
              </w:rPr>
              <w:t>ko vērtību, drīkst nojaukt. N</w:t>
            </w:r>
            <w:r w:rsidR="003E7281">
              <w:rPr>
                <w:rFonts w:ascii="Arial Narrow" w:hAnsi="Arial Narrow"/>
                <w:sz w:val="22"/>
                <w:szCs w:val="22"/>
              </w:rPr>
              <w:t xml:space="preserve">orāda, ka rodas problēma ar ēkas novietojumu, jo pēc likuma augstumu ierobežo, ja objekts bloķējas ar kultūrvēsturiski vērtīgu ēku, taču aplūkotā ēka ir ar atkāpi no ielas perimetrālās līnijas. Aicina Padomi izlemt, vai </w:t>
            </w:r>
            <w:r w:rsidR="00132199">
              <w:rPr>
                <w:rFonts w:ascii="Arial Narrow" w:hAnsi="Arial Narrow"/>
                <w:sz w:val="22"/>
                <w:szCs w:val="22"/>
              </w:rPr>
              <w:t>minēto ēku var paaugstināt par diviem stāviem.</w:t>
            </w:r>
          </w:p>
          <w:p w:rsidR="00673AD1" w:rsidRDefault="00673AD1" w:rsidP="008A2E5D">
            <w:pPr>
              <w:widowControl w:val="0"/>
              <w:autoSpaceDE w:val="0"/>
              <w:autoSpaceDN w:val="0"/>
              <w:adjustRightInd w:val="0"/>
              <w:jc w:val="both"/>
              <w:rPr>
                <w:rFonts w:ascii="Arial Narrow" w:hAnsi="Arial Narrow"/>
                <w:sz w:val="22"/>
                <w:szCs w:val="22"/>
              </w:rPr>
            </w:pPr>
          </w:p>
          <w:p w:rsidR="00673AD1"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3E7281">
              <w:rPr>
                <w:rFonts w:ascii="Arial Narrow" w:hAnsi="Arial Narrow"/>
                <w:sz w:val="22"/>
                <w:szCs w:val="22"/>
              </w:rPr>
              <w:t xml:space="preserve">norāda, ka </w:t>
            </w:r>
            <w:r w:rsidR="00AF661B">
              <w:rPr>
                <w:rFonts w:ascii="Arial Narrow" w:hAnsi="Arial Narrow"/>
                <w:sz w:val="22"/>
                <w:szCs w:val="22"/>
              </w:rPr>
              <w:t>prezentētajā tabulā vērtība bija redzama trim ēkām.</w:t>
            </w:r>
            <w:r w:rsidR="003E7281">
              <w:rPr>
                <w:rFonts w:ascii="Arial Narrow" w:hAnsi="Arial Narrow"/>
                <w:sz w:val="22"/>
                <w:szCs w:val="22"/>
              </w:rPr>
              <w:t xml:space="preserve"> </w:t>
            </w:r>
          </w:p>
          <w:p w:rsidR="00673AD1" w:rsidRDefault="00673AD1" w:rsidP="008A2E5D">
            <w:pPr>
              <w:widowControl w:val="0"/>
              <w:autoSpaceDE w:val="0"/>
              <w:autoSpaceDN w:val="0"/>
              <w:adjustRightInd w:val="0"/>
              <w:jc w:val="both"/>
              <w:rPr>
                <w:rFonts w:ascii="Arial Narrow" w:hAnsi="Arial Narrow"/>
                <w:sz w:val="22"/>
                <w:szCs w:val="22"/>
              </w:rPr>
            </w:pPr>
          </w:p>
          <w:p w:rsidR="00AF661B" w:rsidRDefault="00CB259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R. </w:t>
            </w:r>
            <w:r w:rsidR="00673AD1">
              <w:rPr>
                <w:rFonts w:ascii="Arial Narrow" w:hAnsi="Arial Narrow"/>
                <w:sz w:val="22"/>
                <w:szCs w:val="22"/>
              </w:rPr>
              <w:t xml:space="preserve">Putniņš </w:t>
            </w:r>
            <w:r w:rsidR="00AF661B">
              <w:rPr>
                <w:rFonts w:ascii="Arial Narrow" w:hAnsi="Arial Narrow"/>
                <w:sz w:val="22"/>
                <w:szCs w:val="22"/>
              </w:rPr>
              <w:t>norāda, ka ēkas tiek saglabātas, lai nebūtu lieku atkritumu un izdevumu</w:t>
            </w:r>
            <w:r w:rsidR="00A062D4">
              <w:rPr>
                <w:rFonts w:ascii="Arial Narrow" w:hAnsi="Arial Narrow"/>
                <w:sz w:val="22"/>
                <w:szCs w:val="22"/>
              </w:rPr>
              <w:t>.</w:t>
            </w:r>
          </w:p>
          <w:p w:rsidR="00A062D4" w:rsidRDefault="00A062D4" w:rsidP="008A2E5D">
            <w:pPr>
              <w:widowControl w:val="0"/>
              <w:autoSpaceDE w:val="0"/>
              <w:autoSpaceDN w:val="0"/>
              <w:adjustRightInd w:val="0"/>
              <w:jc w:val="both"/>
              <w:rPr>
                <w:rFonts w:ascii="Arial Narrow" w:hAnsi="Arial Narrow"/>
                <w:sz w:val="22"/>
                <w:szCs w:val="22"/>
              </w:rPr>
            </w:pPr>
          </w:p>
          <w:p w:rsidR="00A062D4" w:rsidRDefault="00A062D4"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ēkas tiek pārbūvētas.</w:t>
            </w:r>
          </w:p>
          <w:p w:rsidR="00A062D4" w:rsidRDefault="00A062D4" w:rsidP="008A2E5D">
            <w:pPr>
              <w:widowControl w:val="0"/>
              <w:autoSpaceDE w:val="0"/>
              <w:autoSpaceDN w:val="0"/>
              <w:adjustRightInd w:val="0"/>
              <w:jc w:val="both"/>
              <w:rPr>
                <w:rFonts w:ascii="Arial Narrow" w:hAnsi="Arial Narrow"/>
                <w:sz w:val="22"/>
                <w:szCs w:val="22"/>
              </w:rPr>
            </w:pPr>
          </w:p>
          <w:p w:rsidR="00A062D4" w:rsidRDefault="00A062D4"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Putniņš saka, ka nojaukts nekas netiekot. Par apjoma augstumu ēkai pret A. Čaka ielu argumentē, ka minētajos apstākļos nevajadzētu būt augstuma ierobežojumam.</w:t>
            </w:r>
          </w:p>
          <w:p w:rsidR="00673AD1" w:rsidRDefault="00673AD1" w:rsidP="008A2E5D">
            <w:pPr>
              <w:widowControl w:val="0"/>
              <w:autoSpaceDE w:val="0"/>
              <w:autoSpaceDN w:val="0"/>
              <w:adjustRightInd w:val="0"/>
              <w:jc w:val="both"/>
              <w:rPr>
                <w:rFonts w:ascii="Arial Narrow" w:hAnsi="Arial Narrow"/>
                <w:sz w:val="22"/>
                <w:szCs w:val="22"/>
              </w:rPr>
            </w:pPr>
          </w:p>
          <w:p w:rsidR="00C4179A" w:rsidRDefault="00C4179A" w:rsidP="00C4179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nav pārliecināts, </w:t>
            </w:r>
            <w:r w:rsidRPr="00C4179A">
              <w:rPr>
                <w:rFonts w:ascii="Arial Narrow" w:hAnsi="Arial Narrow"/>
                <w:sz w:val="22"/>
                <w:szCs w:val="22"/>
              </w:rPr>
              <w:t>vai M.</w:t>
            </w:r>
            <w:r>
              <w:rPr>
                <w:rFonts w:ascii="Arial Narrow" w:hAnsi="Arial Narrow"/>
                <w:sz w:val="22"/>
                <w:szCs w:val="22"/>
              </w:rPr>
              <w:t xml:space="preserve"> </w:t>
            </w:r>
            <w:r w:rsidRPr="00C4179A">
              <w:rPr>
                <w:rFonts w:ascii="Arial Narrow" w:hAnsi="Arial Narrow"/>
                <w:sz w:val="22"/>
                <w:szCs w:val="22"/>
              </w:rPr>
              <w:t>Levinas teiktajā</w:t>
            </w:r>
            <w:r>
              <w:rPr>
                <w:rFonts w:ascii="Arial Narrow" w:hAnsi="Arial Narrow"/>
                <w:sz w:val="22"/>
                <w:szCs w:val="22"/>
              </w:rPr>
              <w:t xml:space="preserve"> netiek neprecīzi traktēts Ministru kabineta noteikumu punkts, norāda, ka jāvērtē ielas ainava un pēc tās ir nosakāms augstums, nevis mehāniski jānosaka paaugstināšana par vienu stāvu. </w:t>
            </w:r>
          </w:p>
          <w:p w:rsidR="00673AD1" w:rsidRDefault="00673AD1" w:rsidP="008A2E5D">
            <w:pPr>
              <w:widowControl w:val="0"/>
              <w:autoSpaceDE w:val="0"/>
              <w:autoSpaceDN w:val="0"/>
              <w:adjustRightInd w:val="0"/>
              <w:jc w:val="both"/>
              <w:rPr>
                <w:rFonts w:ascii="Arial Narrow" w:hAnsi="Arial Narrow"/>
                <w:sz w:val="22"/>
                <w:szCs w:val="22"/>
              </w:rPr>
            </w:pPr>
          </w:p>
          <w:p w:rsidR="00673AD1"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A062D4">
              <w:rPr>
                <w:rFonts w:ascii="Arial Narrow" w:hAnsi="Arial Narrow"/>
                <w:sz w:val="22"/>
                <w:szCs w:val="22"/>
              </w:rPr>
              <w:t>pauž, ka projekts esot iedvesmojošs un vaicā, vai garenā ēka [iekšpagalmā] ir tehniski labā stāvoklī.</w:t>
            </w:r>
          </w:p>
          <w:p w:rsidR="00AF4CAE" w:rsidRDefault="00AF4CAE" w:rsidP="008A2E5D">
            <w:pPr>
              <w:widowControl w:val="0"/>
              <w:autoSpaceDE w:val="0"/>
              <w:autoSpaceDN w:val="0"/>
              <w:adjustRightInd w:val="0"/>
              <w:jc w:val="both"/>
              <w:rPr>
                <w:rFonts w:ascii="Arial Narrow" w:hAnsi="Arial Narrow"/>
                <w:sz w:val="22"/>
                <w:szCs w:val="22"/>
              </w:rPr>
            </w:pPr>
          </w:p>
          <w:p w:rsidR="00AF4CAE" w:rsidRDefault="00E502BD"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R. Putniņš</w:t>
            </w:r>
            <w:r w:rsidR="00AF4CAE">
              <w:rPr>
                <w:rFonts w:ascii="Arial Narrow" w:hAnsi="Arial Narrow"/>
                <w:sz w:val="22"/>
                <w:szCs w:val="22"/>
              </w:rPr>
              <w:t xml:space="preserve"> </w:t>
            </w:r>
            <w:r w:rsidR="00A062D4">
              <w:rPr>
                <w:rFonts w:ascii="Arial Narrow" w:hAnsi="Arial Narrow"/>
                <w:sz w:val="22"/>
                <w:szCs w:val="22"/>
              </w:rPr>
              <w:t>skaidro, ka mūri esot labā stāvoklī, bet piebūvē tikšot izmantots koks.</w:t>
            </w:r>
          </w:p>
          <w:p w:rsidR="00E502BD" w:rsidRDefault="00E502BD" w:rsidP="008A2E5D">
            <w:pPr>
              <w:widowControl w:val="0"/>
              <w:autoSpaceDE w:val="0"/>
              <w:autoSpaceDN w:val="0"/>
              <w:adjustRightInd w:val="0"/>
              <w:jc w:val="both"/>
              <w:rPr>
                <w:rFonts w:ascii="Arial Narrow" w:hAnsi="Arial Narrow"/>
                <w:sz w:val="22"/>
                <w:szCs w:val="22"/>
              </w:rPr>
            </w:pPr>
          </w:p>
          <w:p w:rsidR="00AF4CAE" w:rsidRDefault="007B0B47"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sidR="00AF4CAE">
              <w:rPr>
                <w:rFonts w:ascii="Arial Narrow" w:hAnsi="Arial Narrow"/>
                <w:sz w:val="22"/>
                <w:szCs w:val="22"/>
              </w:rPr>
              <w:t xml:space="preserve"> </w:t>
            </w:r>
            <w:r w:rsidR="00A062D4">
              <w:rPr>
                <w:rFonts w:ascii="Arial Narrow" w:hAnsi="Arial Narrow"/>
                <w:sz w:val="22"/>
                <w:szCs w:val="22"/>
              </w:rPr>
              <w:t>skaidro, ka veikta tehniskā izpēte</w:t>
            </w:r>
          </w:p>
          <w:p w:rsidR="00AF4CAE" w:rsidRDefault="00AF4CAE" w:rsidP="008A2E5D">
            <w:pPr>
              <w:widowControl w:val="0"/>
              <w:autoSpaceDE w:val="0"/>
              <w:autoSpaceDN w:val="0"/>
              <w:adjustRightInd w:val="0"/>
              <w:jc w:val="both"/>
              <w:rPr>
                <w:rFonts w:ascii="Arial Narrow" w:hAnsi="Arial Narrow"/>
                <w:sz w:val="22"/>
                <w:szCs w:val="22"/>
              </w:rPr>
            </w:pPr>
          </w:p>
          <w:p w:rsidR="00AF4CAE"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714D2">
              <w:rPr>
                <w:rFonts w:ascii="Arial Narrow" w:hAnsi="Arial Narrow"/>
                <w:sz w:val="22"/>
                <w:szCs w:val="22"/>
              </w:rPr>
              <w:t xml:space="preserve">vaicā, </w:t>
            </w:r>
            <w:r>
              <w:rPr>
                <w:rFonts w:ascii="Arial Narrow" w:hAnsi="Arial Narrow"/>
                <w:sz w:val="22"/>
                <w:szCs w:val="22"/>
              </w:rPr>
              <w:t xml:space="preserve">vai </w:t>
            </w:r>
            <w:r w:rsidR="006714D2">
              <w:rPr>
                <w:rFonts w:ascii="Arial Narrow" w:hAnsi="Arial Narrow"/>
                <w:sz w:val="22"/>
                <w:szCs w:val="22"/>
              </w:rPr>
              <w:t>redzamais ir būvprojekts minimālā sastāvā.</w:t>
            </w:r>
          </w:p>
          <w:p w:rsidR="00AF4CAE" w:rsidRDefault="00AF4CAE" w:rsidP="008A2E5D">
            <w:pPr>
              <w:widowControl w:val="0"/>
              <w:autoSpaceDE w:val="0"/>
              <w:autoSpaceDN w:val="0"/>
              <w:adjustRightInd w:val="0"/>
              <w:jc w:val="both"/>
              <w:rPr>
                <w:rFonts w:ascii="Arial Narrow" w:hAnsi="Arial Narrow"/>
                <w:sz w:val="22"/>
                <w:szCs w:val="22"/>
              </w:rPr>
            </w:pPr>
          </w:p>
          <w:p w:rsidR="00AF4CAE" w:rsidRDefault="00E502BD"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R. Putniņš</w:t>
            </w:r>
            <w:r w:rsidR="00AF4CAE">
              <w:rPr>
                <w:rFonts w:ascii="Arial Narrow" w:hAnsi="Arial Narrow"/>
                <w:sz w:val="22"/>
                <w:szCs w:val="22"/>
              </w:rPr>
              <w:t xml:space="preserve"> </w:t>
            </w:r>
            <w:r w:rsidR="006714D2">
              <w:rPr>
                <w:rFonts w:ascii="Arial Narrow" w:hAnsi="Arial Narrow"/>
                <w:sz w:val="22"/>
                <w:szCs w:val="22"/>
              </w:rPr>
              <w:t>atbild, ka vēl jāsaskaņo Būvvaldē.</w:t>
            </w:r>
          </w:p>
          <w:p w:rsidR="00AF4CAE" w:rsidRDefault="00AF4CAE" w:rsidP="008A2E5D">
            <w:pPr>
              <w:widowControl w:val="0"/>
              <w:autoSpaceDE w:val="0"/>
              <w:autoSpaceDN w:val="0"/>
              <w:adjustRightInd w:val="0"/>
              <w:jc w:val="both"/>
              <w:rPr>
                <w:rFonts w:ascii="Arial Narrow" w:hAnsi="Arial Narrow"/>
                <w:sz w:val="22"/>
                <w:szCs w:val="22"/>
              </w:rPr>
            </w:pPr>
          </w:p>
          <w:p w:rsidR="00AF4CAE"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rsidR="00AF4CAE" w:rsidRDefault="00AF4CAE" w:rsidP="008A2E5D">
            <w:pPr>
              <w:widowControl w:val="0"/>
              <w:autoSpaceDE w:val="0"/>
              <w:autoSpaceDN w:val="0"/>
              <w:adjustRightInd w:val="0"/>
              <w:jc w:val="both"/>
              <w:rPr>
                <w:rFonts w:ascii="Arial Narrow" w:hAnsi="Arial Narrow"/>
                <w:sz w:val="22"/>
                <w:szCs w:val="22"/>
              </w:rPr>
            </w:pPr>
          </w:p>
          <w:p w:rsidR="006714D2"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714D2">
              <w:rPr>
                <w:rFonts w:ascii="Arial Narrow" w:hAnsi="Arial Narrow"/>
                <w:sz w:val="22"/>
                <w:szCs w:val="22"/>
              </w:rPr>
              <w:t xml:space="preserve">vērtē projektu atzinīgi un pauž atbalstu, tajā skaitā arī priekšlaukuma saglabāšanai, kas radot interesantu </w:t>
            </w:r>
            <w:proofErr w:type="spellStart"/>
            <w:r w:rsidR="006714D2">
              <w:rPr>
                <w:rFonts w:ascii="Arial Narrow" w:hAnsi="Arial Narrow"/>
                <w:sz w:val="22"/>
                <w:szCs w:val="22"/>
              </w:rPr>
              <w:t>urbāno</w:t>
            </w:r>
            <w:proofErr w:type="spellEnd"/>
            <w:r w:rsidR="006714D2">
              <w:rPr>
                <w:rFonts w:ascii="Arial Narrow" w:hAnsi="Arial Narrow"/>
                <w:sz w:val="22"/>
                <w:szCs w:val="22"/>
              </w:rPr>
              <w:t xml:space="preserve"> situāciju un dažādu laikmetu sinerģiju, domā, ka tas ļauj skatīt vēsturisko ēku. Tāpat esošo apjomu saglabāšanu utilitārajā aspektā vērtē kā interesantu ideju. Domā, ka apakšējos stāvus nebūtu slikti saglabāt pēc iespējas autentiskā tēlā, nebaidoties no kontrasta un veidojot stāstu par dažādiem apjomiem. Pauž prieku, ka projektam rasts kvartālam atbilstošs vides mērogs. Par priekšējās ēkas jumtu pauž komentāru, ka to būtu veidojis skarbāku, vai būtu jāmeklē divslīpju motīvs, piebilstot, ka tas ir personisks viedoklis. Tāpat norāda, ka dzīvokļiem būs augsta vērtība, jo būs tālais perspektīvas skats. Attiecībā uz iekšpagalmu komentē, ka patīk lauzītais jumts ēkas apjomam, domā, ka auto novietnei varbūt arī tāds būtu atbilstošs, veidojot vienotu ansambli. Tāpat atbalsta intensīva toņa lietošanu lielajam korpusam, kā vertikālam akcentam. </w:t>
            </w:r>
          </w:p>
          <w:p w:rsidR="00AF4CAE" w:rsidRDefault="00AF4CAE" w:rsidP="008A2E5D">
            <w:pPr>
              <w:widowControl w:val="0"/>
              <w:autoSpaceDE w:val="0"/>
              <w:autoSpaceDN w:val="0"/>
              <w:adjustRightInd w:val="0"/>
              <w:jc w:val="both"/>
              <w:rPr>
                <w:rFonts w:ascii="Arial Narrow" w:hAnsi="Arial Narrow"/>
                <w:sz w:val="22"/>
                <w:szCs w:val="22"/>
              </w:rPr>
            </w:pPr>
          </w:p>
          <w:p w:rsidR="00AF4CAE" w:rsidRDefault="00F02B85"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saistībā ar Levinas kundzes jautājumu, pārprasa, vai Liepiņa kungu apmierina apjoma palielināšana.</w:t>
            </w:r>
          </w:p>
          <w:p w:rsidR="00AF4CAE" w:rsidRDefault="00AF4CAE" w:rsidP="008A2E5D">
            <w:pPr>
              <w:widowControl w:val="0"/>
              <w:autoSpaceDE w:val="0"/>
              <w:autoSpaceDN w:val="0"/>
              <w:adjustRightInd w:val="0"/>
              <w:jc w:val="both"/>
              <w:rPr>
                <w:rFonts w:ascii="Arial Narrow" w:hAnsi="Arial Narrow"/>
                <w:sz w:val="22"/>
                <w:szCs w:val="22"/>
              </w:rPr>
            </w:pPr>
          </w:p>
          <w:p w:rsidR="00F02B85"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F02B85">
              <w:rPr>
                <w:rFonts w:ascii="Arial Narrow" w:hAnsi="Arial Narrow"/>
                <w:sz w:val="22"/>
                <w:szCs w:val="22"/>
              </w:rPr>
              <w:t>Liepiņš pauž, ka jā. Pēc sajūtām tas saistoties ar mājas uzlikšanu uz mājas. Domā, ka vērtība esot Grīziņkalna sajūtā.</w:t>
            </w:r>
          </w:p>
          <w:p w:rsidR="00AF4CAE" w:rsidRDefault="00AF4CAE" w:rsidP="008A2E5D">
            <w:pPr>
              <w:widowControl w:val="0"/>
              <w:autoSpaceDE w:val="0"/>
              <w:autoSpaceDN w:val="0"/>
              <w:adjustRightInd w:val="0"/>
              <w:jc w:val="both"/>
              <w:rPr>
                <w:rFonts w:ascii="Arial Narrow" w:hAnsi="Arial Narrow"/>
                <w:sz w:val="22"/>
                <w:szCs w:val="22"/>
              </w:rPr>
            </w:pPr>
          </w:p>
          <w:p w:rsidR="00F02B85" w:rsidRDefault="00AF4CA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2D048E">
              <w:rPr>
                <w:rFonts w:ascii="Arial Narrow" w:hAnsi="Arial Narrow"/>
                <w:sz w:val="22"/>
                <w:szCs w:val="22"/>
              </w:rPr>
              <w:t xml:space="preserve"> norāda, ka no tiesiskā viedokļa ir svarīgi ievērot pilsētbūvniecisko kārtību – to, kāpēc Rīga ir UNESCO Pasaules mantojuma sarakstā, tāpēc objekta iekļaušanās vidē jāvērtē uzmanīgi. Padomju laikā tika ignorēti apbūves principi un ēka tika atbīdīta no </w:t>
            </w:r>
            <w:proofErr w:type="spellStart"/>
            <w:r w:rsidR="002D048E">
              <w:rPr>
                <w:rFonts w:ascii="Arial Narrow" w:hAnsi="Arial Narrow"/>
                <w:sz w:val="22"/>
                <w:szCs w:val="22"/>
              </w:rPr>
              <w:t>būvlaides</w:t>
            </w:r>
            <w:proofErr w:type="spellEnd"/>
            <w:r w:rsidR="002D048E">
              <w:rPr>
                <w:rFonts w:ascii="Arial Narrow" w:hAnsi="Arial Narrow"/>
                <w:sz w:val="22"/>
                <w:szCs w:val="22"/>
              </w:rPr>
              <w:t xml:space="preserve">, tagad varētu atgriezieties pie kārtības, vai arī saglabāt tā laika pilsētbūvniecisko kļūdu, to izspēlējot kā mācību stundu. Taču, runājot par jumtiem un vēlmi harmoniski iekļauties, piedāvātais risinājums ielas apjomam </w:t>
            </w:r>
            <w:r w:rsidR="00DB7690">
              <w:rPr>
                <w:rFonts w:ascii="Arial Narrow" w:hAnsi="Arial Narrow"/>
                <w:sz w:val="22"/>
                <w:szCs w:val="22"/>
              </w:rPr>
              <w:t>ir</w:t>
            </w:r>
            <w:r w:rsidR="002D048E">
              <w:rPr>
                <w:rFonts w:ascii="Arial Narrow" w:hAnsi="Arial Narrow"/>
                <w:sz w:val="22"/>
                <w:szCs w:val="22"/>
              </w:rPr>
              <w:t xml:space="preserve"> pretrunā ar Rīgas vēsturiskā centra jumtu sistēmu. Slīpumam jābūt ar kori paralēli ielai, bet perpendikulāri ielai ir </w:t>
            </w:r>
            <w:r w:rsidR="00DB7690">
              <w:rPr>
                <w:rFonts w:ascii="Arial Narrow" w:hAnsi="Arial Narrow"/>
                <w:sz w:val="22"/>
                <w:szCs w:val="22"/>
              </w:rPr>
              <w:t>senākai apbūvei</w:t>
            </w:r>
            <w:r w:rsidR="002D048E">
              <w:rPr>
                <w:rFonts w:ascii="Arial Narrow" w:hAnsi="Arial Narrow"/>
                <w:sz w:val="22"/>
                <w:szCs w:val="22"/>
              </w:rPr>
              <w:t xml:space="preserve"> raksturīgs risinājums. Jumti pilsētbūvnieciski palīdz orientēties</w:t>
            </w:r>
            <w:r w:rsidR="00DB7690">
              <w:rPr>
                <w:rFonts w:ascii="Arial Narrow" w:hAnsi="Arial Narrow"/>
                <w:sz w:val="22"/>
                <w:szCs w:val="22"/>
              </w:rPr>
              <w:t xml:space="preserve"> kura laika apbūves </w:t>
            </w:r>
            <w:r w:rsidR="00BC72FE">
              <w:rPr>
                <w:rFonts w:ascii="Arial Narrow" w:hAnsi="Arial Narrow"/>
                <w:sz w:val="22"/>
                <w:szCs w:val="22"/>
              </w:rPr>
              <w:t xml:space="preserve">posmā </w:t>
            </w:r>
            <w:r w:rsidR="00DB7690">
              <w:rPr>
                <w:rFonts w:ascii="Arial Narrow" w:hAnsi="Arial Narrow"/>
                <w:sz w:val="22"/>
                <w:szCs w:val="22"/>
              </w:rPr>
              <w:t>atrodamies</w:t>
            </w:r>
            <w:r w:rsidR="002D048E">
              <w:rPr>
                <w:rFonts w:ascii="Arial Narrow" w:hAnsi="Arial Narrow"/>
                <w:sz w:val="22"/>
                <w:szCs w:val="22"/>
              </w:rPr>
              <w:t xml:space="preserve"> un šajā vidē perpendikulāri veidotais kores virziens neatbilst pilsētvidei un padara ēku vizuāli aktīvu. Neiebilst pret papildu stāviem, taču jumta risinājums nav atbalstāms. Turpina, ka jumtu sajūguma vietas </w:t>
            </w:r>
            <w:r w:rsidR="00BC72FE">
              <w:rPr>
                <w:rFonts w:ascii="Arial Narrow" w:hAnsi="Arial Narrow"/>
                <w:sz w:val="22"/>
                <w:szCs w:val="22"/>
              </w:rPr>
              <w:t xml:space="preserve">arī </w:t>
            </w:r>
            <w:r w:rsidR="002D048E">
              <w:rPr>
                <w:rFonts w:ascii="Arial Narrow" w:hAnsi="Arial Narrow"/>
                <w:sz w:val="22"/>
                <w:szCs w:val="22"/>
              </w:rPr>
              <w:t>radīšot apsaimniekošanas problēmas</w:t>
            </w:r>
            <w:r w:rsidR="00DB7690">
              <w:rPr>
                <w:rFonts w:ascii="Arial Narrow" w:hAnsi="Arial Narrow"/>
                <w:sz w:val="22"/>
                <w:szCs w:val="22"/>
              </w:rPr>
              <w:t>, kas agrākos laikos nepastāvēja, jo bēniņi netika apdzīvoti</w:t>
            </w:r>
            <w:r w:rsidR="00BC72FE">
              <w:rPr>
                <w:rFonts w:ascii="Arial Narrow" w:hAnsi="Arial Narrow"/>
                <w:sz w:val="22"/>
                <w:szCs w:val="22"/>
              </w:rPr>
              <w:t xml:space="preserve"> un bija auksti</w:t>
            </w:r>
            <w:r w:rsidR="00DB7690">
              <w:rPr>
                <w:rFonts w:ascii="Arial Narrow" w:hAnsi="Arial Narrow"/>
                <w:sz w:val="22"/>
                <w:szCs w:val="22"/>
              </w:rPr>
              <w:t>. Nobeidz, ka pagalma vidē var darboties atbilstoši iecerei, taču pret ielu jumta raksturs neiederas Rīgas vēsturiskajā centrā.</w:t>
            </w:r>
          </w:p>
          <w:p w:rsidR="00AF4CAE" w:rsidRDefault="00AF4CAE" w:rsidP="008A2E5D">
            <w:pPr>
              <w:widowControl w:val="0"/>
              <w:autoSpaceDE w:val="0"/>
              <w:autoSpaceDN w:val="0"/>
              <w:adjustRightInd w:val="0"/>
              <w:jc w:val="both"/>
              <w:rPr>
                <w:rFonts w:ascii="Arial Narrow" w:hAnsi="Arial Narrow"/>
                <w:sz w:val="22"/>
                <w:szCs w:val="22"/>
              </w:rPr>
            </w:pPr>
          </w:p>
          <w:p w:rsidR="000F1E49" w:rsidRDefault="000F1E4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DB7690">
              <w:rPr>
                <w:rFonts w:ascii="Arial Narrow" w:hAnsi="Arial Narrow"/>
                <w:sz w:val="22"/>
                <w:szCs w:val="22"/>
              </w:rPr>
              <w:t>dalās ar pārdomām, ka priekšējā skvēra izmērs nav pār</w:t>
            </w:r>
            <w:r w:rsidR="005D4FB7">
              <w:rPr>
                <w:rFonts w:ascii="Arial Narrow" w:hAnsi="Arial Narrow"/>
                <w:sz w:val="22"/>
                <w:szCs w:val="22"/>
              </w:rPr>
              <w:t xml:space="preserve">āk liels un varētu labi izskatīties kā </w:t>
            </w:r>
            <w:r w:rsidR="005D4FB7">
              <w:rPr>
                <w:rFonts w:ascii="Arial Narrow" w:hAnsi="Arial Narrow"/>
                <w:sz w:val="22"/>
                <w:szCs w:val="22"/>
              </w:rPr>
              <w:lastRenderedPageBreak/>
              <w:t>ne</w:t>
            </w:r>
            <w:r w:rsidR="009E6C4E">
              <w:rPr>
                <w:rFonts w:ascii="Arial Narrow" w:hAnsi="Arial Narrow"/>
                <w:sz w:val="22"/>
                <w:szCs w:val="22"/>
              </w:rPr>
              <w:t>-</w:t>
            </w:r>
            <w:r w:rsidR="005D4FB7">
              <w:rPr>
                <w:rFonts w:ascii="Arial Narrow" w:hAnsi="Arial Narrow"/>
                <w:sz w:val="22"/>
                <w:szCs w:val="22"/>
              </w:rPr>
              <w:t>publisks priekšdārzs, kas būtu ieguvums kompleksam. Norāda, ka tas samazinātu vajadzību kopt, paredzot, ka garāmgājēji varētu neuzvesties kārtīgi. Saistībā ar jumta formu, pievienojas Dambja kunga paustajam viedoklim, salīdzinot risinājumu ar inventāra īres vietām Jūrmalā. Pozitīvi vērtē piebūvju vizuālo nošķ</w:t>
            </w:r>
            <w:r w:rsidR="00F265FC">
              <w:rPr>
                <w:rFonts w:ascii="Arial Narrow" w:hAnsi="Arial Narrow"/>
                <w:sz w:val="22"/>
                <w:szCs w:val="22"/>
              </w:rPr>
              <w:t>īrumu, bilst, ka materiālu izvēle ir “pašu ziņā”.</w:t>
            </w:r>
          </w:p>
          <w:p w:rsidR="00BC72FE" w:rsidRDefault="00BC72FE" w:rsidP="008A2E5D">
            <w:pPr>
              <w:widowControl w:val="0"/>
              <w:autoSpaceDE w:val="0"/>
              <w:autoSpaceDN w:val="0"/>
              <w:adjustRightInd w:val="0"/>
              <w:jc w:val="both"/>
              <w:rPr>
                <w:rFonts w:ascii="Arial Narrow" w:hAnsi="Arial Narrow"/>
                <w:sz w:val="22"/>
                <w:szCs w:val="22"/>
              </w:rPr>
            </w:pPr>
          </w:p>
          <w:p w:rsidR="000F1E49" w:rsidRDefault="000F1E4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Notiek runa par izvēlēto metālu.</w:t>
            </w:r>
          </w:p>
          <w:p w:rsidR="000F1E49" w:rsidRDefault="000F1E49" w:rsidP="008A2E5D">
            <w:pPr>
              <w:widowControl w:val="0"/>
              <w:autoSpaceDE w:val="0"/>
              <w:autoSpaceDN w:val="0"/>
              <w:adjustRightInd w:val="0"/>
              <w:jc w:val="both"/>
              <w:rPr>
                <w:rFonts w:ascii="Arial Narrow" w:hAnsi="Arial Narrow"/>
                <w:sz w:val="22"/>
                <w:szCs w:val="22"/>
              </w:rPr>
            </w:pPr>
          </w:p>
          <w:p w:rsidR="000F1E49"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0F1E49">
              <w:rPr>
                <w:rFonts w:ascii="Arial Narrow" w:hAnsi="Arial Narrow"/>
                <w:sz w:val="22"/>
                <w:szCs w:val="22"/>
              </w:rPr>
              <w:t xml:space="preserve"> </w:t>
            </w:r>
            <w:r w:rsidR="00F265FC">
              <w:rPr>
                <w:rFonts w:ascii="Arial Narrow" w:hAnsi="Arial Narrow"/>
                <w:sz w:val="22"/>
                <w:szCs w:val="22"/>
              </w:rPr>
              <w:t>bilst, ka projekta gaitā varētu rasties vēl kādas pārdomas par</w:t>
            </w:r>
            <w:r w:rsidR="00BC72FE">
              <w:rPr>
                <w:rFonts w:ascii="Arial Narrow" w:hAnsi="Arial Narrow"/>
                <w:sz w:val="22"/>
                <w:szCs w:val="22"/>
              </w:rPr>
              <w:t xml:space="preserve"> materiālu</w:t>
            </w:r>
            <w:r w:rsidR="00F265FC">
              <w:rPr>
                <w:rFonts w:ascii="Arial Narrow" w:hAnsi="Arial Narrow"/>
                <w:sz w:val="22"/>
                <w:szCs w:val="22"/>
              </w:rPr>
              <w:t xml:space="preserve"> izvēli un to, vai gala rezultāts tomēr nebūs pārāk raibs. Aicina papētīt jautājumu par žogu gar A. Čaka ielu pirms </w:t>
            </w:r>
            <w:proofErr w:type="spellStart"/>
            <w:r w:rsidR="00F265FC">
              <w:rPr>
                <w:rFonts w:ascii="Arial Narrow" w:hAnsi="Arial Narrow"/>
                <w:sz w:val="22"/>
                <w:szCs w:val="22"/>
              </w:rPr>
              <w:t>priekšdārza</w:t>
            </w:r>
            <w:proofErr w:type="spellEnd"/>
            <w:r w:rsidR="00161676">
              <w:rPr>
                <w:rFonts w:ascii="Arial Narrow" w:hAnsi="Arial Narrow"/>
                <w:sz w:val="22"/>
                <w:szCs w:val="22"/>
              </w:rPr>
              <w:t>, pavērojot citus piemērus Rīgā</w:t>
            </w:r>
            <w:r w:rsidR="00F265FC">
              <w:rPr>
                <w:rFonts w:ascii="Arial Narrow" w:hAnsi="Arial Narrow"/>
                <w:sz w:val="22"/>
                <w:szCs w:val="22"/>
              </w:rPr>
              <w:t>.</w:t>
            </w:r>
            <w:r w:rsidR="000F1E49">
              <w:rPr>
                <w:rFonts w:ascii="Arial Narrow" w:hAnsi="Arial Narrow"/>
                <w:sz w:val="22"/>
                <w:szCs w:val="22"/>
              </w:rPr>
              <w:t xml:space="preserve"> </w:t>
            </w:r>
          </w:p>
          <w:p w:rsidR="00E502BD" w:rsidRDefault="00E502BD" w:rsidP="008A2E5D">
            <w:pPr>
              <w:widowControl w:val="0"/>
              <w:autoSpaceDE w:val="0"/>
              <w:autoSpaceDN w:val="0"/>
              <w:adjustRightInd w:val="0"/>
              <w:jc w:val="both"/>
              <w:rPr>
                <w:rFonts w:ascii="Arial Narrow" w:hAnsi="Arial Narrow"/>
                <w:sz w:val="22"/>
                <w:szCs w:val="22"/>
              </w:rPr>
            </w:pPr>
          </w:p>
          <w:p w:rsidR="00161676" w:rsidRDefault="00F265FC"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Pr>
                <w:rFonts w:ascii="Arial Narrow" w:hAnsi="Arial Narrow"/>
                <w:sz w:val="22"/>
                <w:szCs w:val="22"/>
              </w:rPr>
              <w:t xml:space="preserve"> </w:t>
            </w:r>
            <w:r w:rsidR="00161676">
              <w:rPr>
                <w:rFonts w:ascii="Arial Narrow" w:hAnsi="Arial Narrow"/>
                <w:sz w:val="22"/>
                <w:szCs w:val="22"/>
              </w:rPr>
              <w:t xml:space="preserve">piemetina, ka paredzētais </w:t>
            </w:r>
            <w:proofErr w:type="spellStart"/>
            <w:r w:rsidR="00161676">
              <w:rPr>
                <w:rFonts w:ascii="Arial Narrow" w:hAnsi="Arial Narrow"/>
                <w:sz w:val="22"/>
                <w:szCs w:val="22"/>
              </w:rPr>
              <w:t>priekšdārza</w:t>
            </w:r>
            <w:proofErr w:type="spellEnd"/>
            <w:r w:rsidR="00161676">
              <w:rPr>
                <w:rFonts w:ascii="Arial Narrow" w:hAnsi="Arial Narrow"/>
                <w:sz w:val="22"/>
                <w:szCs w:val="22"/>
              </w:rPr>
              <w:t xml:space="preserve"> risinājums atvieglo</w:t>
            </w:r>
            <w:r w:rsidR="00A53E70">
              <w:rPr>
                <w:rFonts w:ascii="Arial Narrow" w:hAnsi="Arial Narrow"/>
                <w:sz w:val="22"/>
                <w:szCs w:val="22"/>
              </w:rPr>
              <w:t>jot</w:t>
            </w:r>
            <w:r w:rsidR="00161676">
              <w:rPr>
                <w:rFonts w:ascii="Arial Narrow" w:hAnsi="Arial Narrow"/>
                <w:sz w:val="22"/>
                <w:szCs w:val="22"/>
              </w:rPr>
              <w:t xml:space="preserve"> atkritumu izvešanas procesu, kā arī esot vīzija 1. stāvā veidot kādu nelielu, publisku ēstuvi. </w:t>
            </w:r>
          </w:p>
          <w:p w:rsidR="00EE014D" w:rsidRDefault="00EE014D" w:rsidP="008A2E5D">
            <w:pPr>
              <w:widowControl w:val="0"/>
              <w:autoSpaceDE w:val="0"/>
              <w:autoSpaceDN w:val="0"/>
              <w:adjustRightInd w:val="0"/>
              <w:jc w:val="both"/>
              <w:rPr>
                <w:rFonts w:ascii="Arial Narrow" w:hAnsi="Arial Narrow"/>
                <w:sz w:val="22"/>
                <w:szCs w:val="22"/>
              </w:rPr>
            </w:pPr>
          </w:p>
          <w:p w:rsidR="00EE014D" w:rsidRDefault="00EE014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161676">
              <w:rPr>
                <w:rFonts w:ascii="Arial Narrow" w:hAnsi="Arial Narrow"/>
                <w:sz w:val="22"/>
                <w:szCs w:val="22"/>
              </w:rPr>
              <w:t>pauž skepsi, taču vēl veiksmi.</w:t>
            </w:r>
          </w:p>
          <w:p w:rsidR="00EE014D" w:rsidRDefault="00EE014D" w:rsidP="008A2E5D">
            <w:pPr>
              <w:widowControl w:val="0"/>
              <w:autoSpaceDE w:val="0"/>
              <w:autoSpaceDN w:val="0"/>
              <w:adjustRightInd w:val="0"/>
              <w:jc w:val="both"/>
              <w:rPr>
                <w:rFonts w:ascii="Arial Narrow" w:hAnsi="Arial Narrow"/>
                <w:sz w:val="22"/>
                <w:szCs w:val="22"/>
              </w:rPr>
            </w:pPr>
          </w:p>
          <w:p w:rsidR="00161676" w:rsidRDefault="00EE014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161676">
              <w:rPr>
                <w:rFonts w:ascii="Arial Narrow" w:hAnsi="Arial Narrow"/>
                <w:sz w:val="22"/>
                <w:szCs w:val="22"/>
              </w:rPr>
              <w:t xml:space="preserve">attīstītāja pausto par publisko telpu uztver pozitīvi un norāda, ka vietas, kurp aiziet ģimenēm </w:t>
            </w:r>
            <w:r w:rsidR="00C4179A">
              <w:rPr>
                <w:rFonts w:ascii="Arial Narrow" w:hAnsi="Arial Narrow"/>
                <w:sz w:val="22"/>
                <w:szCs w:val="22"/>
              </w:rPr>
              <w:t>ar bērniem, esot nepieciešamas, tajā pašā laikā uzskata, ka būtu labi iezīmēt perimetra līniju ar labiekārtojuma līdzekļiem.</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Ābele</w:t>
            </w:r>
            <w:r w:rsidR="00161676">
              <w:rPr>
                <w:rFonts w:ascii="Arial Narrow" w:hAnsi="Arial Narrow"/>
                <w:sz w:val="22"/>
                <w:szCs w:val="22"/>
              </w:rPr>
              <w:t xml:space="preserve"> rāda vizualizāciju, kurā redzams labiekārtojums ar kokiem un sēdvietas.</w:t>
            </w:r>
          </w:p>
          <w:p w:rsidR="00132EF6" w:rsidRDefault="00132EF6" w:rsidP="008A2E5D">
            <w:pPr>
              <w:widowControl w:val="0"/>
              <w:autoSpaceDE w:val="0"/>
              <w:autoSpaceDN w:val="0"/>
              <w:adjustRightInd w:val="0"/>
              <w:jc w:val="both"/>
              <w:rPr>
                <w:rFonts w:ascii="Arial Narrow" w:hAnsi="Arial Narrow"/>
                <w:sz w:val="22"/>
                <w:szCs w:val="22"/>
              </w:rPr>
            </w:pPr>
          </w:p>
          <w:p w:rsidR="007607A9" w:rsidRDefault="007607A9" w:rsidP="007607A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turpina, ka vizualizācija ir mānīga, ka 5 stāvus augstā māja izskatās kā 6 stāvus augsta un augstumu kontrasts tāpēc liekoties uzkrītošs, izsaka cerības, ka kaimiņos esošā koka ēka kādreiz tiks atjaunota. Attiecībā uz Dambja kunga paustajām bažām par jumtu bilst, ka minēto zelmini  uztverot kā daļu no ēkas mainīga augstuma apjoma. Pauž, ka varētu atbalstīt, ja tiktu pārdomāti ieteikumi.</w:t>
            </w:r>
          </w:p>
          <w:p w:rsidR="009C29C9" w:rsidRDefault="009C29C9" w:rsidP="008A2E5D">
            <w:pPr>
              <w:widowControl w:val="0"/>
              <w:autoSpaceDE w:val="0"/>
              <w:autoSpaceDN w:val="0"/>
              <w:adjustRightInd w:val="0"/>
              <w:jc w:val="both"/>
              <w:rPr>
                <w:rFonts w:ascii="Arial Narrow" w:hAnsi="Arial Narrow"/>
                <w:sz w:val="22"/>
                <w:szCs w:val="22"/>
              </w:rPr>
            </w:pPr>
          </w:p>
          <w:p w:rsidR="009C29C9" w:rsidRDefault="009C29C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Ancāne atzinīgi novērtē iekškvartāla attīstību no degradētas teritorijas, bet aicina pārskatīt ielas ēkas jumta lauzumu, pad</w:t>
            </w:r>
            <w:r w:rsidR="00A53E70">
              <w:rPr>
                <w:rFonts w:ascii="Arial Narrow" w:hAnsi="Arial Narrow"/>
                <w:sz w:val="22"/>
                <w:szCs w:val="22"/>
              </w:rPr>
              <w:t>arot</w:t>
            </w:r>
            <w:r>
              <w:rPr>
                <w:rFonts w:ascii="Arial Narrow" w:hAnsi="Arial Narrow"/>
                <w:sz w:val="22"/>
                <w:szCs w:val="22"/>
              </w:rPr>
              <w:t xml:space="preserve"> tradicionālāku, lai tas ierakstītos ielas frontē un arīdzan palīdzētu tālāko mazstāvu ēku uztveramībai. Vērš uzmanību pret pagalmā esošo viļņveida apzaļumojumu. Domā, ka projekta autori varētu vairāk iekļauties apkaimes noskaņā, meklējot saslēgumu ar vēsturisko vidi.</w:t>
            </w:r>
          </w:p>
          <w:p w:rsidR="00132EF6" w:rsidRDefault="00132EF6" w:rsidP="008A2E5D">
            <w:pPr>
              <w:widowControl w:val="0"/>
              <w:autoSpaceDE w:val="0"/>
              <w:autoSpaceDN w:val="0"/>
              <w:adjustRightInd w:val="0"/>
              <w:jc w:val="both"/>
              <w:rPr>
                <w:rFonts w:ascii="Arial Narrow" w:hAnsi="Arial Narrow"/>
                <w:sz w:val="22"/>
                <w:szCs w:val="22"/>
              </w:rPr>
            </w:pPr>
          </w:p>
          <w:p w:rsidR="00B3211B"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Ābele</w:t>
            </w:r>
            <w:r w:rsidR="00132EF6">
              <w:rPr>
                <w:rFonts w:ascii="Arial Narrow" w:hAnsi="Arial Narrow"/>
                <w:sz w:val="22"/>
                <w:szCs w:val="22"/>
              </w:rPr>
              <w:t xml:space="preserve"> </w:t>
            </w:r>
            <w:r w:rsidR="00B3211B">
              <w:rPr>
                <w:rFonts w:ascii="Arial Narrow" w:hAnsi="Arial Narrow"/>
                <w:sz w:val="22"/>
                <w:szCs w:val="22"/>
              </w:rPr>
              <w:t>skaidro, ka dobju forma saistīta ar gājēju un auto plūsmu risināšanu, radot kabatas kur gājējiem pamukt no auto un būtu drošība. Savukārt, ja tiktu veidota gājēju ietve gar logiem, tas liktos par tuvu.</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E502BD"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R. Putniņš</w:t>
            </w:r>
            <w:r w:rsidR="00132EF6">
              <w:rPr>
                <w:rFonts w:ascii="Arial Narrow" w:hAnsi="Arial Narrow"/>
                <w:sz w:val="22"/>
                <w:szCs w:val="22"/>
              </w:rPr>
              <w:t xml:space="preserve"> </w:t>
            </w:r>
            <w:r w:rsidR="00B3211B">
              <w:rPr>
                <w:rFonts w:ascii="Arial Narrow" w:hAnsi="Arial Narrow"/>
                <w:sz w:val="22"/>
                <w:szCs w:val="22"/>
              </w:rPr>
              <w:t>papildina, ka ģimenes tur varētu arī atpūsties.</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Ābele</w:t>
            </w:r>
            <w:r w:rsidR="00132EF6">
              <w:rPr>
                <w:rFonts w:ascii="Arial Narrow" w:hAnsi="Arial Narrow"/>
                <w:sz w:val="22"/>
                <w:szCs w:val="22"/>
              </w:rPr>
              <w:t xml:space="preserve"> </w:t>
            </w:r>
            <w:r w:rsidR="00B3211B">
              <w:rPr>
                <w:rFonts w:ascii="Arial Narrow" w:hAnsi="Arial Narrow"/>
                <w:sz w:val="22"/>
                <w:szCs w:val="22"/>
              </w:rPr>
              <w:t>turpina, ka tā varētu nodalīt zonas, lai nav jāsēž pie mašīnām.</w:t>
            </w:r>
          </w:p>
          <w:p w:rsidR="00132EF6" w:rsidRDefault="00132EF6" w:rsidP="008A2E5D">
            <w:pPr>
              <w:widowControl w:val="0"/>
              <w:autoSpaceDE w:val="0"/>
              <w:autoSpaceDN w:val="0"/>
              <w:adjustRightInd w:val="0"/>
              <w:jc w:val="both"/>
              <w:rPr>
                <w:rFonts w:ascii="Arial Narrow" w:hAnsi="Arial Narrow"/>
                <w:sz w:val="22"/>
                <w:szCs w:val="22"/>
              </w:rPr>
            </w:pPr>
          </w:p>
          <w:p w:rsidR="00B3211B" w:rsidRDefault="00E502BD"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R. Putniņš</w:t>
            </w:r>
            <w:r w:rsidR="00132EF6">
              <w:rPr>
                <w:rFonts w:ascii="Arial Narrow" w:hAnsi="Arial Narrow"/>
                <w:sz w:val="22"/>
                <w:szCs w:val="22"/>
              </w:rPr>
              <w:t xml:space="preserve"> </w:t>
            </w:r>
            <w:r w:rsidR="00B3211B">
              <w:rPr>
                <w:rFonts w:ascii="Arial Narrow" w:hAnsi="Arial Narrow"/>
                <w:sz w:val="22"/>
                <w:szCs w:val="22"/>
              </w:rPr>
              <w:t>piemetina, ka pārbūvējamajai ēkai, gar kuru ved viļņveida apzaļumojums ir līmeņu starpība gandrīz 1m ar zemi, risinājumā arī ieslēpti pandusi un tas saistīts ar metra ierakstīšanu kopējā kontekstā.</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132EF6"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AE5E6D">
              <w:rPr>
                <w:rFonts w:ascii="Arial Narrow" w:hAnsi="Arial Narrow"/>
                <w:sz w:val="22"/>
                <w:szCs w:val="22"/>
              </w:rPr>
              <w:t>pauž atbalstu teritorijas attīstībai kopumā un vēl izdošanos, taču pauž šaubas par ielas ēkas apjomu un jumta veidolu. Bilst, ka pašlaik ekrānā redzamā vizualizācija ilustrē, ka apkārtējās ēkas ir ar kores virzienu paralēli ielai. Aicina pārdomāt jumta risin</w:t>
            </w:r>
            <w:r w:rsidR="00130F9A">
              <w:rPr>
                <w:rFonts w:ascii="Arial Narrow" w:hAnsi="Arial Narrow"/>
                <w:sz w:val="22"/>
                <w:szCs w:val="22"/>
              </w:rPr>
              <w:t>ājumu. Jautā</w:t>
            </w:r>
            <w:r w:rsidR="006C6205">
              <w:rPr>
                <w:rFonts w:ascii="Arial Narrow" w:hAnsi="Arial Narrow"/>
                <w:sz w:val="22"/>
                <w:szCs w:val="22"/>
              </w:rPr>
              <w:t xml:space="preserve"> par ēku tonalitāti ielas ēkai. Tiek </w:t>
            </w:r>
            <w:r w:rsidR="00130F9A">
              <w:rPr>
                <w:rFonts w:ascii="Arial Narrow" w:hAnsi="Arial Narrow"/>
                <w:sz w:val="22"/>
                <w:szCs w:val="22"/>
              </w:rPr>
              <w:t>precizē</w:t>
            </w:r>
            <w:r w:rsidR="006C6205">
              <w:rPr>
                <w:rFonts w:ascii="Arial Narrow" w:hAnsi="Arial Narrow"/>
                <w:sz w:val="22"/>
                <w:szCs w:val="22"/>
              </w:rPr>
              <w:t>ts</w:t>
            </w:r>
            <w:r w:rsidR="00130F9A">
              <w:rPr>
                <w:rFonts w:ascii="Arial Narrow" w:hAnsi="Arial Narrow"/>
                <w:sz w:val="22"/>
                <w:szCs w:val="22"/>
              </w:rPr>
              <w:t xml:space="preserve">, ka </w:t>
            </w:r>
            <w:r w:rsidR="00AB17D3">
              <w:rPr>
                <w:rFonts w:ascii="Arial Narrow" w:hAnsi="Arial Narrow"/>
                <w:sz w:val="22"/>
                <w:szCs w:val="22"/>
              </w:rPr>
              <w:t xml:space="preserve">ielas apjomam </w:t>
            </w:r>
            <w:r w:rsidR="00130F9A">
              <w:rPr>
                <w:rFonts w:ascii="Arial Narrow" w:hAnsi="Arial Narrow"/>
                <w:sz w:val="22"/>
                <w:szCs w:val="22"/>
              </w:rPr>
              <w:t>apakšā būs</w:t>
            </w:r>
            <w:r w:rsidR="006C6205">
              <w:rPr>
                <w:rFonts w:ascii="Arial Narrow" w:hAnsi="Arial Narrow"/>
                <w:sz w:val="22"/>
                <w:szCs w:val="22"/>
              </w:rPr>
              <w:t xml:space="preserve"> izmantotas</w:t>
            </w:r>
            <w:r w:rsidR="00130F9A">
              <w:rPr>
                <w:rFonts w:ascii="Arial Narrow" w:hAnsi="Arial Narrow"/>
                <w:sz w:val="22"/>
                <w:szCs w:val="22"/>
              </w:rPr>
              <w:t xml:space="preserve"> ķieģeļu flīzes.</w:t>
            </w:r>
            <w:r>
              <w:rPr>
                <w:rFonts w:ascii="Arial Narrow" w:hAnsi="Arial Narrow"/>
                <w:sz w:val="22"/>
                <w:szCs w:val="22"/>
              </w:rPr>
              <w:t xml:space="preserve"> </w:t>
            </w:r>
            <w:r w:rsidR="006C6205">
              <w:rPr>
                <w:rFonts w:ascii="Arial Narrow" w:hAnsi="Arial Narrow"/>
                <w:sz w:val="22"/>
                <w:szCs w:val="22"/>
              </w:rPr>
              <w:t>Norāda ka mazākajām ēkām [pagalma daļā] vecā daļa, vismaz apjoma ziņā uztverama</w:t>
            </w:r>
            <w:r w:rsidR="00130F9A">
              <w:rPr>
                <w:rFonts w:ascii="Arial Narrow" w:hAnsi="Arial Narrow"/>
                <w:sz w:val="22"/>
                <w:szCs w:val="22"/>
              </w:rPr>
              <w:t xml:space="preserve"> labāk.</w:t>
            </w:r>
            <w:r>
              <w:rPr>
                <w:rFonts w:ascii="Arial Narrow" w:hAnsi="Arial Narrow"/>
                <w:sz w:val="22"/>
                <w:szCs w:val="22"/>
              </w:rPr>
              <w:t xml:space="preserve"> </w:t>
            </w:r>
            <w:r w:rsidR="00130F9A">
              <w:rPr>
                <w:rFonts w:ascii="Arial Narrow" w:hAnsi="Arial Narrow"/>
                <w:sz w:val="22"/>
                <w:szCs w:val="22"/>
              </w:rPr>
              <w:t>Atbalstītu, ja tiktu koriģēts jumta risinājums ielas ēkā.</w:t>
            </w:r>
          </w:p>
          <w:p w:rsidR="00130F9A" w:rsidRDefault="00130F9A" w:rsidP="008A2E5D">
            <w:pPr>
              <w:widowControl w:val="0"/>
              <w:autoSpaceDE w:val="0"/>
              <w:autoSpaceDN w:val="0"/>
              <w:adjustRightInd w:val="0"/>
              <w:jc w:val="both"/>
              <w:rPr>
                <w:rFonts w:ascii="Arial Narrow" w:hAnsi="Arial Narrow"/>
                <w:sz w:val="22"/>
                <w:szCs w:val="22"/>
              </w:rPr>
            </w:pPr>
          </w:p>
          <w:p w:rsidR="00132EF6" w:rsidRDefault="00130F9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bilst, ka </w:t>
            </w:r>
            <w:r w:rsidR="00AB17D3">
              <w:rPr>
                <w:rFonts w:ascii="Arial Narrow" w:hAnsi="Arial Narrow"/>
                <w:sz w:val="22"/>
                <w:szCs w:val="22"/>
              </w:rPr>
              <w:t>“</w:t>
            </w:r>
            <w:r>
              <w:rPr>
                <w:rFonts w:ascii="Arial Narrow" w:hAnsi="Arial Narrow"/>
                <w:sz w:val="22"/>
                <w:szCs w:val="22"/>
              </w:rPr>
              <w:t>nejūt leņķu problēmas</w:t>
            </w:r>
            <w:r w:rsidR="00AB17D3">
              <w:rPr>
                <w:rFonts w:ascii="Arial Narrow" w:hAnsi="Arial Narrow"/>
                <w:sz w:val="22"/>
                <w:szCs w:val="22"/>
              </w:rPr>
              <w:t>”</w:t>
            </w:r>
            <w:r>
              <w:rPr>
                <w:rFonts w:ascii="Arial Narrow" w:hAnsi="Arial Narrow"/>
                <w:sz w:val="22"/>
                <w:szCs w:val="22"/>
              </w:rPr>
              <w:t>, jo reizēm var ļauties pārmaiņām un dialogs esot jūtams. Jautā, vai perpendikulārajam pagalma apjomam logi dzīvokļiem ir uz vienu pusi, jo ir gruntsgabala robeža.</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E502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A. Ābele</w:t>
            </w:r>
            <w:r w:rsidR="00132EF6">
              <w:rPr>
                <w:rFonts w:ascii="Arial Narrow" w:hAnsi="Arial Narrow"/>
                <w:sz w:val="22"/>
                <w:szCs w:val="22"/>
              </w:rPr>
              <w:t xml:space="preserve"> </w:t>
            </w:r>
            <w:r w:rsidR="00130F9A">
              <w:rPr>
                <w:rFonts w:ascii="Arial Narrow" w:hAnsi="Arial Narrow"/>
                <w:sz w:val="22"/>
                <w:szCs w:val="22"/>
              </w:rPr>
              <w:t>skaidro, ka dzīvokļiem logi ir uz vienu pusi un</w:t>
            </w:r>
            <w:r w:rsidR="00E82565">
              <w:rPr>
                <w:rFonts w:ascii="Arial Narrow" w:hAnsi="Arial Narrow"/>
                <w:sz w:val="22"/>
                <w:szCs w:val="22"/>
              </w:rPr>
              <w:t xml:space="preserve"> gar </w:t>
            </w:r>
            <w:r w:rsidR="007607A9">
              <w:rPr>
                <w:rFonts w:ascii="Arial Narrow" w:hAnsi="Arial Narrow"/>
                <w:sz w:val="22"/>
                <w:szCs w:val="22"/>
              </w:rPr>
              <w:t xml:space="preserve">kaimiņu </w:t>
            </w:r>
            <w:r w:rsidR="00E82565">
              <w:rPr>
                <w:rFonts w:ascii="Arial Narrow" w:hAnsi="Arial Narrow"/>
                <w:sz w:val="22"/>
                <w:szCs w:val="22"/>
              </w:rPr>
              <w:t>robežas malu</w:t>
            </w:r>
            <w:r w:rsidR="00130F9A">
              <w:rPr>
                <w:rFonts w:ascii="Arial Narrow" w:hAnsi="Arial Narrow"/>
                <w:sz w:val="22"/>
                <w:szCs w:val="22"/>
              </w:rPr>
              <w:t xml:space="preserve"> ir</w:t>
            </w:r>
            <w:r w:rsidR="007607A9">
              <w:rPr>
                <w:rFonts w:ascii="Arial Narrow" w:hAnsi="Arial Narrow"/>
                <w:sz w:val="22"/>
                <w:szCs w:val="22"/>
              </w:rPr>
              <w:t xml:space="preserve"> plānots</w:t>
            </w:r>
            <w:r w:rsidR="00130F9A">
              <w:rPr>
                <w:rFonts w:ascii="Arial Narrow" w:hAnsi="Arial Narrow"/>
                <w:sz w:val="22"/>
                <w:szCs w:val="22"/>
              </w:rPr>
              <w:t xml:space="preserve"> koridors.</w:t>
            </w:r>
          </w:p>
          <w:p w:rsidR="00132EF6" w:rsidRDefault="00132EF6" w:rsidP="008A2E5D">
            <w:pPr>
              <w:widowControl w:val="0"/>
              <w:autoSpaceDE w:val="0"/>
              <w:autoSpaceDN w:val="0"/>
              <w:adjustRightInd w:val="0"/>
              <w:jc w:val="both"/>
              <w:rPr>
                <w:rFonts w:ascii="Arial Narrow" w:hAnsi="Arial Narrow"/>
                <w:sz w:val="22"/>
                <w:szCs w:val="22"/>
              </w:rPr>
            </w:pPr>
          </w:p>
          <w:p w:rsidR="00132EF6" w:rsidRDefault="00CB259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132EF6">
              <w:rPr>
                <w:rFonts w:ascii="Arial Narrow" w:hAnsi="Arial Narrow"/>
                <w:sz w:val="22"/>
                <w:szCs w:val="22"/>
              </w:rPr>
              <w:t xml:space="preserve">Ratas </w:t>
            </w:r>
            <w:r w:rsidR="00130F9A">
              <w:rPr>
                <w:rFonts w:ascii="Arial Narrow" w:hAnsi="Arial Narrow"/>
                <w:sz w:val="22"/>
                <w:szCs w:val="22"/>
              </w:rPr>
              <w:t>prāto, ka pastāv variants izveidot tomēr logus uz abām pusēm, vienojoties ar kaimiņiem.</w:t>
            </w:r>
          </w:p>
          <w:p w:rsidR="00130F9A" w:rsidRDefault="00130F9A" w:rsidP="008A2E5D">
            <w:pPr>
              <w:widowControl w:val="0"/>
              <w:autoSpaceDE w:val="0"/>
              <w:autoSpaceDN w:val="0"/>
              <w:adjustRightInd w:val="0"/>
              <w:jc w:val="both"/>
              <w:rPr>
                <w:rFonts w:ascii="Arial Narrow" w:hAnsi="Arial Narrow"/>
                <w:sz w:val="22"/>
                <w:szCs w:val="22"/>
              </w:rPr>
            </w:pPr>
          </w:p>
          <w:p w:rsidR="00130F9A" w:rsidRDefault="007B0B47"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sidR="00132EF6">
              <w:rPr>
                <w:rFonts w:ascii="Arial Narrow" w:hAnsi="Arial Narrow"/>
                <w:sz w:val="22"/>
                <w:szCs w:val="22"/>
              </w:rPr>
              <w:t xml:space="preserve"> </w:t>
            </w:r>
            <w:r w:rsidR="00130F9A">
              <w:rPr>
                <w:rFonts w:ascii="Arial Narrow" w:hAnsi="Arial Narrow"/>
                <w:sz w:val="22"/>
                <w:szCs w:val="22"/>
              </w:rPr>
              <w:t>iebilst, ka logi uz vienu pusi ļaus saglabāt vasarā vēsumu, dzīvokļi būšot gaiši un nevajadzēšot kondicionierus. Piekrīt, ka vienošanās ar kaimiņiem arī nav slikta doma.</w:t>
            </w:r>
          </w:p>
          <w:p w:rsidR="00C82D13" w:rsidRDefault="00C82D13" w:rsidP="008A2E5D">
            <w:pPr>
              <w:widowControl w:val="0"/>
              <w:autoSpaceDE w:val="0"/>
              <w:autoSpaceDN w:val="0"/>
              <w:adjustRightInd w:val="0"/>
              <w:jc w:val="both"/>
              <w:rPr>
                <w:rFonts w:ascii="Arial Narrow" w:hAnsi="Arial Narrow"/>
                <w:sz w:val="22"/>
                <w:szCs w:val="22"/>
              </w:rPr>
            </w:pPr>
          </w:p>
          <w:p w:rsidR="00130F9A" w:rsidRDefault="00CB259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130F9A">
              <w:rPr>
                <w:rFonts w:ascii="Arial Narrow" w:hAnsi="Arial Narrow"/>
                <w:sz w:val="22"/>
                <w:szCs w:val="22"/>
              </w:rPr>
              <w:t xml:space="preserve"> turpina, ka tad varēs veidot lielākus dzīvokļus. Arīdzan iesaka </w:t>
            </w:r>
            <w:r w:rsidR="00333FC4">
              <w:rPr>
                <w:rFonts w:ascii="Arial Narrow" w:hAnsi="Arial Narrow"/>
                <w:sz w:val="22"/>
                <w:szCs w:val="22"/>
              </w:rPr>
              <w:t>neveidot balkonus ar perforāciju, jo tas radītu problēmas ar rudens lapām. Domā, ka stiklots risinājums būtu labāks.</w:t>
            </w:r>
          </w:p>
          <w:p w:rsidR="005D21BD" w:rsidRDefault="005D21BD" w:rsidP="008A2E5D">
            <w:pPr>
              <w:widowControl w:val="0"/>
              <w:autoSpaceDE w:val="0"/>
              <w:autoSpaceDN w:val="0"/>
              <w:adjustRightInd w:val="0"/>
              <w:jc w:val="both"/>
              <w:rPr>
                <w:rFonts w:ascii="Arial Narrow" w:hAnsi="Arial Narrow"/>
                <w:sz w:val="22"/>
                <w:szCs w:val="22"/>
              </w:rPr>
            </w:pPr>
          </w:p>
          <w:p w:rsidR="00333FC4" w:rsidRDefault="007B0B47"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sidR="005D21BD">
              <w:rPr>
                <w:rFonts w:ascii="Arial Narrow" w:hAnsi="Arial Narrow"/>
                <w:sz w:val="22"/>
                <w:szCs w:val="22"/>
              </w:rPr>
              <w:t xml:space="preserve"> </w:t>
            </w:r>
            <w:r w:rsidR="00333FC4">
              <w:rPr>
                <w:rFonts w:ascii="Arial Narrow" w:hAnsi="Arial Narrow"/>
                <w:sz w:val="22"/>
                <w:szCs w:val="22"/>
              </w:rPr>
              <w:t>iebilst, ka tad problēmas rastos no ozola, kas</w:t>
            </w:r>
            <w:r w:rsidR="007607A9">
              <w:rPr>
                <w:rFonts w:ascii="Arial Narrow" w:hAnsi="Arial Narrow"/>
                <w:sz w:val="22"/>
                <w:szCs w:val="22"/>
              </w:rPr>
              <w:t xml:space="preserve"> ir</w:t>
            </w:r>
            <w:r w:rsidR="00333FC4">
              <w:rPr>
                <w:rFonts w:ascii="Arial Narrow" w:hAnsi="Arial Narrow"/>
                <w:sz w:val="22"/>
                <w:szCs w:val="22"/>
              </w:rPr>
              <w:t xml:space="preserve"> projekta pievienotā vērtība, taču ziedēšanas laikā esot </w:t>
            </w:r>
            <w:r w:rsidR="004D48F1">
              <w:rPr>
                <w:rFonts w:ascii="Arial Narrow" w:hAnsi="Arial Narrow"/>
                <w:sz w:val="22"/>
                <w:szCs w:val="22"/>
              </w:rPr>
              <w:t>jātīra logi. Piekrīt, ka par perforāciju var vēl domāt. Pauž, ka nevēlas, lai vide traucētu cilvēkam un arī lai stikls netraucētu vides uztverei.</w:t>
            </w:r>
          </w:p>
          <w:p w:rsidR="005D21BD" w:rsidRDefault="005D21BD" w:rsidP="008A2E5D">
            <w:pPr>
              <w:widowControl w:val="0"/>
              <w:autoSpaceDE w:val="0"/>
              <w:autoSpaceDN w:val="0"/>
              <w:adjustRightInd w:val="0"/>
              <w:jc w:val="both"/>
              <w:rPr>
                <w:rFonts w:ascii="Arial Narrow" w:hAnsi="Arial Narrow"/>
                <w:sz w:val="22"/>
                <w:szCs w:val="22"/>
              </w:rPr>
            </w:pPr>
          </w:p>
          <w:p w:rsidR="005D21BD" w:rsidRDefault="00E502BD"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R. Putniņš</w:t>
            </w:r>
            <w:r w:rsidR="005D21BD">
              <w:rPr>
                <w:rFonts w:ascii="Arial Narrow" w:hAnsi="Arial Narrow"/>
                <w:sz w:val="22"/>
                <w:szCs w:val="22"/>
              </w:rPr>
              <w:t xml:space="preserve"> </w:t>
            </w:r>
            <w:r w:rsidR="004D48F1">
              <w:rPr>
                <w:rFonts w:ascii="Arial Narrow" w:hAnsi="Arial Narrow"/>
                <w:sz w:val="22"/>
                <w:szCs w:val="22"/>
              </w:rPr>
              <w:t>papildina, ka stikls vidē palikšot zaļš.</w:t>
            </w:r>
          </w:p>
          <w:p w:rsidR="005D21BD" w:rsidRDefault="005D21BD" w:rsidP="008A2E5D">
            <w:pPr>
              <w:widowControl w:val="0"/>
              <w:autoSpaceDE w:val="0"/>
              <w:autoSpaceDN w:val="0"/>
              <w:adjustRightInd w:val="0"/>
              <w:jc w:val="both"/>
              <w:rPr>
                <w:rFonts w:ascii="Arial Narrow" w:hAnsi="Arial Narrow"/>
                <w:sz w:val="22"/>
                <w:szCs w:val="22"/>
              </w:rPr>
            </w:pPr>
          </w:p>
          <w:p w:rsidR="005D21BD" w:rsidRDefault="005D21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D. Pēter</w:t>
            </w:r>
            <w:r w:rsidR="004D48F1">
              <w:rPr>
                <w:rFonts w:ascii="Arial Narrow" w:hAnsi="Arial Narrow"/>
                <w:sz w:val="22"/>
                <w:szCs w:val="22"/>
              </w:rPr>
              <w:t>s</w:t>
            </w:r>
            <w:r>
              <w:rPr>
                <w:rFonts w:ascii="Arial Narrow" w:hAnsi="Arial Narrow"/>
                <w:sz w:val="22"/>
                <w:szCs w:val="22"/>
              </w:rPr>
              <w:t xml:space="preserve">one </w:t>
            </w:r>
            <w:r w:rsidR="004D48F1">
              <w:rPr>
                <w:rFonts w:ascii="Arial Narrow" w:hAnsi="Arial Narrow"/>
                <w:sz w:val="22"/>
                <w:szCs w:val="22"/>
              </w:rPr>
              <w:t>novēl izdošanos.</w:t>
            </w:r>
          </w:p>
          <w:p w:rsidR="005D21BD" w:rsidRDefault="005D21BD" w:rsidP="008A2E5D">
            <w:pPr>
              <w:widowControl w:val="0"/>
              <w:autoSpaceDE w:val="0"/>
              <w:autoSpaceDN w:val="0"/>
              <w:adjustRightInd w:val="0"/>
              <w:jc w:val="both"/>
              <w:rPr>
                <w:rFonts w:ascii="Arial Narrow" w:hAnsi="Arial Narrow"/>
                <w:sz w:val="22"/>
                <w:szCs w:val="22"/>
              </w:rPr>
            </w:pPr>
          </w:p>
          <w:p w:rsidR="004D48F1" w:rsidRDefault="005D21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4D48F1">
              <w:rPr>
                <w:rFonts w:ascii="Arial Narrow" w:hAnsi="Arial Narrow"/>
                <w:sz w:val="22"/>
                <w:szCs w:val="22"/>
              </w:rPr>
              <w:t>Lapiņš attiecībā uz</w:t>
            </w:r>
            <w:r w:rsidR="00FB0371">
              <w:rPr>
                <w:rFonts w:ascii="Arial Narrow" w:hAnsi="Arial Narrow"/>
                <w:sz w:val="22"/>
                <w:szCs w:val="22"/>
              </w:rPr>
              <w:t xml:space="preserve"> ielas frontes</w:t>
            </w:r>
            <w:r w:rsidR="004D48F1">
              <w:rPr>
                <w:rFonts w:ascii="Arial Narrow" w:hAnsi="Arial Narrow"/>
                <w:sz w:val="22"/>
                <w:szCs w:val="22"/>
              </w:rPr>
              <w:t xml:space="preserve"> ēkas jumtu pauž labvēlīgu attieksmi, papildina, ka ūdens noteci varot risināt arī citādi un forma netraucētu.</w:t>
            </w:r>
          </w:p>
          <w:p w:rsidR="005D21BD" w:rsidRDefault="005D21BD" w:rsidP="008A2E5D">
            <w:pPr>
              <w:widowControl w:val="0"/>
              <w:autoSpaceDE w:val="0"/>
              <w:autoSpaceDN w:val="0"/>
              <w:adjustRightInd w:val="0"/>
              <w:jc w:val="both"/>
              <w:rPr>
                <w:rFonts w:ascii="Arial Narrow" w:hAnsi="Arial Narrow"/>
                <w:sz w:val="22"/>
                <w:szCs w:val="22"/>
              </w:rPr>
            </w:pPr>
          </w:p>
          <w:p w:rsidR="004D48F1" w:rsidRDefault="005D21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4D48F1">
              <w:rPr>
                <w:rFonts w:ascii="Arial Narrow" w:hAnsi="Arial Narrow"/>
                <w:sz w:val="22"/>
                <w:szCs w:val="22"/>
              </w:rPr>
              <w:t>atkārtoti uzsver, ka jumta risinājums nav atbilstošs normatīvajam regulējumam un viņš nevēlētos balsot “pret”</w:t>
            </w:r>
            <w:r w:rsidR="003276C3">
              <w:rPr>
                <w:rFonts w:ascii="Arial Narrow" w:hAnsi="Arial Narrow"/>
                <w:sz w:val="22"/>
                <w:szCs w:val="22"/>
              </w:rPr>
              <w:t xml:space="preserve"> kopumā atbalstāmu projektu viena risinājuma dēļ. Atbalstītu, ja tiktu pārdomāts risinājums korpusam pret A. Čaka ielu, lai tas iekļautos kultūrvēsturiskajā vidē.</w:t>
            </w:r>
          </w:p>
          <w:p w:rsidR="005D21BD" w:rsidRDefault="005D21BD" w:rsidP="008A2E5D">
            <w:pPr>
              <w:widowControl w:val="0"/>
              <w:autoSpaceDE w:val="0"/>
              <w:autoSpaceDN w:val="0"/>
              <w:adjustRightInd w:val="0"/>
              <w:jc w:val="both"/>
              <w:rPr>
                <w:rFonts w:ascii="Arial Narrow" w:hAnsi="Arial Narrow"/>
                <w:sz w:val="22"/>
                <w:szCs w:val="22"/>
              </w:rPr>
            </w:pPr>
          </w:p>
          <w:p w:rsidR="005D21BD" w:rsidRDefault="007B0B47"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A. </w:t>
            </w:r>
            <w:proofErr w:type="spellStart"/>
            <w:r>
              <w:rPr>
                <w:rFonts w:ascii="Arial Narrow" w:hAnsi="Arial Narrow" w:cs="Segoe UI"/>
                <w:color w:val="201F1E"/>
                <w:sz w:val="22"/>
                <w:szCs w:val="22"/>
                <w:shd w:val="clear" w:color="auto" w:fill="FFFFFF"/>
              </w:rPr>
              <w:t>Asars-Asarovskis</w:t>
            </w:r>
            <w:proofErr w:type="spellEnd"/>
            <w:r w:rsidR="005D21BD">
              <w:rPr>
                <w:rFonts w:ascii="Arial Narrow" w:hAnsi="Arial Narrow"/>
                <w:sz w:val="22"/>
                <w:szCs w:val="22"/>
              </w:rPr>
              <w:t xml:space="preserve"> </w:t>
            </w:r>
            <w:r w:rsidR="003276C3">
              <w:rPr>
                <w:rFonts w:ascii="Arial Narrow" w:hAnsi="Arial Narrow"/>
                <w:sz w:val="22"/>
                <w:szCs w:val="22"/>
              </w:rPr>
              <w:t>piemetina, ka jumta risinājums pasargātu no sniega krišanas uz i</w:t>
            </w:r>
            <w:r w:rsidR="00C4179A">
              <w:rPr>
                <w:rFonts w:ascii="Arial Narrow" w:hAnsi="Arial Narrow"/>
                <w:sz w:val="22"/>
                <w:szCs w:val="22"/>
              </w:rPr>
              <w:t xml:space="preserve">elu, </w:t>
            </w:r>
            <w:r w:rsidR="003276C3">
              <w:rPr>
                <w:rFonts w:ascii="Arial Narrow" w:hAnsi="Arial Narrow"/>
                <w:sz w:val="22"/>
                <w:szCs w:val="22"/>
              </w:rPr>
              <w:t>skaidro, ka plakanie jumti, kādi ir pašlaik, rada problēmas ar lāstekām.</w:t>
            </w:r>
          </w:p>
          <w:p w:rsidR="005D21BD" w:rsidRDefault="005D21BD" w:rsidP="008A2E5D">
            <w:pPr>
              <w:widowControl w:val="0"/>
              <w:autoSpaceDE w:val="0"/>
              <w:autoSpaceDN w:val="0"/>
              <w:adjustRightInd w:val="0"/>
              <w:jc w:val="both"/>
              <w:rPr>
                <w:rFonts w:ascii="Arial Narrow" w:hAnsi="Arial Narrow"/>
                <w:sz w:val="22"/>
                <w:szCs w:val="22"/>
              </w:rPr>
            </w:pPr>
          </w:p>
          <w:p w:rsidR="00C4179A" w:rsidRPr="00C4179A" w:rsidRDefault="00C4179A" w:rsidP="00C4179A">
            <w:pPr>
              <w:widowControl w:val="0"/>
              <w:autoSpaceDE w:val="0"/>
              <w:autoSpaceDN w:val="0"/>
              <w:adjustRightInd w:val="0"/>
              <w:jc w:val="both"/>
              <w:rPr>
                <w:rFonts w:ascii="Arial Narrow" w:hAnsi="Arial Narrow"/>
                <w:strike/>
                <w:sz w:val="22"/>
                <w:szCs w:val="22"/>
              </w:rPr>
            </w:pPr>
            <w:r w:rsidRPr="00C4179A">
              <w:rPr>
                <w:rFonts w:ascii="Arial Narrow" w:hAnsi="Arial Narrow"/>
                <w:sz w:val="22"/>
                <w:szCs w:val="22"/>
              </w:rPr>
              <w:t>J. Dambis atkārtoti nor</w:t>
            </w:r>
            <w:r w:rsidRPr="00C4179A">
              <w:rPr>
                <w:rFonts w:ascii="Arial Narrow" w:hAnsi="Arial Narrow"/>
                <w:sz w:val="22"/>
                <w:szCs w:val="22"/>
              </w:rPr>
              <w:t>āda, ka Rīgas vēsturiskā centra</w:t>
            </w:r>
            <w:r w:rsidRPr="00C4179A">
              <w:rPr>
                <w:rFonts w:ascii="Arial Narrow" w:hAnsi="Arial Narrow"/>
                <w:sz w:val="22"/>
                <w:szCs w:val="22"/>
              </w:rPr>
              <w:t xml:space="preserve"> apbūve izceļas ar laikmeta tradīcijām veidotu skaidru jumtu ainavu. </w:t>
            </w:r>
          </w:p>
          <w:p w:rsidR="005D21BD" w:rsidRDefault="005D21BD" w:rsidP="008A2E5D">
            <w:pPr>
              <w:widowControl w:val="0"/>
              <w:autoSpaceDE w:val="0"/>
              <w:autoSpaceDN w:val="0"/>
              <w:adjustRightInd w:val="0"/>
              <w:jc w:val="both"/>
              <w:rPr>
                <w:rFonts w:ascii="Arial Narrow" w:hAnsi="Arial Narrow"/>
                <w:sz w:val="22"/>
                <w:szCs w:val="22"/>
              </w:rPr>
            </w:pPr>
          </w:p>
          <w:p w:rsidR="006D1F67" w:rsidRDefault="005D21B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276C3">
              <w:rPr>
                <w:rFonts w:ascii="Arial Narrow" w:hAnsi="Arial Narrow"/>
                <w:sz w:val="22"/>
                <w:szCs w:val="22"/>
              </w:rPr>
              <w:t>saistībā ar stilistiku komentē, ja varētu pagalma ēkas uztvert kā palīgēkas, kurās iebūvēti dzīvokļi, bijusi industriāla ēka, kas veido dialogu starp augšējo un apakšējo daļu</w:t>
            </w:r>
            <w:r w:rsidR="00667F40">
              <w:rPr>
                <w:rFonts w:ascii="Arial Narrow" w:hAnsi="Arial Narrow"/>
                <w:sz w:val="22"/>
                <w:szCs w:val="22"/>
              </w:rPr>
              <w:t>, ja kontrasts būtu lielāks, būtu cits vides mēro</w:t>
            </w:r>
            <w:r w:rsidR="00FB0371">
              <w:rPr>
                <w:rFonts w:ascii="Arial Narrow" w:hAnsi="Arial Narrow"/>
                <w:sz w:val="22"/>
                <w:szCs w:val="22"/>
              </w:rPr>
              <w:t>gs. Tagad visam ir viens stāsts. Prāto,</w:t>
            </w:r>
            <w:r w:rsidR="00667F40">
              <w:rPr>
                <w:rFonts w:ascii="Arial Narrow" w:hAnsi="Arial Narrow"/>
                <w:sz w:val="22"/>
                <w:szCs w:val="22"/>
              </w:rPr>
              <w:t xml:space="preserve"> varbūt visam kvartālam var veidot vienu jumta stāstu. Jaunā ēka, atkāpusies, veido fonu koka ēkai, un visam piešķiram vienu estētisku vēstījumu. Nav pārliecināts par labāko risinājumu.</w:t>
            </w:r>
          </w:p>
          <w:p w:rsidR="00357F41" w:rsidRDefault="00357F41"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667F40">
              <w:rPr>
                <w:rFonts w:ascii="Arial Narrow" w:hAnsi="Arial Narrow"/>
                <w:sz w:val="22"/>
                <w:szCs w:val="22"/>
              </w:rPr>
              <w:t>atbalstīt virzībai, aicinot veikt izmaiņas jumta formas risinājumā ielas frontē</w:t>
            </w:r>
          </w:p>
          <w:p w:rsidR="008A2E5D" w:rsidRDefault="008A2E5D" w:rsidP="008A2E5D">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2E5D" w:rsidRPr="004A2772" w:rsidTr="002519C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E5D" w:rsidRPr="004A2772" w:rsidRDefault="008A2E5D" w:rsidP="008A2E5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6968B9"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8A2E5D" w:rsidRPr="00B00FA0"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8A2E5D" w:rsidRPr="005A4A9C" w:rsidRDefault="008A2E5D" w:rsidP="007B0B4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B00FA0"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3B2D9F">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4A7E6B"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1336CC"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3A58CA" w:rsidRDefault="00357F41" w:rsidP="007B0B47">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6C5B7B"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3A58CA" w:rsidRDefault="00357F41" w:rsidP="008A2E5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4958C5"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0308DF"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8A2E5D" w:rsidRPr="00914C01"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RPr="000308DF"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Pr="00735E2B" w:rsidRDefault="00357F41" w:rsidP="007B0B47">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Del="009B6461"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2E5D" w:rsidRDefault="00357F41" w:rsidP="008A2E5D">
                  <w:pPr>
                    <w:rPr>
                      <w:rFonts w:ascii="Arial Narrow" w:hAnsi="Arial Narrow" w:cs="Calibri"/>
                      <w:color w:val="000000"/>
                      <w:sz w:val="22"/>
                      <w:szCs w:val="22"/>
                    </w:rPr>
                  </w:pPr>
                  <w:r>
                    <w:rPr>
                      <w:rFonts w:ascii="Arial Narrow" w:hAnsi="Arial Narrow" w:cs="Calibri"/>
                      <w:color w:val="000000"/>
                      <w:sz w:val="22"/>
                      <w:szCs w:val="22"/>
                    </w:rPr>
                    <w:lastRenderedPageBreak/>
                    <w:t>A. Lapiņš</w:t>
                  </w:r>
                </w:p>
              </w:tc>
              <w:tc>
                <w:tcPr>
                  <w:tcW w:w="1430" w:type="dxa"/>
                  <w:tcBorders>
                    <w:top w:val="nil"/>
                    <w:left w:val="nil"/>
                    <w:bottom w:val="single" w:sz="4" w:space="0" w:color="auto"/>
                    <w:right w:val="single" w:sz="4" w:space="0" w:color="auto"/>
                  </w:tcBorders>
                  <w:shd w:val="clear" w:color="auto" w:fill="auto"/>
                  <w:noWrap/>
                  <w:vAlign w:val="bottom"/>
                </w:tcPr>
                <w:p w:rsidR="008A2E5D" w:rsidRDefault="005D21B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2E5D" w:rsidDel="009B6461" w:rsidRDefault="008A2E5D" w:rsidP="008A2E5D">
                  <w:pPr>
                    <w:jc w:val="center"/>
                    <w:rPr>
                      <w:rFonts w:ascii="Arial Narrow" w:hAnsi="Arial Narrow" w:cs="Calibri"/>
                      <w:color w:val="000000"/>
                      <w:sz w:val="22"/>
                      <w:szCs w:val="22"/>
                    </w:rPr>
                  </w:pPr>
                </w:p>
              </w:tc>
            </w:tr>
            <w:tr w:rsidR="008A2E5D" w:rsidRPr="004A2772" w:rsidTr="002519CE">
              <w:trPr>
                <w:trHeight w:val="348"/>
              </w:trPr>
              <w:tc>
                <w:tcPr>
                  <w:tcW w:w="2861" w:type="dxa"/>
                  <w:tcBorders>
                    <w:top w:val="nil"/>
                    <w:left w:val="nil"/>
                    <w:bottom w:val="nil"/>
                    <w:right w:val="nil"/>
                  </w:tcBorders>
                  <w:shd w:val="clear" w:color="auto" w:fill="auto"/>
                  <w:noWrap/>
                  <w:vAlign w:val="bottom"/>
                  <w:hideMark/>
                </w:tcPr>
                <w:p w:rsidR="008A2E5D" w:rsidRPr="004A2772" w:rsidRDefault="008A2E5D" w:rsidP="008A2E5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8A2E5D" w:rsidRPr="00886B3D" w:rsidRDefault="00CB2592" w:rsidP="008A2E5D">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8A2E5D" w:rsidRPr="00886B3D" w:rsidRDefault="00357F41" w:rsidP="008A2E5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8A2E5D" w:rsidRPr="00886B3D" w:rsidRDefault="00357F41" w:rsidP="008A2E5D">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8A2E5D" w:rsidRDefault="008A2E5D" w:rsidP="008A2E5D">
            <w:pPr>
              <w:widowControl w:val="0"/>
              <w:autoSpaceDE w:val="0"/>
              <w:autoSpaceDN w:val="0"/>
              <w:adjustRightInd w:val="0"/>
              <w:jc w:val="both"/>
              <w:rPr>
                <w:rFonts w:ascii="Arial Narrow" w:hAnsi="Arial Narrow"/>
                <w:b/>
                <w:bCs/>
                <w:sz w:val="22"/>
                <w:szCs w:val="22"/>
              </w:rPr>
            </w:pPr>
          </w:p>
          <w:p w:rsidR="008A2E5D" w:rsidRDefault="008A2E5D" w:rsidP="008A2E5D">
            <w:pPr>
              <w:widowControl w:val="0"/>
              <w:autoSpaceDE w:val="0"/>
              <w:autoSpaceDN w:val="0"/>
              <w:adjustRightInd w:val="0"/>
              <w:jc w:val="both"/>
              <w:rPr>
                <w:rFonts w:ascii="Arial Narrow" w:hAnsi="Arial Narrow"/>
                <w:b/>
                <w:bCs/>
                <w:sz w:val="22"/>
                <w:szCs w:val="22"/>
              </w:rPr>
            </w:pPr>
          </w:p>
          <w:p w:rsidR="008A2E5D" w:rsidRPr="00207228" w:rsidRDefault="008A2E5D" w:rsidP="008A2E5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8A2E5D" w:rsidRPr="00EE7067" w:rsidRDefault="008A2E5D" w:rsidP="008A2E5D">
            <w:pPr>
              <w:widowControl w:val="0"/>
              <w:autoSpaceDE w:val="0"/>
              <w:autoSpaceDN w:val="0"/>
              <w:adjustRightInd w:val="0"/>
              <w:jc w:val="both"/>
              <w:rPr>
                <w:rFonts w:ascii="Arial Narrow" w:hAnsi="Arial Narrow"/>
                <w:b/>
                <w:bCs/>
                <w:sz w:val="22"/>
                <w:szCs w:val="22"/>
              </w:rPr>
            </w:pPr>
          </w:p>
          <w:p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B2592">
              <w:rPr>
                <w:rFonts w:ascii="Arial Narrow" w:hAnsi="Arial Narrow"/>
                <w:sz w:val="22"/>
                <w:szCs w:val="22"/>
              </w:rPr>
              <w:t>9</w:t>
            </w:r>
          </w:p>
          <w:p w:rsidR="008A2E5D" w:rsidRPr="004958C5"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B2D9F">
              <w:rPr>
                <w:rFonts w:ascii="Arial Narrow" w:hAnsi="Arial Narrow"/>
                <w:sz w:val="22"/>
                <w:szCs w:val="22"/>
              </w:rPr>
              <w:t xml:space="preserve"> </w:t>
            </w:r>
            <w:r w:rsidR="00357F41">
              <w:rPr>
                <w:rFonts w:ascii="Arial Narrow" w:hAnsi="Arial Narrow"/>
                <w:sz w:val="22"/>
                <w:szCs w:val="22"/>
              </w:rPr>
              <w:t>0</w:t>
            </w:r>
          </w:p>
          <w:p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B2D9F">
              <w:rPr>
                <w:rFonts w:ascii="Arial Narrow" w:hAnsi="Arial Narrow"/>
                <w:sz w:val="22"/>
                <w:szCs w:val="22"/>
              </w:rPr>
              <w:t xml:space="preserve"> </w:t>
            </w:r>
            <w:r w:rsidR="00357F41">
              <w:rPr>
                <w:rFonts w:ascii="Arial Narrow" w:hAnsi="Arial Narrow"/>
                <w:sz w:val="22"/>
                <w:szCs w:val="22"/>
              </w:rPr>
              <w:t>0</w:t>
            </w:r>
          </w:p>
          <w:p w:rsidR="008A2E5D" w:rsidRDefault="008A2E5D" w:rsidP="008A2E5D">
            <w:pPr>
              <w:widowControl w:val="0"/>
              <w:autoSpaceDE w:val="0"/>
              <w:autoSpaceDN w:val="0"/>
              <w:adjustRightInd w:val="0"/>
              <w:jc w:val="both"/>
              <w:rPr>
                <w:rFonts w:ascii="Arial Narrow" w:hAnsi="Arial Narrow"/>
                <w:sz w:val="22"/>
                <w:szCs w:val="22"/>
              </w:rPr>
            </w:pPr>
          </w:p>
          <w:p w:rsidR="008A2E5D"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0E5791">
              <w:rPr>
                <w:rFonts w:ascii="Arial Narrow" w:hAnsi="Arial Narrow"/>
                <w:sz w:val="22"/>
                <w:szCs w:val="22"/>
              </w:rPr>
              <w:t>atbalstīt virzībai, aicinot veikt izmaiņas jumta formas risinājumā ielas frontē</w:t>
            </w: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091D91" w:rsidRPr="001057AE" w:rsidRDefault="003B2D9F"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4</w:t>
            </w:r>
            <w:r w:rsidR="00091D91" w:rsidRPr="001057AE">
              <w:rPr>
                <w:rFonts w:ascii="Arial Narrow" w:hAnsi="Arial Narrow"/>
                <w:b/>
                <w:sz w:val="22"/>
                <w:szCs w:val="22"/>
                <w:lang w:val="lv-LV"/>
              </w:rPr>
              <w:t>.</w:t>
            </w:r>
          </w:p>
          <w:p w:rsidR="00357F41" w:rsidRDefault="00357F41" w:rsidP="00005CA6">
            <w:pPr>
              <w:pStyle w:val="Sarakstarindkopa"/>
              <w:pBdr>
                <w:bottom w:val="single" w:sz="4" w:space="1" w:color="auto"/>
              </w:pBdr>
              <w:ind w:left="0"/>
              <w:jc w:val="center"/>
              <w:rPr>
                <w:rFonts w:ascii="Arial Narrow" w:hAnsi="Arial Narrow"/>
                <w:b/>
                <w:sz w:val="22"/>
                <w:szCs w:val="22"/>
                <w:lang w:val="lv-LV"/>
              </w:rPr>
            </w:pPr>
            <w:r w:rsidRPr="00357F41">
              <w:rPr>
                <w:rFonts w:ascii="Arial Narrow" w:hAnsi="Arial Narrow"/>
                <w:b/>
                <w:sz w:val="22"/>
                <w:szCs w:val="22"/>
                <w:lang w:val="lv-LV"/>
              </w:rPr>
              <w:t>Vēsturiskās apbūves pārbūve un ēkas jaunbūve Tallinas ielā 63</w:t>
            </w:r>
          </w:p>
          <w:p w:rsidR="006C75B9" w:rsidRPr="00FF56F8"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Iesniedzējs: </w:t>
            </w:r>
            <w:r w:rsidR="006723DE" w:rsidRPr="006723DE">
              <w:rPr>
                <w:rFonts w:ascii="Arial Narrow" w:hAnsi="Arial Narrow"/>
                <w:b/>
                <w:sz w:val="22"/>
                <w:szCs w:val="22"/>
                <w:lang w:val="lv-LV"/>
              </w:rPr>
              <w:t>Nacionālā kultūras mantojuma pārvalde</w:t>
            </w:r>
          </w:p>
        </w:tc>
      </w:tr>
    </w:tbl>
    <w:p w:rsidR="00091D91" w:rsidRDefault="00091D91" w:rsidP="00091D91">
      <w:pPr>
        <w:jc w:val="both"/>
        <w:rPr>
          <w:rFonts w:ascii="Arial Narrow" w:hAnsi="Arial Narrow"/>
          <w:sz w:val="22"/>
          <w:szCs w:val="22"/>
        </w:rPr>
      </w:pPr>
    </w:p>
    <w:p w:rsidR="00307A6C" w:rsidRDefault="00063AAD" w:rsidP="00091D91">
      <w:pPr>
        <w:jc w:val="both"/>
        <w:rPr>
          <w:rFonts w:ascii="Arial Narrow" w:hAnsi="Arial Narrow"/>
          <w:sz w:val="22"/>
          <w:szCs w:val="22"/>
        </w:rPr>
      </w:pPr>
      <w:r>
        <w:rPr>
          <w:rFonts w:ascii="Arial Narrow" w:hAnsi="Arial Narrow"/>
          <w:sz w:val="22"/>
          <w:szCs w:val="22"/>
        </w:rPr>
        <w:t xml:space="preserve">M. Levina </w:t>
      </w:r>
      <w:r w:rsidR="000E5791">
        <w:rPr>
          <w:rFonts w:ascii="Arial Narrow" w:hAnsi="Arial Narrow"/>
          <w:sz w:val="22"/>
          <w:szCs w:val="22"/>
        </w:rPr>
        <w:t xml:space="preserve">skaidro, ka nākamo projektu prezentēs arhitekts H. </w:t>
      </w:r>
      <w:proofErr w:type="spellStart"/>
      <w:r w:rsidR="000E5791">
        <w:rPr>
          <w:rFonts w:ascii="Arial Narrow" w:hAnsi="Arial Narrow"/>
          <w:sz w:val="22"/>
          <w:szCs w:val="22"/>
        </w:rPr>
        <w:t>Alsiņš</w:t>
      </w:r>
      <w:proofErr w:type="spellEnd"/>
      <w:r w:rsidR="000E5791">
        <w:rPr>
          <w:rFonts w:ascii="Arial Narrow" w:hAnsi="Arial Narrow"/>
          <w:sz w:val="22"/>
          <w:szCs w:val="22"/>
        </w:rPr>
        <w:t>. Tas saistīts ar zemesgabalu, kas skarts arī nupat prezentētajā projektā – Tallinas ielā 63, kas</w:t>
      </w:r>
      <w:r w:rsidR="00F71995">
        <w:rPr>
          <w:rFonts w:ascii="Arial Narrow" w:hAnsi="Arial Narrow"/>
          <w:sz w:val="22"/>
          <w:szCs w:val="22"/>
        </w:rPr>
        <w:t xml:space="preserve"> nākotnē</w:t>
      </w:r>
      <w:r w:rsidR="000E5791">
        <w:rPr>
          <w:rFonts w:ascii="Arial Narrow" w:hAnsi="Arial Narrow"/>
          <w:sz w:val="22"/>
          <w:szCs w:val="22"/>
        </w:rPr>
        <w:t xml:space="preserve"> tiks sadalīts. Šajā projektā Nacionālās kultūras mantojuma pārvaldes speciālistiem bijušas p</w:t>
      </w:r>
      <w:r w:rsidR="00A7038A">
        <w:rPr>
          <w:rFonts w:ascii="Arial Narrow" w:hAnsi="Arial Narrow"/>
          <w:sz w:val="22"/>
          <w:szCs w:val="22"/>
        </w:rPr>
        <w:t xml:space="preserve">ārdomas par jaunbūves saderību ar apkārt esošajām kultūrvēsturiski vērtīgajām ēkām. Projekts paredz kultūrvēsturiski vērtīgas 2 stāvu koka ēkas atjaunošanu ielas frontē, nojaucot 19.gs. 2. pusē veidoto piebūvi. </w:t>
      </w:r>
    </w:p>
    <w:p w:rsidR="00063AAD" w:rsidRDefault="00063AAD" w:rsidP="00091D91">
      <w:pPr>
        <w:jc w:val="both"/>
        <w:rPr>
          <w:rFonts w:ascii="Arial Narrow" w:hAnsi="Arial Narrow"/>
          <w:sz w:val="22"/>
          <w:szCs w:val="22"/>
        </w:rPr>
      </w:pPr>
    </w:p>
    <w:p w:rsidR="00A7038A" w:rsidRDefault="00A7038A" w:rsidP="00091D91">
      <w:pPr>
        <w:jc w:val="both"/>
        <w:rPr>
          <w:rFonts w:ascii="Arial Narrow" w:hAnsi="Arial Narrow"/>
          <w:sz w:val="22"/>
          <w:szCs w:val="22"/>
        </w:rPr>
      </w:pPr>
      <w:r>
        <w:rPr>
          <w:rFonts w:ascii="Arial Narrow" w:hAnsi="Arial Narrow"/>
          <w:sz w:val="22"/>
          <w:szCs w:val="22"/>
        </w:rPr>
        <w:t xml:space="preserve">Arhitekts </w:t>
      </w:r>
      <w:r w:rsidR="00063AAD">
        <w:rPr>
          <w:rFonts w:ascii="Arial Narrow" w:hAnsi="Arial Narrow"/>
          <w:sz w:val="22"/>
          <w:szCs w:val="22"/>
        </w:rPr>
        <w:t xml:space="preserve">H. </w:t>
      </w:r>
      <w:proofErr w:type="spellStart"/>
      <w:r w:rsidR="00063AAD">
        <w:rPr>
          <w:rFonts w:ascii="Arial Narrow" w:hAnsi="Arial Narrow"/>
          <w:sz w:val="22"/>
          <w:szCs w:val="22"/>
        </w:rPr>
        <w:t>Alsiņš</w:t>
      </w:r>
      <w:proofErr w:type="spellEnd"/>
      <w:r>
        <w:rPr>
          <w:rFonts w:ascii="Arial Narrow" w:hAnsi="Arial Narrow"/>
          <w:sz w:val="22"/>
          <w:szCs w:val="22"/>
        </w:rPr>
        <w:t xml:space="preserve"> iepazīstina ar kolēģi I. Meņģeli un pasūtītāju T. </w:t>
      </w:r>
      <w:proofErr w:type="spellStart"/>
      <w:r>
        <w:rPr>
          <w:rFonts w:ascii="Arial Narrow" w:hAnsi="Arial Narrow"/>
          <w:sz w:val="22"/>
          <w:szCs w:val="22"/>
        </w:rPr>
        <w:t>Vallu</w:t>
      </w:r>
      <w:proofErr w:type="spellEnd"/>
      <w:r w:rsidR="00063AAD">
        <w:rPr>
          <w:rFonts w:ascii="Arial Narrow" w:hAnsi="Arial Narrow"/>
          <w:sz w:val="22"/>
          <w:szCs w:val="22"/>
        </w:rPr>
        <w:t xml:space="preserve">. </w:t>
      </w:r>
      <w:r>
        <w:rPr>
          <w:rFonts w:ascii="Arial Narrow" w:hAnsi="Arial Narrow"/>
          <w:sz w:val="22"/>
          <w:szCs w:val="22"/>
        </w:rPr>
        <w:t>Iesākumā prezentē attēlu ar projekta novietni, kur informatīvi iezīmēts arī nupat sēdē iepriekšējā jautājumā izskatītais projekts, kas kvartāla vidū saskaras ar pašlaik prezentēto, kā arī projekts šī paša kvartāla ietvaros zemesgabalā Zvaigžņu ielā 1, kuru prezentēs šīs sēdes nākamajā punktā.</w:t>
      </w:r>
    </w:p>
    <w:p w:rsidR="00063AAD" w:rsidRDefault="00063AAD" w:rsidP="00091D91">
      <w:pPr>
        <w:jc w:val="both"/>
        <w:rPr>
          <w:rFonts w:ascii="Arial Narrow" w:hAnsi="Arial Narrow"/>
          <w:sz w:val="22"/>
          <w:szCs w:val="22"/>
        </w:rPr>
      </w:pPr>
    </w:p>
    <w:p w:rsidR="00A7038A" w:rsidRDefault="00063AAD" w:rsidP="00063AAD">
      <w:pPr>
        <w:jc w:val="both"/>
        <w:rPr>
          <w:rFonts w:ascii="Arial Narrow" w:hAnsi="Arial Narrow"/>
          <w:sz w:val="22"/>
          <w:szCs w:val="22"/>
        </w:rPr>
      </w:pPr>
      <w:r w:rsidRPr="00063AAD">
        <w:rPr>
          <w:rFonts w:ascii="Arial Narrow" w:hAnsi="Arial Narrow"/>
          <w:sz w:val="22"/>
          <w:szCs w:val="22"/>
        </w:rPr>
        <w:t>I.</w:t>
      </w:r>
      <w:r>
        <w:rPr>
          <w:rFonts w:ascii="Arial Narrow" w:hAnsi="Arial Narrow"/>
          <w:sz w:val="22"/>
          <w:szCs w:val="22"/>
        </w:rPr>
        <w:t xml:space="preserve"> </w:t>
      </w:r>
      <w:proofErr w:type="spellStart"/>
      <w:r w:rsidR="00A7038A">
        <w:rPr>
          <w:rFonts w:ascii="Arial Narrow" w:hAnsi="Arial Narrow"/>
          <w:sz w:val="22"/>
          <w:szCs w:val="22"/>
        </w:rPr>
        <w:t>Meņģelis</w:t>
      </w:r>
      <w:proofErr w:type="spellEnd"/>
      <w:r w:rsidRPr="00063AAD">
        <w:rPr>
          <w:rFonts w:ascii="Arial Narrow" w:hAnsi="Arial Narrow"/>
          <w:sz w:val="22"/>
          <w:szCs w:val="22"/>
        </w:rPr>
        <w:t xml:space="preserve"> </w:t>
      </w:r>
      <w:r w:rsidR="00F2648A">
        <w:rPr>
          <w:rFonts w:ascii="Arial Narrow" w:hAnsi="Arial Narrow"/>
          <w:sz w:val="22"/>
          <w:szCs w:val="22"/>
        </w:rPr>
        <w:t xml:space="preserve">prezentē atnesto maketu, kas novietots telpas vidū uz galda un izvērš pilsētas daļas attīstības vēstures tēmu. Prezentācijā redzamas kartes no 19.gs. otrās puses, komentē, ka teritorija atradusies ārpus pilsētas, izmantota lauksaimniecībā, pēcāk attīstījusies un vēsturiskā parcelācija līdz mūsdienām ir mainījusies. Turpina, pieminot spēkā esošos regulējumus un noslēdz ar kvartāla aerofoto, bilstot, ka Grīziņkalns arvien vairāk kļūst pieprasīts kā kvalitatīva dzīvojamā vide, kurā manāmas pozitīvas pārmaiņas. Izklāsta, ka esošajām ēkām veikta arhitektoniski mākslinieciskā izpēte, veikta pētniecība arhīvā, izpētot zemesgabala vēsturi, mēģinot saprast ēku vērtību un nozīmi. Bilst, ka koka ēka Tallinas ielā ir sava laika liecība, kas reprezentē to, ka apkaime bijusi nomale, vēlākā 19.gs. strādnieku dzīvojamo ēku apbūve nav saglabājusies, bet zemesgabals pārveidots padomju laikos, </w:t>
      </w:r>
      <w:r w:rsidR="00D40DA2">
        <w:rPr>
          <w:rFonts w:ascii="Arial Narrow" w:hAnsi="Arial Narrow"/>
          <w:sz w:val="22"/>
          <w:szCs w:val="22"/>
        </w:rPr>
        <w:t xml:space="preserve">kļuvis netradicionāli liels un </w:t>
      </w:r>
      <w:r w:rsidR="00F71995">
        <w:rPr>
          <w:rFonts w:ascii="Arial Narrow" w:hAnsi="Arial Narrow"/>
          <w:sz w:val="22"/>
          <w:szCs w:val="22"/>
        </w:rPr>
        <w:t>tajā iebūvētas</w:t>
      </w:r>
      <w:r w:rsidR="00F2648A">
        <w:rPr>
          <w:rFonts w:ascii="Arial Narrow" w:hAnsi="Arial Narrow"/>
          <w:sz w:val="22"/>
          <w:szCs w:val="22"/>
        </w:rPr>
        <w:t xml:space="preserve"> rūpnieciska rakstura ēkas.</w:t>
      </w:r>
    </w:p>
    <w:p w:rsidR="00063AAD" w:rsidRDefault="00063AAD" w:rsidP="00063AAD">
      <w:pPr>
        <w:jc w:val="both"/>
        <w:rPr>
          <w:rFonts w:ascii="Arial Narrow" w:hAnsi="Arial Narrow"/>
          <w:sz w:val="22"/>
          <w:szCs w:val="22"/>
        </w:rPr>
      </w:pPr>
    </w:p>
    <w:p w:rsidR="00F2648A" w:rsidRDefault="00063AAD"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D40DA2">
        <w:rPr>
          <w:rFonts w:ascii="Arial Narrow" w:hAnsi="Arial Narrow"/>
          <w:sz w:val="22"/>
          <w:szCs w:val="22"/>
        </w:rPr>
        <w:t xml:space="preserve"> turpina prezentāciju ar fotofiksāciju no Tallinas ielas un no pagalma. </w:t>
      </w:r>
      <w:r w:rsidR="00994B3A">
        <w:rPr>
          <w:rFonts w:ascii="Arial Narrow" w:hAnsi="Arial Narrow"/>
          <w:sz w:val="22"/>
          <w:szCs w:val="22"/>
        </w:rPr>
        <w:t>Demonstrē</w:t>
      </w:r>
      <w:r w:rsidR="00D40DA2">
        <w:rPr>
          <w:rFonts w:ascii="Arial Narrow" w:hAnsi="Arial Narrow"/>
          <w:sz w:val="22"/>
          <w:szCs w:val="22"/>
        </w:rPr>
        <w:t>, ka iekšpagalm</w:t>
      </w:r>
      <w:r w:rsidR="00994B3A">
        <w:rPr>
          <w:rFonts w:ascii="Arial Narrow" w:hAnsi="Arial Narrow"/>
          <w:sz w:val="22"/>
          <w:szCs w:val="22"/>
        </w:rPr>
        <w:t>ā izmests</w:t>
      </w:r>
      <w:r w:rsidR="00D40DA2">
        <w:rPr>
          <w:rFonts w:ascii="Arial Narrow" w:hAnsi="Arial Narrow"/>
          <w:sz w:val="22"/>
          <w:szCs w:val="22"/>
        </w:rPr>
        <w:t xml:space="preserve"> daudz atkritumu. Turpina ar kopējo</w:t>
      </w:r>
      <w:r w:rsidR="00856301">
        <w:rPr>
          <w:rFonts w:ascii="Arial Narrow" w:hAnsi="Arial Narrow"/>
          <w:sz w:val="22"/>
          <w:szCs w:val="22"/>
        </w:rPr>
        <w:t xml:space="preserve"> projekta koncepciju. Shematiskā attēlojumā</w:t>
      </w:r>
      <w:r w:rsidR="00D40DA2">
        <w:rPr>
          <w:rFonts w:ascii="Arial Narrow" w:hAnsi="Arial Narrow"/>
          <w:sz w:val="22"/>
          <w:szCs w:val="22"/>
        </w:rPr>
        <w:t xml:space="preserve"> norāda saglabājamo apjomu ar nojaucamām daļām, jaunbūvi, kā arī apzaļumojuma un labiekārtojuma plānu. Skaidro, ka priekšplānā pret Tallinas ielu ir minētā </w:t>
      </w:r>
      <w:r w:rsidR="00EF7F9D">
        <w:rPr>
          <w:rFonts w:ascii="Arial Narrow" w:hAnsi="Arial Narrow"/>
          <w:sz w:val="22"/>
          <w:szCs w:val="22"/>
        </w:rPr>
        <w:t xml:space="preserve">pārbūvējamā </w:t>
      </w:r>
      <w:r w:rsidR="00D40DA2">
        <w:rPr>
          <w:rFonts w:ascii="Arial Narrow" w:hAnsi="Arial Narrow"/>
          <w:sz w:val="22"/>
          <w:szCs w:val="22"/>
        </w:rPr>
        <w:t xml:space="preserve">koka ēka, aiz tās plānota neliela publiska telpa un autostāvvieta, </w:t>
      </w:r>
      <w:r w:rsidR="00994B3A">
        <w:rPr>
          <w:rFonts w:ascii="Arial Narrow" w:hAnsi="Arial Narrow"/>
          <w:sz w:val="22"/>
          <w:szCs w:val="22"/>
        </w:rPr>
        <w:t xml:space="preserve">bet aiz tām </w:t>
      </w:r>
      <w:r w:rsidR="00EF7F9D">
        <w:rPr>
          <w:rFonts w:ascii="Arial Narrow" w:hAnsi="Arial Narrow"/>
          <w:sz w:val="22"/>
          <w:szCs w:val="22"/>
        </w:rPr>
        <w:t>–</w:t>
      </w:r>
      <w:r w:rsidR="00994B3A">
        <w:rPr>
          <w:rFonts w:ascii="Arial Narrow" w:hAnsi="Arial Narrow"/>
          <w:sz w:val="22"/>
          <w:szCs w:val="22"/>
        </w:rPr>
        <w:t xml:space="preserve"> jaunbūve</w:t>
      </w:r>
      <w:r w:rsidR="00EF7F9D">
        <w:rPr>
          <w:rFonts w:ascii="Arial Narrow" w:hAnsi="Arial Narrow"/>
          <w:sz w:val="22"/>
          <w:szCs w:val="22"/>
        </w:rPr>
        <w:t xml:space="preserve">, kas bloķējas ar </w:t>
      </w:r>
      <w:proofErr w:type="spellStart"/>
      <w:r w:rsidR="00EF7F9D">
        <w:rPr>
          <w:rFonts w:ascii="Arial Narrow" w:hAnsi="Arial Narrow"/>
          <w:sz w:val="22"/>
          <w:szCs w:val="22"/>
        </w:rPr>
        <w:t>kaimiņēku</w:t>
      </w:r>
      <w:proofErr w:type="spellEnd"/>
      <w:r w:rsidR="00994B3A">
        <w:rPr>
          <w:rFonts w:ascii="Arial Narrow" w:hAnsi="Arial Narrow"/>
          <w:sz w:val="22"/>
          <w:szCs w:val="22"/>
        </w:rPr>
        <w:t xml:space="preserve"> un iekšpagalms. Runājot par labiekārtojumu izceļ lielu bērzu, kuru plānots saglabāt un apbūve veido līkni, kas apņem bērzu</w:t>
      </w:r>
      <w:r w:rsidR="00280B5A">
        <w:rPr>
          <w:rFonts w:ascii="Arial Narrow" w:hAnsi="Arial Narrow"/>
          <w:sz w:val="22"/>
          <w:szCs w:val="22"/>
        </w:rPr>
        <w:t>, bet dzegas augstums ņemts no kaimiņos esošās ēkas</w:t>
      </w:r>
      <w:r w:rsidR="00994B3A">
        <w:rPr>
          <w:rFonts w:ascii="Arial Narrow" w:hAnsi="Arial Narrow"/>
          <w:sz w:val="22"/>
          <w:szCs w:val="22"/>
        </w:rPr>
        <w:t>.</w:t>
      </w:r>
      <w:r w:rsidR="00EF7F9D">
        <w:rPr>
          <w:rFonts w:ascii="Arial Narrow" w:hAnsi="Arial Narrow"/>
          <w:sz w:val="22"/>
          <w:szCs w:val="22"/>
        </w:rPr>
        <w:t xml:space="preserve"> Koka ēku plānots atjaunot, fasādi krāsojot </w:t>
      </w:r>
      <w:proofErr w:type="spellStart"/>
      <w:r w:rsidR="00EF7F9D">
        <w:rPr>
          <w:rFonts w:ascii="Arial Narrow" w:hAnsi="Arial Narrow"/>
          <w:sz w:val="22"/>
          <w:szCs w:val="22"/>
        </w:rPr>
        <w:t>vecrozā</w:t>
      </w:r>
      <w:proofErr w:type="spellEnd"/>
      <w:r w:rsidR="00EF7F9D">
        <w:rPr>
          <w:rFonts w:ascii="Arial Narrow" w:hAnsi="Arial Narrow"/>
          <w:sz w:val="22"/>
          <w:szCs w:val="22"/>
        </w:rPr>
        <w:t>, bet jaunbūvi kā mazāk košu “atbalsi”</w:t>
      </w:r>
      <w:r w:rsidR="00280B5A">
        <w:rPr>
          <w:rFonts w:ascii="Arial Narrow" w:hAnsi="Arial Narrow"/>
          <w:sz w:val="22"/>
          <w:szCs w:val="22"/>
        </w:rPr>
        <w:t xml:space="preserve"> koka ēkas tonim</w:t>
      </w:r>
      <w:r w:rsidR="00EF7F9D">
        <w:rPr>
          <w:rFonts w:ascii="Arial Narrow" w:hAnsi="Arial Narrow"/>
          <w:sz w:val="22"/>
          <w:szCs w:val="22"/>
        </w:rPr>
        <w:t>. Izklāsta, ka jaunbūvi kvartālā plānots apslēpt un no Tallinas ielas tā nebū</w:t>
      </w:r>
      <w:r w:rsidR="00280B5A">
        <w:rPr>
          <w:rFonts w:ascii="Arial Narrow" w:hAnsi="Arial Narrow"/>
          <w:sz w:val="22"/>
          <w:szCs w:val="22"/>
        </w:rPr>
        <w:t>šot redzama, izņemot no dažiem punktiem. Ēkas augstums veidots, lai vizuāli koka ēkas kore sakristu ar jaunbūves dzegu. Skaidro, kā viss vizuāli saska</w:t>
      </w:r>
      <w:r w:rsidR="00263F85">
        <w:rPr>
          <w:rFonts w:ascii="Arial Narrow" w:hAnsi="Arial Narrow"/>
          <w:sz w:val="22"/>
          <w:szCs w:val="22"/>
        </w:rPr>
        <w:t>ņosies un bijuši dažādi eksperimenti. Turpina ar vizualizāciju</w:t>
      </w:r>
      <w:r w:rsidR="00856301">
        <w:rPr>
          <w:rFonts w:ascii="Arial Narrow" w:hAnsi="Arial Narrow"/>
          <w:sz w:val="22"/>
          <w:szCs w:val="22"/>
        </w:rPr>
        <w:t>. S</w:t>
      </w:r>
      <w:r w:rsidR="00263F85">
        <w:rPr>
          <w:rFonts w:ascii="Arial Narrow" w:hAnsi="Arial Narrow"/>
          <w:sz w:val="22"/>
          <w:szCs w:val="22"/>
        </w:rPr>
        <w:t xml:space="preserve">tarp koka ēku un jaunbūvi, </w:t>
      </w:r>
      <w:r w:rsidR="000E2F0D">
        <w:rPr>
          <w:rFonts w:ascii="Arial Narrow" w:hAnsi="Arial Narrow"/>
          <w:sz w:val="22"/>
          <w:szCs w:val="22"/>
        </w:rPr>
        <w:t>ēku pirmajos stāvos plānotas komerctelpas un publiska pieejamība dienas laikā. Iezīmē projektu robe</w:t>
      </w:r>
      <w:r w:rsidR="00FC1546">
        <w:rPr>
          <w:rFonts w:ascii="Arial Narrow" w:hAnsi="Arial Narrow"/>
          <w:sz w:val="22"/>
          <w:szCs w:val="22"/>
        </w:rPr>
        <w:t xml:space="preserve">žas, min, ka kvartāla ietvaros iedzīvotāji varēs </w:t>
      </w:r>
      <w:r w:rsidR="00FC1546">
        <w:rPr>
          <w:rFonts w:ascii="Arial Narrow" w:hAnsi="Arial Narrow"/>
          <w:sz w:val="22"/>
          <w:szCs w:val="22"/>
        </w:rPr>
        <w:lastRenderedPageBreak/>
        <w:t xml:space="preserve">pārvietoties, veidojot funkcionāli nepārtrauktu telpu. </w:t>
      </w:r>
      <w:r w:rsidR="003F504F">
        <w:rPr>
          <w:rFonts w:ascii="Arial Narrow" w:hAnsi="Arial Narrow"/>
          <w:sz w:val="22"/>
          <w:szCs w:val="22"/>
        </w:rPr>
        <w:t xml:space="preserve">Attiecībā uz koka ēku, izklāsta, ka tai ir 19. gs. beigu apjoms ar slīpu jumtu ar vēlāku laiku piebūvi labajā pusē citā stilistikā. </w:t>
      </w:r>
      <w:r w:rsidR="007607A9">
        <w:rPr>
          <w:rFonts w:ascii="Arial Narrow" w:hAnsi="Arial Narrow"/>
          <w:sz w:val="22"/>
          <w:szCs w:val="22"/>
        </w:rPr>
        <w:t xml:space="preserve">Projekts paredz veidot ēkai abās pusēs atvērumus (atvērta perimetrālā apbūve), lai ēka būtu vairāk eksponēta oriģinālajā siluetā.  </w:t>
      </w:r>
    </w:p>
    <w:p w:rsidR="00063AAD" w:rsidRDefault="00063AAD" w:rsidP="00063AAD">
      <w:pPr>
        <w:jc w:val="both"/>
        <w:rPr>
          <w:rFonts w:ascii="Arial Narrow" w:hAnsi="Arial Narrow"/>
          <w:sz w:val="22"/>
          <w:szCs w:val="22"/>
        </w:rPr>
      </w:pPr>
    </w:p>
    <w:p w:rsidR="003F504F" w:rsidRDefault="00063AAD" w:rsidP="00063AAD">
      <w:pPr>
        <w:jc w:val="both"/>
        <w:rPr>
          <w:rFonts w:ascii="Arial Narrow" w:hAnsi="Arial Narrow"/>
          <w:sz w:val="22"/>
          <w:szCs w:val="22"/>
        </w:rPr>
      </w:pPr>
      <w:r w:rsidRPr="00063AAD">
        <w:rPr>
          <w:rFonts w:ascii="Arial Narrow" w:hAnsi="Arial Narrow"/>
          <w:sz w:val="22"/>
          <w:szCs w:val="22"/>
        </w:rPr>
        <w:t>I.</w:t>
      </w:r>
      <w:r>
        <w:rPr>
          <w:rFonts w:ascii="Arial Narrow" w:hAnsi="Arial Narrow"/>
          <w:sz w:val="22"/>
          <w:szCs w:val="22"/>
        </w:rPr>
        <w:t xml:space="preserve"> </w:t>
      </w:r>
      <w:proofErr w:type="spellStart"/>
      <w:r w:rsidR="00CB2592">
        <w:rPr>
          <w:rFonts w:ascii="Arial Narrow" w:hAnsi="Arial Narrow"/>
          <w:sz w:val="22"/>
          <w:szCs w:val="22"/>
        </w:rPr>
        <w:t>Meņģelis</w:t>
      </w:r>
      <w:proofErr w:type="spellEnd"/>
      <w:r w:rsidRPr="00063AAD">
        <w:rPr>
          <w:rFonts w:ascii="Arial Narrow" w:hAnsi="Arial Narrow"/>
          <w:sz w:val="22"/>
          <w:szCs w:val="22"/>
        </w:rPr>
        <w:t xml:space="preserve"> </w:t>
      </w:r>
      <w:r w:rsidR="003F504F">
        <w:rPr>
          <w:rFonts w:ascii="Arial Narrow" w:hAnsi="Arial Narrow"/>
          <w:sz w:val="22"/>
          <w:szCs w:val="22"/>
        </w:rPr>
        <w:t xml:space="preserve">papildina, ka ēkai </w:t>
      </w:r>
      <w:r w:rsidRPr="00063AAD">
        <w:rPr>
          <w:rFonts w:ascii="Arial Narrow" w:hAnsi="Arial Narrow"/>
          <w:sz w:val="22"/>
          <w:szCs w:val="22"/>
        </w:rPr>
        <w:t>sākotnēji nebija ieejas no ielas,</w:t>
      </w:r>
      <w:r w:rsidR="003F504F">
        <w:rPr>
          <w:rFonts w:ascii="Arial Narrow" w:hAnsi="Arial Narrow"/>
          <w:sz w:val="22"/>
          <w:szCs w:val="22"/>
        </w:rPr>
        <w:t xml:space="preserve"> kas uztaisīta, veidojot piebūvi. Domā, ka ieeja varētu būt no sāna, kā tas bijis vēsturiski.</w:t>
      </w:r>
    </w:p>
    <w:p w:rsidR="00063AAD" w:rsidRDefault="00063AAD" w:rsidP="00063AAD">
      <w:pPr>
        <w:jc w:val="both"/>
        <w:rPr>
          <w:rFonts w:ascii="Arial Narrow" w:hAnsi="Arial Narrow"/>
          <w:sz w:val="22"/>
          <w:szCs w:val="22"/>
        </w:rPr>
      </w:pPr>
    </w:p>
    <w:p w:rsidR="003F504F" w:rsidRDefault="00CB2592"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3F504F">
        <w:rPr>
          <w:rFonts w:ascii="Arial Narrow" w:hAnsi="Arial Narrow"/>
          <w:sz w:val="22"/>
          <w:szCs w:val="22"/>
        </w:rPr>
        <w:t xml:space="preserve"> prezentē koka ēkas pārbūves plānu. Pirmajā stāvā paredzēts komerctelpas, augšstāvos – trīs dzīvokļi. Vienīgā pārbūve paredzēta pagalma pusē, kur paredzēts nojaukt divas kāpņu telpas, izbūvējot jaunu, kas vestu uz dzīvokļiem. Jaunbūves 1. stāvā ir caurbrauktuve, komerctelpas, augstāk dzīvokļi. </w:t>
      </w:r>
    </w:p>
    <w:p w:rsidR="00A24C65" w:rsidRDefault="00A24C65" w:rsidP="00063AAD">
      <w:pPr>
        <w:jc w:val="both"/>
        <w:rPr>
          <w:rFonts w:ascii="Arial Narrow" w:hAnsi="Arial Narrow"/>
          <w:sz w:val="22"/>
          <w:szCs w:val="22"/>
        </w:rPr>
      </w:pPr>
    </w:p>
    <w:p w:rsidR="00A24C65" w:rsidRDefault="00A24C65" w:rsidP="00063AAD">
      <w:pPr>
        <w:jc w:val="both"/>
        <w:rPr>
          <w:rFonts w:ascii="Arial Narrow" w:hAnsi="Arial Narrow"/>
          <w:sz w:val="22"/>
          <w:szCs w:val="22"/>
        </w:rPr>
      </w:pPr>
      <w:r>
        <w:rPr>
          <w:rFonts w:ascii="Arial Narrow" w:hAnsi="Arial Narrow"/>
          <w:sz w:val="22"/>
          <w:szCs w:val="22"/>
        </w:rPr>
        <w:t>A. Lapiņš pateica</w:t>
      </w:r>
      <w:r w:rsidR="003F504F">
        <w:rPr>
          <w:rFonts w:ascii="Arial Narrow" w:hAnsi="Arial Narrow"/>
          <w:sz w:val="22"/>
          <w:szCs w:val="22"/>
        </w:rPr>
        <w:t>s par stāstu, aicina Padomes locekļus uzdot jautājumus.</w:t>
      </w:r>
    </w:p>
    <w:p w:rsidR="00A24C65" w:rsidRDefault="00A24C65" w:rsidP="00063AAD">
      <w:pPr>
        <w:jc w:val="both"/>
        <w:rPr>
          <w:rFonts w:ascii="Arial Narrow" w:hAnsi="Arial Narrow"/>
          <w:sz w:val="22"/>
          <w:szCs w:val="22"/>
        </w:rPr>
      </w:pPr>
    </w:p>
    <w:p w:rsidR="00A24C65" w:rsidRDefault="003F504F" w:rsidP="00063AAD">
      <w:pPr>
        <w:jc w:val="both"/>
        <w:rPr>
          <w:rFonts w:ascii="Arial Narrow" w:hAnsi="Arial Narrow"/>
          <w:sz w:val="22"/>
          <w:szCs w:val="22"/>
        </w:rPr>
      </w:pPr>
      <w:r>
        <w:rPr>
          <w:rFonts w:ascii="Arial Narrow" w:hAnsi="Arial Narrow"/>
          <w:sz w:val="22"/>
          <w:szCs w:val="22"/>
        </w:rPr>
        <w:t>Pēc A. Ancānes jautājuma tiek precizēts, ka nav front</w:t>
      </w:r>
      <w:r w:rsidR="00B12ED8">
        <w:rPr>
          <w:rFonts w:ascii="Arial Narrow" w:hAnsi="Arial Narrow"/>
          <w:sz w:val="22"/>
          <w:szCs w:val="22"/>
        </w:rPr>
        <w:t>āla skata</w:t>
      </w:r>
      <w:r>
        <w:rPr>
          <w:rFonts w:ascii="Arial Narrow" w:hAnsi="Arial Narrow"/>
          <w:sz w:val="22"/>
          <w:szCs w:val="22"/>
        </w:rPr>
        <w:t xml:space="preserve"> vizualizācijas no </w:t>
      </w:r>
      <w:r w:rsidR="00B12ED8">
        <w:rPr>
          <w:rFonts w:ascii="Arial Narrow" w:hAnsi="Arial Narrow"/>
          <w:sz w:val="22"/>
          <w:szCs w:val="22"/>
        </w:rPr>
        <w:t>ielas. A. Ancāne pauž bažas par iekšpagalma ēkas augstumu.</w:t>
      </w:r>
    </w:p>
    <w:p w:rsidR="00A24C65" w:rsidRDefault="00A24C65" w:rsidP="00063AAD">
      <w:pPr>
        <w:jc w:val="both"/>
        <w:rPr>
          <w:rFonts w:ascii="Arial Narrow" w:hAnsi="Arial Narrow"/>
          <w:sz w:val="22"/>
          <w:szCs w:val="22"/>
        </w:rPr>
      </w:pPr>
    </w:p>
    <w:p w:rsidR="00A24C65" w:rsidRDefault="00CB2592"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A24C65">
        <w:rPr>
          <w:rFonts w:ascii="Arial Narrow" w:hAnsi="Arial Narrow"/>
          <w:sz w:val="22"/>
          <w:szCs w:val="22"/>
        </w:rPr>
        <w:t xml:space="preserve"> </w:t>
      </w:r>
      <w:r w:rsidR="00B12ED8">
        <w:rPr>
          <w:rFonts w:ascii="Arial Narrow" w:hAnsi="Arial Narrow"/>
          <w:sz w:val="22"/>
          <w:szCs w:val="22"/>
        </w:rPr>
        <w:t>skaidro, ka augstums veidots tā, lai dzegu nevarētu redz</w:t>
      </w:r>
      <w:r w:rsidR="00426B19">
        <w:rPr>
          <w:rFonts w:ascii="Arial Narrow" w:hAnsi="Arial Narrow"/>
          <w:sz w:val="22"/>
          <w:szCs w:val="22"/>
        </w:rPr>
        <w:t>ēt no cilvēka augstuma, tikai slīpu jumta plakni.</w:t>
      </w:r>
      <w:r w:rsidR="00A24C65">
        <w:rPr>
          <w:rFonts w:ascii="Arial Narrow" w:hAnsi="Arial Narrow"/>
          <w:sz w:val="22"/>
          <w:szCs w:val="22"/>
        </w:rPr>
        <w:t xml:space="preserve"> </w:t>
      </w:r>
    </w:p>
    <w:p w:rsidR="00A24C65" w:rsidRDefault="00A24C65" w:rsidP="00063AAD">
      <w:pPr>
        <w:jc w:val="both"/>
        <w:rPr>
          <w:rFonts w:ascii="Arial Narrow" w:hAnsi="Arial Narrow"/>
          <w:sz w:val="22"/>
          <w:szCs w:val="22"/>
        </w:rPr>
      </w:pPr>
    </w:p>
    <w:p w:rsidR="00426B19" w:rsidRDefault="00426B19" w:rsidP="00063AAD">
      <w:pPr>
        <w:jc w:val="both"/>
        <w:rPr>
          <w:rFonts w:ascii="Arial Narrow" w:hAnsi="Arial Narrow"/>
          <w:sz w:val="22"/>
          <w:szCs w:val="22"/>
        </w:rPr>
      </w:pPr>
      <w:r>
        <w:rPr>
          <w:rFonts w:ascii="Arial Narrow" w:hAnsi="Arial Narrow"/>
          <w:sz w:val="22"/>
          <w:szCs w:val="22"/>
        </w:rPr>
        <w:t>Pēc A. Lapiņa jautājuma tiek precizēts, ka nav noskaidrots ēkas sākotnējais krāsojums un ir plānots mainīt apdari.</w:t>
      </w:r>
    </w:p>
    <w:p w:rsidR="00A24C65" w:rsidRDefault="00A24C65" w:rsidP="00063AAD">
      <w:pPr>
        <w:jc w:val="both"/>
        <w:rPr>
          <w:rFonts w:ascii="Arial Narrow" w:hAnsi="Arial Narrow"/>
          <w:sz w:val="22"/>
          <w:szCs w:val="22"/>
        </w:rPr>
      </w:pPr>
    </w:p>
    <w:p w:rsidR="00A24C65" w:rsidRDefault="00426B19" w:rsidP="00063AAD">
      <w:pPr>
        <w:jc w:val="both"/>
        <w:rPr>
          <w:rFonts w:ascii="Arial Narrow" w:hAnsi="Arial Narrow"/>
          <w:sz w:val="22"/>
          <w:szCs w:val="22"/>
        </w:rPr>
      </w:pPr>
      <w:r>
        <w:rPr>
          <w:rFonts w:ascii="Arial Narrow" w:hAnsi="Arial Narrow"/>
          <w:sz w:val="22"/>
          <w:szCs w:val="22"/>
        </w:rPr>
        <w:t>A. Lapiņš vaicā, vai struktūra tiek saglabāta.</w:t>
      </w:r>
    </w:p>
    <w:p w:rsidR="00A24C65" w:rsidRDefault="00A24C65" w:rsidP="00063AAD">
      <w:pPr>
        <w:jc w:val="both"/>
        <w:rPr>
          <w:rFonts w:ascii="Arial Narrow" w:hAnsi="Arial Narrow"/>
          <w:sz w:val="22"/>
          <w:szCs w:val="22"/>
        </w:rPr>
      </w:pPr>
    </w:p>
    <w:p w:rsidR="00A24C65" w:rsidRDefault="00CB2592"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A24C65">
        <w:rPr>
          <w:rFonts w:ascii="Arial Narrow" w:hAnsi="Arial Narrow"/>
          <w:sz w:val="22"/>
          <w:szCs w:val="22"/>
        </w:rPr>
        <w:t xml:space="preserve"> </w:t>
      </w:r>
      <w:r w:rsidR="00426B19">
        <w:rPr>
          <w:rFonts w:ascii="Arial Narrow" w:hAnsi="Arial Narrow"/>
          <w:sz w:val="22"/>
          <w:szCs w:val="22"/>
        </w:rPr>
        <w:t xml:space="preserve">atbild, ka </w:t>
      </w:r>
      <w:r w:rsidR="00A24C65">
        <w:rPr>
          <w:rFonts w:ascii="Arial Narrow" w:hAnsi="Arial Narrow"/>
          <w:sz w:val="22"/>
          <w:szCs w:val="22"/>
        </w:rPr>
        <w:t>cik tehni</w:t>
      </w:r>
      <w:r w:rsidR="00426B19">
        <w:rPr>
          <w:rFonts w:ascii="Arial Narrow" w:hAnsi="Arial Narrow"/>
          <w:sz w:val="22"/>
          <w:szCs w:val="22"/>
        </w:rPr>
        <w:t>ski iespējams ir plāns saglabāt, esot jāveic</w:t>
      </w:r>
      <w:r w:rsidR="00A24C65">
        <w:rPr>
          <w:rFonts w:ascii="Arial Narrow" w:hAnsi="Arial Narrow"/>
          <w:sz w:val="22"/>
          <w:szCs w:val="22"/>
        </w:rPr>
        <w:t xml:space="preserve"> vēl </w:t>
      </w:r>
      <w:r w:rsidR="00426B19">
        <w:rPr>
          <w:rFonts w:ascii="Arial Narrow" w:hAnsi="Arial Narrow"/>
          <w:sz w:val="22"/>
          <w:szCs w:val="22"/>
        </w:rPr>
        <w:t>konstrukciju</w:t>
      </w:r>
      <w:r w:rsidR="00A24C65">
        <w:rPr>
          <w:rFonts w:ascii="Arial Narrow" w:hAnsi="Arial Narrow"/>
          <w:sz w:val="22"/>
          <w:szCs w:val="22"/>
        </w:rPr>
        <w:t xml:space="preserve"> izpēte</w:t>
      </w:r>
      <w:r w:rsidR="00426B19">
        <w:rPr>
          <w:rFonts w:ascii="Arial Narrow" w:hAnsi="Arial Narrow"/>
          <w:sz w:val="22"/>
          <w:szCs w:val="22"/>
        </w:rPr>
        <w:t>.</w:t>
      </w:r>
    </w:p>
    <w:p w:rsidR="00A24C65" w:rsidRDefault="00A24C65" w:rsidP="00063AAD">
      <w:pPr>
        <w:jc w:val="both"/>
        <w:rPr>
          <w:rFonts w:ascii="Arial Narrow" w:hAnsi="Arial Narrow"/>
          <w:sz w:val="22"/>
          <w:szCs w:val="22"/>
        </w:rPr>
      </w:pPr>
    </w:p>
    <w:p w:rsidR="00A24C65" w:rsidRDefault="00E502BD" w:rsidP="00063AAD">
      <w:pPr>
        <w:jc w:val="both"/>
        <w:rPr>
          <w:rFonts w:ascii="Arial Narrow" w:hAnsi="Arial Narrow"/>
          <w:sz w:val="22"/>
          <w:szCs w:val="22"/>
        </w:rPr>
      </w:pPr>
      <w:r>
        <w:rPr>
          <w:rFonts w:ascii="Arial Narrow" w:hAnsi="Arial Narrow"/>
          <w:sz w:val="22"/>
          <w:szCs w:val="22"/>
        </w:rPr>
        <w:t>A. Lapiņš</w:t>
      </w:r>
      <w:r w:rsidR="00426B19">
        <w:rPr>
          <w:rFonts w:ascii="Arial Narrow" w:hAnsi="Arial Narrow"/>
          <w:sz w:val="22"/>
          <w:szCs w:val="22"/>
        </w:rPr>
        <w:t xml:space="preserve"> attiecībā uz jaunbūvi vaicā, vai ēkas konstrukcija, pielāgota bērzam, nav pašmērķīga.</w:t>
      </w:r>
    </w:p>
    <w:p w:rsidR="00A24C65" w:rsidRDefault="00A24C65" w:rsidP="00063AAD">
      <w:pPr>
        <w:jc w:val="both"/>
        <w:rPr>
          <w:rFonts w:ascii="Arial Narrow" w:hAnsi="Arial Narrow"/>
          <w:sz w:val="22"/>
          <w:szCs w:val="22"/>
        </w:rPr>
      </w:pPr>
    </w:p>
    <w:p w:rsidR="00426B19" w:rsidRDefault="00CB2592"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A24C65">
        <w:rPr>
          <w:rFonts w:ascii="Arial Narrow" w:hAnsi="Arial Narrow"/>
          <w:sz w:val="22"/>
          <w:szCs w:val="22"/>
        </w:rPr>
        <w:t xml:space="preserve"> </w:t>
      </w:r>
      <w:r w:rsidR="00426B19">
        <w:rPr>
          <w:rFonts w:ascii="Arial Narrow" w:hAnsi="Arial Narrow"/>
          <w:sz w:val="22"/>
          <w:szCs w:val="22"/>
        </w:rPr>
        <w:t>skaidro, ka bērzs ir viena no telpu organizējošām sastāvdaļām.</w:t>
      </w:r>
    </w:p>
    <w:p w:rsidR="00426B19" w:rsidRDefault="00426B19" w:rsidP="00063AAD">
      <w:pPr>
        <w:jc w:val="both"/>
        <w:rPr>
          <w:rFonts w:ascii="Arial Narrow" w:hAnsi="Arial Narrow"/>
          <w:sz w:val="22"/>
          <w:szCs w:val="22"/>
        </w:rPr>
      </w:pPr>
    </w:p>
    <w:p w:rsidR="00A24C65" w:rsidRDefault="00426B19" w:rsidP="00063AAD">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Pr>
          <w:rFonts w:ascii="Arial Narrow" w:hAnsi="Arial Narrow"/>
          <w:sz w:val="22"/>
          <w:szCs w:val="22"/>
        </w:rPr>
        <w:t xml:space="preserve"> papildina, ka pēc arborista</w:t>
      </w:r>
      <w:r w:rsidR="00C641E9">
        <w:rPr>
          <w:rFonts w:ascii="Arial Narrow" w:hAnsi="Arial Narrow"/>
          <w:sz w:val="22"/>
          <w:szCs w:val="22"/>
        </w:rPr>
        <w:t xml:space="preserve"> teiktā bērzs ir savu potenciālu sasniedzis, tam ir vairāk nekā 90 gadu un divi stumbri, bet koks tiek skatīts kā vērtība. Sākotnēji bija plānots pagalmā stādīt dižstādu, bet ideja mainījusies pēc publiskās apspriešanas.</w:t>
      </w:r>
    </w:p>
    <w:p w:rsidR="00A24C65" w:rsidRDefault="00A24C65" w:rsidP="00063AAD">
      <w:pPr>
        <w:jc w:val="both"/>
        <w:rPr>
          <w:rFonts w:ascii="Arial Narrow" w:hAnsi="Arial Narrow"/>
          <w:sz w:val="22"/>
          <w:szCs w:val="22"/>
        </w:rPr>
      </w:pPr>
    </w:p>
    <w:p w:rsidR="00A24C65" w:rsidRDefault="00A24C65" w:rsidP="00063AAD">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Kuškis</w:t>
      </w:r>
      <w:proofErr w:type="spellEnd"/>
      <w:r>
        <w:rPr>
          <w:rFonts w:ascii="Arial Narrow" w:hAnsi="Arial Narrow"/>
          <w:sz w:val="22"/>
          <w:szCs w:val="22"/>
        </w:rPr>
        <w:t xml:space="preserve"> </w:t>
      </w:r>
      <w:r w:rsidR="00C641E9">
        <w:rPr>
          <w:rFonts w:ascii="Arial Narrow" w:hAnsi="Arial Narrow"/>
          <w:sz w:val="22"/>
          <w:szCs w:val="22"/>
        </w:rPr>
        <w:t>vaicā par jaunbūves saskarsmi ar Zvaigžņu ielas projektu.</w:t>
      </w:r>
    </w:p>
    <w:p w:rsidR="00C641E9" w:rsidRDefault="00C641E9" w:rsidP="00063AAD">
      <w:pPr>
        <w:jc w:val="both"/>
        <w:rPr>
          <w:rFonts w:ascii="Arial Narrow" w:hAnsi="Arial Narrow"/>
          <w:sz w:val="22"/>
          <w:szCs w:val="22"/>
        </w:rPr>
      </w:pPr>
    </w:p>
    <w:p w:rsidR="00A24C65" w:rsidRDefault="00CB2592" w:rsidP="00063AAD">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A24C65">
        <w:rPr>
          <w:rFonts w:ascii="Arial Narrow" w:hAnsi="Arial Narrow"/>
          <w:sz w:val="22"/>
          <w:szCs w:val="22"/>
        </w:rPr>
        <w:t xml:space="preserve"> </w:t>
      </w:r>
      <w:r w:rsidR="00C641E9">
        <w:rPr>
          <w:rFonts w:ascii="Arial Narrow" w:hAnsi="Arial Narrow"/>
          <w:sz w:val="22"/>
          <w:szCs w:val="22"/>
        </w:rPr>
        <w:t>precizē, ka ar Z</w:t>
      </w:r>
      <w:r w:rsidR="00664C8C">
        <w:rPr>
          <w:rFonts w:ascii="Arial Narrow" w:hAnsi="Arial Narrow"/>
          <w:sz w:val="22"/>
          <w:szCs w:val="22"/>
        </w:rPr>
        <w:t xml:space="preserve">vaigžņu nerobežojas, taču īpašnieks abiem zemesgabaliem ir viens un </w:t>
      </w:r>
      <w:proofErr w:type="spellStart"/>
      <w:r w:rsidR="00664C8C">
        <w:rPr>
          <w:rFonts w:ascii="Arial Narrow" w:hAnsi="Arial Narrow"/>
          <w:sz w:val="22"/>
          <w:szCs w:val="22"/>
        </w:rPr>
        <w:t>pretugunsmūrī</w:t>
      </w:r>
      <w:proofErr w:type="spellEnd"/>
      <w:r w:rsidR="00664C8C">
        <w:rPr>
          <w:rFonts w:ascii="Arial Narrow" w:hAnsi="Arial Narrow"/>
          <w:sz w:val="22"/>
          <w:szCs w:val="22"/>
        </w:rPr>
        <w:t xml:space="preserve"> būs ugunsdrošie logi. </w:t>
      </w:r>
    </w:p>
    <w:p w:rsidR="00A24C65" w:rsidRDefault="00A24C65" w:rsidP="00063AAD">
      <w:pPr>
        <w:jc w:val="both"/>
        <w:rPr>
          <w:rFonts w:ascii="Arial Narrow" w:hAnsi="Arial Narrow"/>
          <w:sz w:val="22"/>
          <w:szCs w:val="22"/>
        </w:rPr>
      </w:pPr>
    </w:p>
    <w:p w:rsidR="00246052" w:rsidRDefault="00664C8C" w:rsidP="00063AAD">
      <w:pPr>
        <w:jc w:val="both"/>
        <w:rPr>
          <w:rFonts w:ascii="Arial Narrow" w:hAnsi="Arial Narrow"/>
          <w:sz w:val="22"/>
          <w:szCs w:val="22"/>
        </w:rPr>
      </w:pPr>
      <w:r>
        <w:rPr>
          <w:rFonts w:ascii="Arial Narrow" w:hAnsi="Arial Narrow"/>
          <w:sz w:val="22"/>
          <w:szCs w:val="22"/>
        </w:rPr>
        <w:t xml:space="preserve">Pēc V. Brūža jautājuma tiek precizēts, ka koka ēkai oriģināli </w:t>
      </w:r>
      <w:r w:rsidR="00493111">
        <w:rPr>
          <w:rFonts w:ascii="Arial Narrow" w:hAnsi="Arial Narrow"/>
          <w:sz w:val="22"/>
          <w:szCs w:val="22"/>
        </w:rPr>
        <w:t xml:space="preserve">ir </w:t>
      </w:r>
      <w:r>
        <w:rPr>
          <w:rFonts w:ascii="Arial Narrow" w:hAnsi="Arial Narrow"/>
          <w:sz w:val="22"/>
          <w:szCs w:val="22"/>
        </w:rPr>
        <w:t>nošļaupti jumta gali.</w:t>
      </w:r>
    </w:p>
    <w:p w:rsidR="00664C8C" w:rsidRDefault="00664C8C" w:rsidP="00063AAD">
      <w:pPr>
        <w:jc w:val="both"/>
        <w:rPr>
          <w:rFonts w:ascii="Arial Narrow" w:hAnsi="Arial Narrow"/>
          <w:sz w:val="22"/>
          <w:szCs w:val="22"/>
        </w:rPr>
      </w:pPr>
    </w:p>
    <w:p w:rsidR="00246052" w:rsidRDefault="00664C8C" w:rsidP="00063AAD">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Pr>
          <w:rFonts w:ascii="Arial Narrow" w:hAnsi="Arial Narrow"/>
          <w:sz w:val="22"/>
          <w:szCs w:val="22"/>
        </w:rPr>
        <w:t xml:space="preserve"> prāto, ka tā varētu bijusi viena no pirmajām ēkām apkaimē, bet V. Br</w:t>
      </w:r>
      <w:r w:rsidR="002E3EDA">
        <w:rPr>
          <w:rFonts w:ascii="Arial Narrow" w:hAnsi="Arial Narrow"/>
          <w:sz w:val="22"/>
          <w:szCs w:val="22"/>
        </w:rPr>
        <w:t>ūzis šo teoriju apšauba, skaidro, ka strādnieku dzīvokļu ēkām bija ieeja no pagalma.</w:t>
      </w:r>
    </w:p>
    <w:p w:rsidR="00246052" w:rsidRDefault="00246052" w:rsidP="00063AAD">
      <w:pPr>
        <w:jc w:val="both"/>
        <w:rPr>
          <w:rFonts w:ascii="Arial Narrow" w:hAnsi="Arial Narrow"/>
          <w:sz w:val="22"/>
          <w:szCs w:val="22"/>
        </w:rPr>
      </w:pPr>
    </w:p>
    <w:p w:rsidR="00246052" w:rsidRPr="00063AAD" w:rsidRDefault="002E3EDA" w:rsidP="00063AAD">
      <w:pPr>
        <w:jc w:val="both"/>
        <w:rPr>
          <w:rFonts w:ascii="Arial Narrow" w:hAnsi="Arial Narrow"/>
          <w:sz w:val="22"/>
          <w:szCs w:val="22"/>
        </w:rPr>
      </w:pPr>
      <w:r>
        <w:rPr>
          <w:rFonts w:ascii="Arial Narrow" w:hAnsi="Arial Narrow"/>
          <w:sz w:val="22"/>
          <w:szCs w:val="22"/>
        </w:rPr>
        <w:t>Tiek runāts par telpu izmēriem un nosacījumiem.</w:t>
      </w:r>
    </w:p>
    <w:p w:rsidR="00677811" w:rsidRDefault="00677811" w:rsidP="00091D91">
      <w:pPr>
        <w:jc w:val="both"/>
        <w:rPr>
          <w:rFonts w:ascii="Arial Narrow" w:hAnsi="Arial Narrow"/>
          <w:sz w:val="22"/>
          <w:szCs w:val="22"/>
        </w:rPr>
      </w:pPr>
    </w:p>
    <w:p w:rsidR="002E3EDA" w:rsidRDefault="002E3EDA" w:rsidP="00091D91">
      <w:pPr>
        <w:jc w:val="both"/>
        <w:rPr>
          <w:rFonts w:ascii="Arial Narrow" w:hAnsi="Arial Narrow"/>
          <w:sz w:val="22"/>
          <w:szCs w:val="22"/>
        </w:rPr>
      </w:pPr>
      <w:r>
        <w:rPr>
          <w:rFonts w:ascii="Arial Narrow" w:hAnsi="Arial Narrow"/>
          <w:sz w:val="22"/>
          <w:szCs w:val="22"/>
        </w:rPr>
        <w:t>P. Ratas saistībā ar pagalma ēkas izmēriem, vaicā – ko mēs slēpjamies, ja skaista māja? Tāpat prāto, vai ēkai ir pārdomāts leņķis, saistībā ar iekšējo plānojumu. Savukārt par koka ēku, pauž, ka jumta augstums esot nedaudz pacelts, ka iepriekšējā dzegas līnija</w:t>
      </w:r>
      <w:r w:rsidR="00493111">
        <w:rPr>
          <w:rFonts w:ascii="Arial Narrow" w:hAnsi="Arial Narrow"/>
          <w:sz w:val="22"/>
          <w:szCs w:val="22"/>
        </w:rPr>
        <w:t xml:space="preserve"> dabā</w:t>
      </w:r>
      <w:r>
        <w:rPr>
          <w:rFonts w:ascii="Arial Narrow" w:hAnsi="Arial Narrow"/>
          <w:sz w:val="22"/>
          <w:szCs w:val="22"/>
        </w:rPr>
        <w:t xml:space="preserve"> ir smalkāka</w:t>
      </w:r>
      <w:r w:rsidR="00493111">
        <w:rPr>
          <w:rFonts w:ascii="Arial Narrow" w:hAnsi="Arial Narrow"/>
          <w:sz w:val="22"/>
          <w:szCs w:val="22"/>
        </w:rPr>
        <w:t xml:space="preserve"> nekā modelī</w:t>
      </w:r>
      <w:r>
        <w:rPr>
          <w:rFonts w:ascii="Arial Narrow" w:hAnsi="Arial Narrow"/>
          <w:sz w:val="22"/>
          <w:szCs w:val="22"/>
        </w:rPr>
        <w:t>. Aicina darboties tā, lai pašiem pēc tam būtu prieks.</w:t>
      </w:r>
    </w:p>
    <w:p w:rsidR="00246052" w:rsidRDefault="00246052" w:rsidP="00091D91">
      <w:pPr>
        <w:jc w:val="both"/>
        <w:rPr>
          <w:rFonts w:ascii="Arial Narrow" w:hAnsi="Arial Narrow"/>
          <w:sz w:val="22"/>
          <w:szCs w:val="22"/>
        </w:rPr>
      </w:pPr>
    </w:p>
    <w:p w:rsidR="002E3EDA" w:rsidRDefault="00CB2592" w:rsidP="00091D91">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246052">
        <w:rPr>
          <w:rFonts w:ascii="Arial Narrow" w:hAnsi="Arial Narrow"/>
          <w:sz w:val="22"/>
          <w:szCs w:val="22"/>
        </w:rPr>
        <w:t xml:space="preserve"> </w:t>
      </w:r>
      <w:r w:rsidR="002E3EDA">
        <w:rPr>
          <w:rFonts w:ascii="Arial Narrow" w:hAnsi="Arial Narrow"/>
          <w:sz w:val="22"/>
          <w:szCs w:val="22"/>
        </w:rPr>
        <w:t xml:space="preserve">skaidro, ka </w:t>
      </w:r>
      <w:r w:rsidR="00A27010">
        <w:rPr>
          <w:rFonts w:ascii="Arial Narrow" w:hAnsi="Arial Narrow"/>
          <w:sz w:val="22"/>
          <w:szCs w:val="22"/>
        </w:rPr>
        <w:t xml:space="preserve">koka ēkas </w:t>
      </w:r>
      <w:r w:rsidR="002E3EDA">
        <w:rPr>
          <w:rFonts w:ascii="Arial Narrow" w:hAnsi="Arial Narrow"/>
          <w:sz w:val="22"/>
          <w:szCs w:val="22"/>
        </w:rPr>
        <w:t xml:space="preserve">modelis nav veidots detalizēts, taču </w:t>
      </w:r>
      <w:r w:rsidR="00F401DB">
        <w:rPr>
          <w:rFonts w:ascii="Arial Narrow" w:hAnsi="Arial Narrow"/>
          <w:sz w:val="22"/>
          <w:szCs w:val="22"/>
        </w:rPr>
        <w:t>to</w:t>
      </w:r>
      <w:r w:rsidR="002E3EDA">
        <w:rPr>
          <w:rFonts w:ascii="Arial Narrow" w:hAnsi="Arial Narrow"/>
          <w:sz w:val="22"/>
          <w:szCs w:val="22"/>
        </w:rPr>
        <w:t xml:space="preserve"> nav plānots mainīt. At</w:t>
      </w:r>
      <w:r w:rsidR="00CE6DB7">
        <w:rPr>
          <w:rFonts w:ascii="Arial Narrow" w:hAnsi="Arial Narrow"/>
          <w:sz w:val="22"/>
          <w:szCs w:val="22"/>
        </w:rPr>
        <w:t>šķirība esot tikai modeļa dēļ un i</w:t>
      </w:r>
      <w:r w:rsidR="002E3EDA">
        <w:rPr>
          <w:rFonts w:ascii="Arial Narrow" w:hAnsi="Arial Narrow"/>
          <w:sz w:val="22"/>
          <w:szCs w:val="22"/>
        </w:rPr>
        <w:t>zmaiņas ir tikai pagalma pusē. Savukārt par jaunbūvi skaidro, ka komentāri, kas saņemti Būvniecības padomē, noveduši pie jauniem eksperimentiem, iegūstot pašreizējo rezultātu. Uzskata, ka dzegas līnijas turpināšana no kaimiņu fasādes izskatoties labi un ner</w:t>
      </w:r>
      <w:r w:rsidR="00F964A5">
        <w:rPr>
          <w:rFonts w:ascii="Arial Narrow" w:hAnsi="Arial Narrow"/>
          <w:sz w:val="22"/>
          <w:szCs w:val="22"/>
        </w:rPr>
        <w:t>edzot ieguvumu</w:t>
      </w:r>
      <w:r w:rsidR="002E3EDA">
        <w:rPr>
          <w:rFonts w:ascii="Arial Narrow" w:hAnsi="Arial Narrow"/>
          <w:sz w:val="22"/>
          <w:szCs w:val="22"/>
        </w:rPr>
        <w:t xml:space="preserve"> </w:t>
      </w:r>
      <w:r w:rsidR="00F964A5">
        <w:rPr>
          <w:rFonts w:ascii="Arial Narrow" w:hAnsi="Arial Narrow"/>
          <w:sz w:val="22"/>
          <w:szCs w:val="22"/>
        </w:rPr>
        <w:t xml:space="preserve">to </w:t>
      </w:r>
      <w:r w:rsidR="00F964A5">
        <w:rPr>
          <w:rFonts w:ascii="Arial Narrow" w:hAnsi="Arial Narrow"/>
          <w:sz w:val="22"/>
          <w:szCs w:val="22"/>
        </w:rPr>
        <w:lastRenderedPageBreak/>
        <w:t>pacelt. Attiecībā uz slēpšanās tēmu bilst, ka priekšējais iekšpagalms būs publisks un cilvēkiem ienākot būs iespēja redzēt ko interesantu.</w:t>
      </w:r>
    </w:p>
    <w:p w:rsidR="00F964A5" w:rsidRDefault="00F964A5" w:rsidP="00091D91">
      <w:pPr>
        <w:jc w:val="both"/>
        <w:rPr>
          <w:rFonts w:ascii="Arial Narrow" w:hAnsi="Arial Narrow"/>
          <w:sz w:val="22"/>
          <w:szCs w:val="22"/>
        </w:rPr>
      </w:pPr>
    </w:p>
    <w:p w:rsidR="00F964A5" w:rsidRDefault="00F964A5" w:rsidP="00091D91">
      <w:pPr>
        <w:jc w:val="both"/>
        <w:rPr>
          <w:rFonts w:ascii="Arial Narrow" w:hAnsi="Arial Narrow"/>
          <w:sz w:val="22"/>
          <w:szCs w:val="22"/>
        </w:rPr>
      </w:pPr>
      <w:r>
        <w:rPr>
          <w:rFonts w:ascii="Arial Narrow" w:hAnsi="Arial Narrow"/>
          <w:sz w:val="22"/>
          <w:szCs w:val="22"/>
        </w:rPr>
        <w:t xml:space="preserve">Notiek V. Brūža un H. Alsiņa diskusija par Būvvaldē teiktajiem komentāriem. H. </w:t>
      </w:r>
      <w:proofErr w:type="spellStart"/>
      <w:r>
        <w:rPr>
          <w:rFonts w:ascii="Arial Narrow" w:hAnsi="Arial Narrow"/>
          <w:sz w:val="22"/>
          <w:szCs w:val="22"/>
        </w:rPr>
        <w:t>Alsiņš</w:t>
      </w:r>
      <w:proofErr w:type="spellEnd"/>
      <w:r>
        <w:rPr>
          <w:rFonts w:ascii="Arial Narrow" w:hAnsi="Arial Narrow"/>
          <w:sz w:val="22"/>
          <w:szCs w:val="22"/>
        </w:rPr>
        <w:t xml:space="preserve"> skaidro, ka lielas izmaiņas radīja lēmums necirst kokus un iegūtais rezultāts esot labāks. Tāpat tiek precizēts, ka </w:t>
      </w:r>
      <w:r w:rsidR="006820D4">
        <w:rPr>
          <w:rFonts w:ascii="Arial Narrow" w:hAnsi="Arial Narrow"/>
          <w:sz w:val="22"/>
          <w:szCs w:val="22"/>
        </w:rPr>
        <w:t>ir</w:t>
      </w:r>
      <w:r>
        <w:rPr>
          <w:rFonts w:ascii="Arial Narrow" w:hAnsi="Arial Narrow"/>
          <w:sz w:val="22"/>
          <w:szCs w:val="22"/>
        </w:rPr>
        <w:t xml:space="preserve"> ievēroti visi normatīvi attālumos.</w:t>
      </w:r>
    </w:p>
    <w:p w:rsidR="00246052" w:rsidRDefault="00246052" w:rsidP="00091D91">
      <w:pPr>
        <w:jc w:val="both"/>
        <w:rPr>
          <w:rFonts w:ascii="Arial Narrow" w:hAnsi="Arial Narrow"/>
          <w:sz w:val="22"/>
          <w:szCs w:val="22"/>
        </w:rPr>
      </w:pPr>
    </w:p>
    <w:p w:rsidR="00246052" w:rsidRDefault="00F964A5" w:rsidP="00091D91">
      <w:pPr>
        <w:jc w:val="both"/>
        <w:rPr>
          <w:rFonts w:ascii="Arial Narrow" w:hAnsi="Arial Narrow"/>
          <w:sz w:val="22"/>
          <w:szCs w:val="22"/>
        </w:rPr>
      </w:pPr>
      <w:r>
        <w:rPr>
          <w:rFonts w:ascii="Arial Narrow" w:hAnsi="Arial Narrow"/>
          <w:sz w:val="22"/>
          <w:szCs w:val="22"/>
        </w:rPr>
        <w:t>A. Lapiņā</w:t>
      </w:r>
      <w:r w:rsidR="002F0287">
        <w:rPr>
          <w:rFonts w:ascii="Arial Narrow" w:hAnsi="Arial Narrow"/>
          <w:sz w:val="22"/>
          <w:szCs w:val="22"/>
        </w:rPr>
        <w:t xml:space="preserve"> aicina izteikt viedokļus</w:t>
      </w:r>
      <w:r w:rsidR="006820D4">
        <w:rPr>
          <w:rFonts w:ascii="Arial Narrow" w:hAnsi="Arial Narrow"/>
          <w:sz w:val="22"/>
          <w:szCs w:val="22"/>
        </w:rPr>
        <w:t>.</w:t>
      </w:r>
    </w:p>
    <w:p w:rsidR="002F0287" w:rsidRDefault="002F0287" w:rsidP="00091D91">
      <w:pPr>
        <w:jc w:val="both"/>
        <w:rPr>
          <w:rFonts w:ascii="Arial Narrow" w:hAnsi="Arial Narrow"/>
          <w:sz w:val="22"/>
          <w:szCs w:val="22"/>
        </w:rPr>
      </w:pPr>
    </w:p>
    <w:p w:rsidR="00F964A5" w:rsidRDefault="00F964A5" w:rsidP="00091D91">
      <w:pPr>
        <w:jc w:val="both"/>
        <w:rPr>
          <w:rFonts w:ascii="Arial Narrow" w:hAnsi="Arial Narrow"/>
          <w:sz w:val="22"/>
          <w:szCs w:val="22"/>
        </w:rPr>
      </w:pPr>
      <w:r>
        <w:rPr>
          <w:rFonts w:ascii="Arial Narrow" w:hAnsi="Arial Narrow"/>
          <w:sz w:val="22"/>
          <w:szCs w:val="22"/>
        </w:rPr>
        <w:t>A.</w:t>
      </w:r>
      <w:r w:rsidR="002F0287">
        <w:rPr>
          <w:rFonts w:ascii="Arial Narrow" w:hAnsi="Arial Narrow"/>
          <w:sz w:val="22"/>
          <w:szCs w:val="22"/>
        </w:rPr>
        <w:t xml:space="preserve"> Kušķis</w:t>
      </w:r>
      <w:r>
        <w:rPr>
          <w:rFonts w:ascii="Arial Narrow" w:hAnsi="Arial Narrow"/>
          <w:sz w:val="22"/>
          <w:szCs w:val="22"/>
        </w:rPr>
        <w:t xml:space="preserve"> pauž, ka savdabīgais jaunbūves fasādes risinājums ir pieļaujams, atbalsta koka saglabāšanu, īpaši, ka tas noticis caur publisku procesu. Šaubas raisa koka ēkai plānotais tonis. </w:t>
      </w:r>
    </w:p>
    <w:p w:rsidR="002F0287" w:rsidRDefault="002F0287" w:rsidP="00091D91">
      <w:pPr>
        <w:jc w:val="both"/>
        <w:rPr>
          <w:rFonts w:ascii="Arial Narrow" w:hAnsi="Arial Narrow"/>
          <w:sz w:val="22"/>
          <w:szCs w:val="22"/>
        </w:rPr>
      </w:pPr>
    </w:p>
    <w:p w:rsidR="00F964A5" w:rsidRDefault="00624ACC" w:rsidP="00091D91">
      <w:pPr>
        <w:jc w:val="both"/>
        <w:rPr>
          <w:rFonts w:ascii="Arial Narrow" w:hAnsi="Arial Narrow"/>
          <w:sz w:val="22"/>
          <w:szCs w:val="22"/>
        </w:rPr>
      </w:pPr>
      <w:r>
        <w:rPr>
          <w:rFonts w:ascii="Arial Narrow" w:hAnsi="Arial Narrow"/>
          <w:sz w:val="22"/>
          <w:szCs w:val="22"/>
        </w:rPr>
        <w:t xml:space="preserve">R. Liepiņš </w:t>
      </w:r>
      <w:r w:rsidR="00F964A5">
        <w:rPr>
          <w:rFonts w:ascii="Arial Narrow" w:hAnsi="Arial Narrow"/>
          <w:sz w:val="22"/>
          <w:szCs w:val="22"/>
        </w:rPr>
        <w:t>pievienojas, ka projekts ir labs, taču vēl vēsturisko ēku tuvināt autentiskam izskatam</w:t>
      </w:r>
      <w:r w:rsidR="00764C8E">
        <w:rPr>
          <w:rFonts w:ascii="Arial Narrow" w:hAnsi="Arial Narrow"/>
          <w:sz w:val="22"/>
          <w:szCs w:val="22"/>
        </w:rPr>
        <w:t>, jo attēlā redzamais esot pretrunā ar pausto ideju. Vaicā, vai</w:t>
      </w:r>
      <w:r w:rsidR="00316A05">
        <w:rPr>
          <w:rFonts w:ascii="Arial Narrow" w:hAnsi="Arial Narrow"/>
          <w:sz w:val="22"/>
          <w:szCs w:val="22"/>
        </w:rPr>
        <w:t xml:space="preserve"> attēlā redzamā</w:t>
      </w:r>
      <w:r w:rsidR="00764C8E">
        <w:rPr>
          <w:rFonts w:ascii="Arial Narrow" w:hAnsi="Arial Narrow"/>
          <w:sz w:val="22"/>
          <w:szCs w:val="22"/>
        </w:rPr>
        <w:t xml:space="preserve"> oranžā krāsa ir domāta kāda būs</w:t>
      </w:r>
      <w:r w:rsidR="00316A05">
        <w:rPr>
          <w:rFonts w:ascii="Arial Narrow" w:hAnsi="Arial Narrow"/>
          <w:sz w:val="22"/>
          <w:szCs w:val="22"/>
        </w:rPr>
        <w:t xml:space="preserve"> dabā</w:t>
      </w:r>
      <w:r w:rsidR="00764C8E">
        <w:rPr>
          <w:rFonts w:ascii="Arial Narrow" w:hAnsi="Arial Narrow"/>
          <w:sz w:val="22"/>
          <w:szCs w:val="22"/>
        </w:rPr>
        <w:t>.</w:t>
      </w:r>
    </w:p>
    <w:p w:rsidR="00624ACC" w:rsidRDefault="00624ACC" w:rsidP="00091D91">
      <w:pPr>
        <w:jc w:val="both"/>
        <w:rPr>
          <w:rFonts w:ascii="Arial Narrow" w:hAnsi="Arial Narrow"/>
          <w:sz w:val="22"/>
          <w:szCs w:val="22"/>
        </w:rPr>
      </w:pPr>
    </w:p>
    <w:p w:rsidR="00624ACC" w:rsidRDefault="00CB2592" w:rsidP="00091D91">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624ACC">
        <w:rPr>
          <w:rFonts w:ascii="Arial Narrow" w:hAnsi="Arial Narrow"/>
          <w:sz w:val="22"/>
          <w:szCs w:val="22"/>
        </w:rPr>
        <w:t xml:space="preserve"> </w:t>
      </w:r>
      <w:r w:rsidR="00764C8E">
        <w:rPr>
          <w:rFonts w:ascii="Arial Narrow" w:hAnsi="Arial Narrow"/>
          <w:sz w:val="22"/>
          <w:szCs w:val="22"/>
        </w:rPr>
        <w:t>skaidro, ka Tallinas ielas ainavā pārsvarā ir augstās mūra ēkas un robi. Atjaunojamā ēka sēž vienā no šiem robiem un</w:t>
      </w:r>
      <w:r w:rsidR="001A1918">
        <w:rPr>
          <w:rFonts w:ascii="Arial Narrow" w:hAnsi="Arial Narrow"/>
          <w:sz w:val="22"/>
          <w:szCs w:val="22"/>
        </w:rPr>
        <w:t xml:space="preserve"> tāpēc</w:t>
      </w:r>
      <w:r w:rsidR="00764C8E">
        <w:rPr>
          <w:rFonts w:ascii="Arial Narrow" w:hAnsi="Arial Narrow"/>
          <w:sz w:val="22"/>
          <w:szCs w:val="22"/>
        </w:rPr>
        <w:t xml:space="preserve"> ir vēlme to izcelt, līdzīgi kāda ir </w:t>
      </w:r>
      <w:r w:rsidR="007607A9">
        <w:rPr>
          <w:rFonts w:ascii="Arial Narrow" w:hAnsi="Arial Narrow"/>
          <w:sz w:val="22"/>
          <w:szCs w:val="22"/>
        </w:rPr>
        <w:t>“</w:t>
      </w:r>
      <w:r w:rsidR="00764C8E">
        <w:rPr>
          <w:rFonts w:ascii="Arial Narrow" w:hAnsi="Arial Narrow"/>
          <w:sz w:val="22"/>
          <w:szCs w:val="22"/>
        </w:rPr>
        <w:t>Jāņa sēta</w:t>
      </w:r>
      <w:r w:rsidR="007607A9">
        <w:rPr>
          <w:rFonts w:ascii="Arial Narrow" w:hAnsi="Arial Narrow"/>
          <w:sz w:val="22"/>
          <w:szCs w:val="22"/>
        </w:rPr>
        <w:t>”</w:t>
      </w:r>
      <w:r w:rsidR="00764C8E">
        <w:rPr>
          <w:rFonts w:ascii="Arial Narrow" w:hAnsi="Arial Narrow"/>
          <w:sz w:val="22"/>
          <w:szCs w:val="22"/>
        </w:rPr>
        <w:t>.</w:t>
      </w:r>
    </w:p>
    <w:p w:rsidR="00624ACC" w:rsidRDefault="00624ACC" w:rsidP="00091D91">
      <w:pPr>
        <w:jc w:val="both"/>
        <w:rPr>
          <w:rFonts w:ascii="Arial Narrow" w:hAnsi="Arial Narrow"/>
          <w:sz w:val="22"/>
          <w:szCs w:val="22"/>
        </w:rPr>
      </w:pPr>
    </w:p>
    <w:p w:rsidR="00764C8E" w:rsidRDefault="00764C8E" w:rsidP="00091D91">
      <w:pPr>
        <w:jc w:val="both"/>
        <w:rPr>
          <w:rFonts w:ascii="Arial Narrow" w:hAnsi="Arial Narrow"/>
          <w:sz w:val="22"/>
          <w:szCs w:val="22"/>
        </w:rPr>
      </w:pPr>
      <w:r>
        <w:rPr>
          <w:rFonts w:ascii="Arial Narrow" w:hAnsi="Arial Narrow"/>
          <w:sz w:val="22"/>
          <w:szCs w:val="22"/>
        </w:rPr>
        <w:t xml:space="preserve">A. </w:t>
      </w:r>
      <w:r w:rsidR="00624ACC">
        <w:rPr>
          <w:rFonts w:ascii="Arial Narrow" w:hAnsi="Arial Narrow"/>
          <w:sz w:val="22"/>
          <w:szCs w:val="22"/>
        </w:rPr>
        <w:t xml:space="preserve">Kušķis </w:t>
      </w:r>
      <w:r>
        <w:rPr>
          <w:rFonts w:ascii="Arial Narrow" w:hAnsi="Arial Narrow"/>
          <w:sz w:val="22"/>
          <w:szCs w:val="22"/>
        </w:rPr>
        <w:t>piemetina, ka būtu labi arī uzturēt perimetrālo principu, ieviešot</w:t>
      </w:r>
      <w:r w:rsidR="007607A9">
        <w:rPr>
          <w:rFonts w:ascii="Arial Narrow" w:hAnsi="Arial Narrow"/>
          <w:sz w:val="22"/>
          <w:szCs w:val="22"/>
        </w:rPr>
        <w:t xml:space="preserve"> caurredzamus</w:t>
      </w:r>
      <w:r>
        <w:rPr>
          <w:rFonts w:ascii="Arial Narrow" w:hAnsi="Arial Narrow"/>
          <w:sz w:val="22"/>
          <w:szCs w:val="22"/>
        </w:rPr>
        <w:t xml:space="preserve"> žogus, lai būtu noslēgta ielas fronte. </w:t>
      </w:r>
    </w:p>
    <w:p w:rsidR="00624ACC" w:rsidRDefault="00624ACC" w:rsidP="00091D91">
      <w:pPr>
        <w:jc w:val="both"/>
        <w:rPr>
          <w:rFonts w:ascii="Arial Narrow" w:hAnsi="Arial Narrow"/>
          <w:sz w:val="22"/>
          <w:szCs w:val="22"/>
        </w:rPr>
      </w:pPr>
    </w:p>
    <w:p w:rsidR="00624ACC" w:rsidRDefault="00CB2592" w:rsidP="00091D91">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624ACC">
        <w:rPr>
          <w:rFonts w:ascii="Arial Narrow" w:hAnsi="Arial Narrow"/>
          <w:sz w:val="22"/>
          <w:szCs w:val="22"/>
        </w:rPr>
        <w:t xml:space="preserve"> </w:t>
      </w:r>
      <w:r w:rsidR="00764C8E">
        <w:rPr>
          <w:rFonts w:ascii="Arial Narrow" w:hAnsi="Arial Narrow"/>
          <w:sz w:val="22"/>
          <w:szCs w:val="22"/>
        </w:rPr>
        <w:t>atbild, kā arī ir paredzēts.</w:t>
      </w:r>
    </w:p>
    <w:p w:rsidR="00624ACC" w:rsidRDefault="00624ACC" w:rsidP="00091D91">
      <w:pPr>
        <w:jc w:val="both"/>
        <w:rPr>
          <w:rFonts w:ascii="Arial Narrow" w:hAnsi="Arial Narrow"/>
          <w:sz w:val="22"/>
          <w:szCs w:val="22"/>
        </w:rPr>
      </w:pPr>
    </w:p>
    <w:p w:rsidR="00764C8E" w:rsidRDefault="00764C8E" w:rsidP="00091D91">
      <w:pPr>
        <w:jc w:val="both"/>
        <w:rPr>
          <w:rFonts w:ascii="Arial Narrow" w:hAnsi="Arial Narrow"/>
          <w:sz w:val="22"/>
          <w:szCs w:val="22"/>
        </w:rPr>
      </w:pPr>
      <w:r>
        <w:rPr>
          <w:rFonts w:ascii="Arial Narrow" w:hAnsi="Arial Narrow"/>
          <w:sz w:val="22"/>
          <w:szCs w:val="22"/>
        </w:rPr>
        <w:t xml:space="preserve">Pēc V. Brūža lūguma H. </w:t>
      </w:r>
      <w:proofErr w:type="spellStart"/>
      <w:r>
        <w:rPr>
          <w:rFonts w:ascii="Arial Narrow" w:hAnsi="Arial Narrow"/>
          <w:sz w:val="22"/>
          <w:szCs w:val="22"/>
        </w:rPr>
        <w:t>Alsiņš</w:t>
      </w:r>
      <w:proofErr w:type="spellEnd"/>
      <w:r>
        <w:rPr>
          <w:rFonts w:ascii="Arial Narrow" w:hAnsi="Arial Narrow"/>
          <w:sz w:val="22"/>
          <w:szCs w:val="22"/>
        </w:rPr>
        <w:t xml:space="preserve"> prezentē jaunbūves fasādes. V. Brūzis tās apraksta kā drūmas.</w:t>
      </w:r>
    </w:p>
    <w:p w:rsidR="00624ACC" w:rsidRDefault="00624ACC" w:rsidP="00091D91">
      <w:pPr>
        <w:jc w:val="both"/>
        <w:rPr>
          <w:rFonts w:ascii="Arial Narrow" w:hAnsi="Arial Narrow"/>
          <w:sz w:val="22"/>
          <w:szCs w:val="22"/>
        </w:rPr>
      </w:pPr>
    </w:p>
    <w:p w:rsidR="00624ACC" w:rsidRDefault="00E502BD" w:rsidP="00091D91">
      <w:pPr>
        <w:jc w:val="both"/>
        <w:rPr>
          <w:rFonts w:ascii="Arial Narrow" w:hAnsi="Arial Narrow"/>
          <w:sz w:val="22"/>
          <w:szCs w:val="22"/>
        </w:rPr>
      </w:pPr>
      <w:r>
        <w:rPr>
          <w:rFonts w:ascii="Arial Narrow" w:hAnsi="Arial Narrow"/>
          <w:sz w:val="22"/>
          <w:szCs w:val="22"/>
        </w:rPr>
        <w:t xml:space="preserve">A. Lapiņš </w:t>
      </w:r>
      <w:r w:rsidR="00764C8E">
        <w:rPr>
          <w:rFonts w:ascii="Arial Narrow" w:hAnsi="Arial Narrow"/>
          <w:sz w:val="22"/>
          <w:szCs w:val="22"/>
        </w:rPr>
        <w:t>vaicā, vai varētu būt gaišāka, bet V. Brūzis domā, ka būtu nepieciešama detaliz</w:t>
      </w:r>
      <w:r w:rsidR="00D6470A">
        <w:rPr>
          <w:rFonts w:ascii="Arial Narrow" w:hAnsi="Arial Narrow"/>
          <w:sz w:val="22"/>
          <w:szCs w:val="22"/>
        </w:rPr>
        <w:t xml:space="preserve">ācija, </w:t>
      </w:r>
      <w:r w:rsidR="00A459D9">
        <w:rPr>
          <w:rFonts w:ascii="Arial Narrow" w:hAnsi="Arial Narrow"/>
          <w:sz w:val="22"/>
          <w:szCs w:val="22"/>
        </w:rPr>
        <w:t>piemetinot, ka</w:t>
      </w:r>
      <w:r w:rsidR="00D6470A">
        <w:rPr>
          <w:rFonts w:ascii="Arial Narrow" w:hAnsi="Arial Narrow"/>
          <w:sz w:val="22"/>
          <w:szCs w:val="22"/>
        </w:rPr>
        <w:t xml:space="preserve"> balkonus pēc 50 gadiem varēšot nozāģēt.</w:t>
      </w:r>
    </w:p>
    <w:p w:rsidR="00624ACC" w:rsidRDefault="00624ACC" w:rsidP="00091D91">
      <w:pPr>
        <w:jc w:val="both"/>
        <w:rPr>
          <w:rFonts w:ascii="Arial Narrow" w:hAnsi="Arial Narrow"/>
          <w:sz w:val="22"/>
          <w:szCs w:val="22"/>
        </w:rPr>
      </w:pPr>
    </w:p>
    <w:p w:rsidR="00624ACC" w:rsidRDefault="00CB2592" w:rsidP="00091D91">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624ACC">
        <w:rPr>
          <w:rFonts w:ascii="Arial Narrow" w:hAnsi="Arial Narrow"/>
          <w:sz w:val="22"/>
          <w:szCs w:val="22"/>
        </w:rPr>
        <w:t xml:space="preserve"> </w:t>
      </w:r>
      <w:r w:rsidR="00764C8E">
        <w:rPr>
          <w:rFonts w:ascii="Arial Narrow" w:hAnsi="Arial Narrow"/>
          <w:sz w:val="22"/>
          <w:szCs w:val="22"/>
        </w:rPr>
        <w:t>norāda, ka detalizācija būs nākamā stadijā.</w:t>
      </w:r>
    </w:p>
    <w:p w:rsidR="007D2B2F" w:rsidRDefault="007D2B2F" w:rsidP="00091D91">
      <w:pPr>
        <w:jc w:val="both"/>
        <w:rPr>
          <w:rFonts w:ascii="Arial Narrow" w:hAnsi="Arial Narrow"/>
          <w:sz w:val="22"/>
          <w:szCs w:val="22"/>
        </w:rPr>
      </w:pPr>
    </w:p>
    <w:p w:rsidR="00764C8E" w:rsidRDefault="007D2B2F" w:rsidP="00091D91">
      <w:pPr>
        <w:jc w:val="both"/>
        <w:rPr>
          <w:rFonts w:ascii="Arial Narrow" w:hAnsi="Arial Narrow"/>
          <w:sz w:val="22"/>
          <w:szCs w:val="22"/>
        </w:rPr>
      </w:pPr>
      <w:r>
        <w:rPr>
          <w:rFonts w:ascii="Arial Narrow" w:hAnsi="Arial Narrow"/>
          <w:sz w:val="22"/>
          <w:szCs w:val="22"/>
        </w:rPr>
        <w:t xml:space="preserve">J. Dambis </w:t>
      </w:r>
      <w:r w:rsidR="00764C8E">
        <w:rPr>
          <w:rFonts w:ascii="Arial Narrow" w:hAnsi="Arial Narrow"/>
          <w:sz w:val="22"/>
          <w:szCs w:val="22"/>
        </w:rPr>
        <w:t>pauž atbalstu, pozitīvi vērtē ielas ēkas saglabāšanu, aicinot panākt autentiskumu. Pauž atbalstu arī pagalma korpusa izvietojumam, norādot, ka ar detalizāciju tiks galā institūcijas.</w:t>
      </w:r>
    </w:p>
    <w:p w:rsidR="00D46FD9" w:rsidRDefault="00D46FD9" w:rsidP="00091D91">
      <w:pPr>
        <w:jc w:val="both"/>
        <w:rPr>
          <w:rFonts w:ascii="Arial Narrow" w:hAnsi="Arial Narrow"/>
          <w:sz w:val="22"/>
          <w:szCs w:val="22"/>
        </w:rPr>
      </w:pPr>
    </w:p>
    <w:p w:rsidR="000B095E" w:rsidRDefault="00D46FD9" w:rsidP="00091D91">
      <w:pPr>
        <w:jc w:val="both"/>
        <w:rPr>
          <w:rFonts w:ascii="Arial Narrow" w:hAnsi="Arial Narrow"/>
          <w:sz w:val="22"/>
          <w:szCs w:val="22"/>
        </w:rPr>
      </w:pPr>
      <w:r>
        <w:rPr>
          <w:rFonts w:ascii="Arial Narrow" w:hAnsi="Arial Narrow"/>
          <w:sz w:val="22"/>
          <w:szCs w:val="22"/>
        </w:rPr>
        <w:t xml:space="preserve">J. Asaris </w:t>
      </w:r>
      <w:r w:rsidR="000B095E">
        <w:rPr>
          <w:rFonts w:ascii="Arial Narrow" w:hAnsi="Arial Narrow"/>
          <w:sz w:val="22"/>
          <w:szCs w:val="22"/>
        </w:rPr>
        <w:t xml:space="preserve">pauž, ka labprāt būtu dzirdējis </w:t>
      </w:r>
      <w:r w:rsidR="0039198E">
        <w:rPr>
          <w:rFonts w:ascii="Arial Narrow" w:hAnsi="Arial Narrow"/>
          <w:sz w:val="22"/>
          <w:szCs w:val="22"/>
        </w:rPr>
        <w:t xml:space="preserve">par </w:t>
      </w:r>
      <w:r w:rsidR="000B095E">
        <w:rPr>
          <w:rFonts w:ascii="Arial Narrow" w:hAnsi="Arial Narrow"/>
          <w:sz w:val="22"/>
          <w:szCs w:val="22"/>
        </w:rPr>
        <w:t>plānu izpētīt fasādes krāsojumu, prāto, ka varbūt problēma ir neveiksmīgās vizualizācijās. Pozitīvi vērtē bērza saglabāšanu, par jaunbūvi komentāru nav. Svarīgākais – koka ēka.</w:t>
      </w:r>
    </w:p>
    <w:p w:rsidR="00F67B5B" w:rsidRDefault="00F67B5B" w:rsidP="00091D91">
      <w:pPr>
        <w:jc w:val="both"/>
        <w:rPr>
          <w:rFonts w:ascii="Arial Narrow" w:hAnsi="Arial Narrow"/>
          <w:sz w:val="22"/>
          <w:szCs w:val="22"/>
        </w:rPr>
      </w:pPr>
    </w:p>
    <w:p w:rsidR="00F67B5B" w:rsidRDefault="00E502BD" w:rsidP="00091D91">
      <w:pPr>
        <w:jc w:val="both"/>
        <w:rPr>
          <w:rFonts w:ascii="Arial Narrow" w:hAnsi="Arial Narrow"/>
          <w:sz w:val="22"/>
          <w:szCs w:val="22"/>
        </w:rPr>
      </w:pPr>
      <w:r>
        <w:rPr>
          <w:rFonts w:ascii="Arial Narrow" w:hAnsi="Arial Narrow"/>
          <w:sz w:val="22"/>
          <w:szCs w:val="22"/>
        </w:rPr>
        <w:t>J. Dambis</w:t>
      </w:r>
      <w:r w:rsidR="00F67B5B">
        <w:rPr>
          <w:rFonts w:ascii="Arial Narrow" w:hAnsi="Arial Narrow"/>
          <w:sz w:val="22"/>
          <w:szCs w:val="22"/>
        </w:rPr>
        <w:t xml:space="preserve"> </w:t>
      </w:r>
      <w:r w:rsidR="000B095E">
        <w:rPr>
          <w:rFonts w:ascii="Arial Narrow" w:hAnsi="Arial Narrow"/>
          <w:sz w:val="22"/>
          <w:szCs w:val="22"/>
        </w:rPr>
        <w:t>piemetina, ka, zaudējot bērzu, situācija diktēs, ka vietā varēs iestādīt jaunu.</w:t>
      </w:r>
    </w:p>
    <w:p w:rsidR="00F67B5B" w:rsidRDefault="00F67B5B" w:rsidP="00091D91">
      <w:pPr>
        <w:jc w:val="both"/>
        <w:rPr>
          <w:rFonts w:ascii="Arial Narrow" w:hAnsi="Arial Narrow"/>
          <w:sz w:val="22"/>
          <w:szCs w:val="22"/>
        </w:rPr>
      </w:pPr>
    </w:p>
    <w:p w:rsidR="00F67B5B" w:rsidRDefault="000B095E" w:rsidP="00091D91">
      <w:pPr>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Valla</w:t>
      </w:r>
      <w:proofErr w:type="spellEnd"/>
      <w:r>
        <w:rPr>
          <w:rFonts w:ascii="Arial Narrow" w:hAnsi="Arial Narrow"/>
          <w:sz w:val="22"/>
          <w:szCs w:val="22"/>
        </w:rPr>
        <w:t xml:space="preserve"> piekrīt.</w:t>
      </w:r>
    </w:p>
    <w:p w:rsidR="00875CF3" w:rsidRDefault="00875CF3" w:rsidP="00091D91">
      <w:pPr>
        <w:jc w:val="both"/>
        <w:rPr>
          <w:rFonts w:ascii="Arial Narrow" w:hAnsi="Arial Narrow"/>
          <w:sz w:val="22"/>
          <w:szCs w:val="22"/>
        </w:rPr>
      </w:pPr>
    </w:p>
    <w:p w:rsidR="000B095E" w:rsidRDefault="00875CF3" w:rsidP="00091D91">
      <w:pPr>
        <w:jc w:val="both"/>
        <w:rPr>
          <w:rFonts w:ascii="Arial Narrow" w:hAnsi="Arial Narrow"/>
          <w:sz w:val="22"/>
          <w:szCs w:val="22"/>
        </w:rPr>
      </w:pPr>
      <w:r>
        <w:rPr>
          <w:rFonts w:ascii="Arial Narrow" w:hAnsi="Arial Narrow"/>
          <w:sz w:val="22"/>
          <w:szCs w:val="22"/>
        </w:rPr>
        <w:t xml:space="preserve">A. Lapiņš </w:t>
      </w:r>
      <w:r w:rsidR="000B095E">
        <w:rPr>
          <w:rFonts w:ascii="Arial Narrow" w:hAnsi="Arial Narrow"/>
          <w:sz w:val="22"/>
          <w:szCs w:val="22"/>
        </w:rPr>
        <w:t xml:space="preserve">secina, ka kopumā viedokļi bijuši atbalstoši. No savas puses norāda, ka izpēte restaurācijā ir ļoti būtiska. </w:t>
      </w:r>
      <w:r w:rsidR="00271373">
        <w:rPr>
          <w:rFonts w:ascii="Arial Narrow" w:hAnsi="Arial Narrow"/>
          <w:sz w:val="22"/>
          <w:szCs w:val="22"/>
        </w:rPr>
        <w:t>Aicina</w:t>
      </w:r>
      <w:r w:rsidR="000B095E">
        <w:rPr>
          <w:rFonts w:ascii="Arial Narrow" w:hAnsi="Arial Narrow"/>
          <w:sz w:val="22"/>
          <w:szCs w:val="22"/>
        </w:rPr>
        <w:t xml:space="preserve"> </w:t>
      </w:r>
      <w:r w:rsidR="00271373">
        <w:rPr>
          <w:rFonts w:ascii="Arial Narrow" w:hAnsi="Arial Narrow"/>
          <w:sz w:val="22"/>
          <w:szCs w:val="22"/>
        </w:rPr>
        <w:t>ne</w:t>
      </w:r>
      <w:r w:rsidR="000B095E">
        <w:rPr>
          <w:rFonts w:ascii="Arial Narrow" w:hAnsi="Arial Narrow"/>
          <w:sz w:val="22"/>
          <w:szCs w:val="22"/>
        </w:rPr>
        <w:t xml:space="preserve">veidot “vidējo Rīgas koka ēku”, bet izpētīt raksturīgo. </w:t>
      </w:r>
      <w:r w:rsidR="00156B6D">
        <w:rPr>
          <w:rFonts w:ascii="Arial Narrow" w:hAnsi="Arial Narrow"/>
          <w:sz w:val="22"/>
          <w:szCs w:val="22"/>
        </w:rPr>
        <w:t>Domā, ka jauno kāpņu telpu jārada ar redzamu atšķirību. Norāda, ka nianses piešķir citu izskatu. Aicina tiešām restaurēt.</w:t>
      </w:r>
    </w:p>
    <w:p w:rsidR="00F5110A" w:rsidRDefault="00F5110A" w:rsidP="00821BDB">
      <w:pPr>
        <w:widowControl w:val="0"/>
        <w:autoSpaceDE w:val="0"/>
        <w:autoSpaceDN w:val="0"/>
        <w:adjustRightInd w:val="0"/>
        <w:jc w:val="both"/>
        <w:rPr>
          <w:rFonts w:ascii="Arial Narrow" w:hAnsi="Arial Narrow"/>
          <w:b/>
          <w:bCs/>
          <w:sz w:val="22"/>
          <w:szCs w:val="22"/>
        </w:rPr>
      </w:pPr>
    </w:p>
    <w:p w:rsidR="00F5110A" w:rsidRDefault="00F5110A" w:rsidP="00821BDB">
      <w:pPr>
        <w:widowControl w:val="0"/>
        <w:autoSpaceDE w:val="0"/>
        <w:autoSpaceDN w:val="0"/>
        <w:adjustRightInd w:val="0"/>
        <w:jc w:val="both"/>
        <w:rPr>
          <w:rFonts w:ascii="Arial Narrow" w:hAnsi="Arial Narrow"/>
          <w:b/>
          <w:bCs/>
          <w:sz w:val="22"/>
          <w:szCs w:val="22"/>
        </w:rPr>
      </w:pPr>
    </w:p>
    <w:p w:rsidR="00F5110A" w:rsidRDefault="00F5110A" w:rsidP="00821BDB">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156B6D">
        <w:rPr>
          <w:rFonts w:ascii="Arial Narrow" w:hAnsi="Arial Narrow"/>
          <w:sz w:val="22"/>
          <w:szCs w:val="22"/>
        </w:rPr>
        <w:t>atbalstīt vēsturiskās apbūves pārbūvi un ēkas jaunbūvi</w:t>
      </w:r>
      <w:r w:rsidR="00156B6D" w:rsidRPr="00156B6D">
        <w:rPr>
          <w:rFonts w:ascii="Arial Narrow" w:hAnsi="Arial Narrow"/>
          <w:sz w:val="22"/>
          <w:szCs w:val="22"/>
        </w:rPr>
        <w:t xml:space="preserve"> Tallinas ielā 63</w:t>
      </w:r>
    </w:p>
    <w:p w:rsidR="00357F41" w:rsidRDefault="00357F41" w:rsidP="00357F4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57F41" w:rsidRPr="004A2772" w:rsidTr="00D40B2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41" w:rsidRPr="004A2772" w:rsidRDefault="00357F41" w:rsidP="00D40B2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6968B9" w:rsidRDefault="00357F41" w:rsidP="00D40B27">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357F41" w:rsidRPr="00B00FA0"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57F41" w:rsidRPr="005A4A9C"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B00FA0"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lastRenderedPageBreak/>
              <w:t>P. Ratas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875CF3"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875CF3"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4A7E6B"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A65F25" w:rsidP="00A65F25">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6C5B7B"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357F41" w:rsidP="00D40B27">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4958C5"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735E2B" w:rsidRDefault="00A65F25" w:rsidP="00A65F25">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875CF3"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nil"/>
              <w:bottom w:val="nil"/>
              <w:right w:val="nil"/>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57F41" w:rsidRPr="00886B3D" w:rsidRDefault="00156B6D" w:rsidP="00D40B27">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57F41" w:rsidRDefault="00357F41" w:rsidP="00357F41">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
          <w:bCs/>
          <w:sz w:val="22"/>
          <w:szCs w:val="22"/>
        </w:rPr>
      </w:pPr>
    </w:p>
    <w:p w:rsidR="00357F41" w:rsidRPr="00207228" w:rsidRDefault="00357F41" w:rsidP="00357F4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57F41" w:rsidRPr="00EE7067" w:rsidRDefault="00357F41" w:rsidP="00357F41">
      <w:pPr>
        <w:widowControl w:val="0"/>
        <w:autoSpaceDE w:val="0"/>
        <w:autoSpaceDN w:val="0"/>
        <w:adjustRightInd w:val="0"/>
        <w:jc w:val="both"/>
        <w:rPr>
          <w:rFonts w:ascii="Arial Narrow" w:hAnsi="Arial Narrow"/>
          <w:b/>
          <w:bCs/>
          <w:sz w:val="22"/>
          <w:szCs w:val="22"/>
        </w:rPr>
      </w:pP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56B6D">
        <w:rPr>
          <w:rFonts w:ascii="Arial Narrow" w:hAnsi="Arial Narrow"/>
          <w:sz w:val="22"/>
          <w:szCs w:val="22"/>
        </w:rPr>
        <w:t>9</w:t>
      </w:r>
    </w:p>
    <w:p w:rsidR="00357F41" w:rsidRPr="004958C5"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357F41" w:rsidRDefault="00357F41" w:rsidP="00357F41">
      <w:pPr>
        <w:widowControl w:val="0"/>
        <w:autoSpaceDE w:val="0"/>
        <w:autoSpaceDN w:val="0"/>
        <w:adjustRightInd w:val="0"/>
        <w:jc w:val="both"/>
        <w:rPr>
          <w:rFonts w:ascii="Arial Narrow" w:hAnsi="Arial Narrow"/>
          <w:sz w:val="22"/>
          <w:szCs w:val="22"/>
        </w:rPr>
      </w:pPr>
    </w:p>
    <w:p w:rsidR="00357F41" w:rsidRPr="00156B6D" w:rsidRDefault="00357F41" w:rsidP="00357F41">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156B6D">
        <w:rPr>
          <w:rFonts w:ascii="Arial Narrow" w:hAnsi="Arial Narrow"/>
          <w:sz w:val="22"/>
          <w:szCs w:val="22"/>
        </w:rPr>
        <w:t>atbalstīt vēsturiskās apbūves pārbūvi un ēkas jaunbūvi</w:t>
      </w:r>
      <w:r w:rsidR="00156B6D" w:rsidRPr="00156B6D">
        <w:rPr>
          <w:rFonts w:ascii="Arial Narrow" w:hAnsi="Arial Narrow"/>
          <w:sz w:val="22"/>
          <w:szCs w:val="22"/>
        </w:rPr>
        <w:t xml:space="preserve"> Tallinas ielā 63</w:t>
      </w:r>
    </w:p>
    <w:p w:rsidR="00091D91" w:rsidRPr="00A76B35" w:rsidRDefault="00091D91" w:rsidP="00091D91">
      <w:pPr>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EC03CC" w:rsidRPr="00C30E01" w:rsidRDefault="008A2E5D"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EC03CC" w:rsidRPr="00C30E01">
        <w:rPr>
          <w:rFonts w:ascii="Arial Narrow" w:hAnsi="Arial Narrow"/>
          <w:b/>
          <w:bCs/>
          <w:color w:val="000000"/>
          <w:sz w:val="22"/>
          <w:szCs w:val="22"/>
        </w:rPr>
        <w:t>.</w:t>
      </w:r>
    </w:p>
    <w:p w:rsidR="00EC03CC" w:rsidRDefault="00357F41" w:rsidP="00EC03CC">
      <w:pPr>
        <w:pBdr>
          <w:bottom w:val="single" w:sz="4" w:space="1" w:color="auto"/>
        </w:pBdr>
        <w:jc w:val="center"/>
        <w:rPr>
          <w:rFonts w:ascii="Arial Narrow" w:hAnsi="Arial Narrow"/>
          <w:sz w:val="22"/>
          <w:szCs w:val="22"/>
        </w:rPr>
      </w:pPr>
      <w:r w:rsidRPr="00357F41">
        <w:rPr>
          <w:rFonts w:ascii="Arial Narrow" w:hAnsi="Arial Narrow" w:cs="Arial"/>
          <w:b/>
          <w:bCs/>
          <w:color w:val="000000"/>
          <w:sz w:val="22"/>
          <w:szCs w:val="22"/>
          <w:shd w:val="clear" w:color="auto" w:fill="FFFFFF"/>
        </w:rPr>
        <w:t>Vēsturiskās apbūves pārbūve un ēku jaunbūve Zvaigžņu iela 1A</w:t>
      </w:r>
      <w:r w:rsidR="00EC03CC" w:rsidRPr="00EC03CC">
        <w:rPr>
          <w:rFonts w:ascii="Arial Narrow" w:hAnsi="Arial Narrow" w:cs="Arial"/>
          <w:b/>
          <w:bCs/>
          <w:color w:val="000000"/>
          <w:sz w:val="22"/>
          <w:szCs w:val="22"/>
          <w:shd w:val="clear" w:color="auto" w:fill="FFFFFF"/>
        </w:rPr>
        <w:t xml:space="preserve">; </w:t>
      </w:r>
      <w:r w:rsidR="00EC03CC" w:rsidRPr="0011788E">
        <w:rPr>
          <w:rFonts w:ascii="Arial Narrow" w:hAnsi="Arial Narrow" w:cs="Arial"/>
          <w:b/>
          <w:bCs/>
          <w:color w:val="000000"/>
          <w:sz w:val="22"/>
          <w:szCs w:val="22"/>
          <w:shd w:val="clear" w:color="auto" w:fill="FFFFFF"/>
        </w:rPr>
        <w:t xml:space="preserve"> </w:t>
      </w:r>
      <w:r w:rsidR="00EC03CC">
        <w:rPr>
          <w:rFonts w:ascii="Arial Narrow" w:hAnsi="Arial Narrow" w:cs="Arial"/>
          <w:b/>
          <w:bCs/>
          <w:color w:val="000000"/>
          <w:sz w:val="22"/>
          <w:szCs w:val="22"/>
          <w:shd w:val="clear" w:color="auto" w:fill="FFFFFF"/>
        </w:rPr>
        <w:br/>
      </w:r>
      <w:r w:rsidR="00EC03CC" w:rsidRPr="0011788E">
        <w:rPr>
          <w:rFonts w:ascii="Arial Narrow" w:hAnsi="Arial Narrow" w:cs="Arial"/>
          <w:b/>
          <w:bCs/>
          <w:color w:val="000000"/>
          <w:sz w:val="22"/>
          <w:szCs w:val="22"/>
          <w:shd w:val="clear" w:color="auto" w:fill="FFFFFF"/>
        </w:rPr>
        <w:t xml:space="preserve">Iesniedzējs: </w:t>
      </w:r>
      <w:r w:rsidR="00EC03CC" w:rsidRPr="00EC03CC">
        <w:rPr>
          <w:rFonts w:ascii="Arial Narrow" w:hAnsi="Arial Narrow" w:cs="Arial"/>
          <w:b/>
          <w:bCs/>
          <w:color w:val="000000"/>
          <w:sz w:val="22"/>
          <w:szCs w:val="22"/>
          <w:shd w:val="clear" w:color="auto" w:fill="FFFFFF"/>
        </w:rPr>
        <w:t>Nacionālā kultūras mantojuma pārvalde</w:t>
      </w:r>
    </w:p>
    <w:p w:rsidR="00EC03CC" w:rsidRDefault="00EC03CC" w:rsidP="00EC03CC">
      <w:pPr>
        <w:widowControl w:val="0"/>
        <w:autoSpaceDE w:val="0"/>
        <w:autoSpaceDN w:val="0"/>
        <w:adjustRightInd w:val="0"/>
        <w:jc w:val="both"/>
        <w:rPr>
          <w:rFonts w:ascii="Arial Narrow" w:hAnsi="Arial Narrow"/>
          <w:sz w:val="22"/>
          <w:szCs w:val="22"/>
        </w:rPr>
      </w:pPr>
    </w:p>
    <w:p w:rsidR="00156B6D" w:rsidRDefault="00CC49C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156B6D">
        <w:rPr>
          <w:rFonts w:ascii="Arial Narrow" w:hAnsi="Arial Narrow"/>
          <w:sz w:val="22"/>
          <w:szCs w:val="22"/>
        </w:rPr>
        <w:t>izklāsta,</w:t>
      </w:r>
      <w:r w:rsidR="00271373">
        <w:rPr>
          <w:rFonts w:ascii="Arial Narrow" w:hAnsi="Arial Narrow"/>
          <w:sz w:val="22"/>
          <w:szCs w:val="22"/>
        </w:rPr>
        <w:t xml:space="preserve"> ka</w:t>
      </w:r>
      <w:r w:rsidR="00156B6D">
        <w:rPr>
          <w:rFonts w:ascii="Arial Narrow" w:hAnsi="Arial Narrow"/>
          <w:sz w:val="22"/>
          <w:szCs w:val="22"/>
        </w:rPr>
        <w:t xml:space="preserve"> jautājums ekspertu lokā skatīts pat trīs reizes, iesaistīts arī eksperts P. Blūms,</w:t>
      </w:r>
      <w:r w:rsidR="00273995">
        <w:rPr>
          <w:rFonts w:ascii="Arial Narrow" w:hAnsi="Arial Narrow"/>
          <w:sz w:val="22"/>
          <w:szCs w:val="22"/>
        </w:rPr>
        <w:t xml:space="preserve"> un ka</w:t>
      </w:r>
      <w:r w:rsidR="00156B6D">
        <w:rPr>
          <w:rFonts w:ascii="Arial Narrow" w:hAnsi="Arial Narrow"/>
          <w:sz w:val="22"/>
          <w:szCs w:val="22"/>
        </w:rPr>
        <w:t xml:space="preserve"> iesniedzējs vairākiem objektiem lūdzis pārvērtēt kultūrvēsturisko vērtību. </w:t>
      </w:r>
      <w:r w:rsidR="00AB21B4">
        <w:rPr>
          <w:rFonts w:ascii="Arial Narrow" w:hAnsi="Arial Narrow"/>
          <w:sz w:val="22"/>
          <w:szCs w:val="22"/>
        </w:rPr>
        <w:t>Turpina, ka pārvērtēšanas protokols saņemts tikai šodien un vērtība nav mainījusies. Dalās, ka Pārvaldes eksperti iestājušies par 1874. gada ielas frontes apbūves ēkas daļas saglabāšanu. Lai arī minētā daļa novērtēta ar nelielu kultūrvēsturisko vērību, tai piemīt apkaimes savdabību raksturojoši parametri un tāpēc tā saglabājama. Blūma kungs</w:t>
      </w:r>
      <w:r w:rsidR="00D87B5C" w:rsidRPr="00D87B5C">
        <w:rPr>
          <w:rFonts w:ascii="Arial Narrow" w:hAnsi="Arial Narrow"/>
          <w:sz w:val="22"/>
          <w:szCs w:val="22"/>
        </w:rPr>
        <w:t xml:space="preserve"> </w:t>
      </w:r>
      <w:r w:rsidR="00D87B5C">
        <w:rPr>
          <w:rFonts w:ascii="Arial Narrow" w:hAnsi="Arial Narrow"/>
          <w:sz w:val="22"/>
          <w:szCs w:val="22"/>
        </w:rPr>
        <w:t>procesā iesaistījies</w:t>
      </w:r>
      <w:r w:rsidR="00AB21B4">
        <w:rPr>
          <w:rFonts w:ascii="Arial Narrow" w:hAnsi="Arial Narrow"/>
          <w:sz w:val="22"/>
          <w:szCs w:val="22"/>
        </w:rPr>
        <w:t>, palīdzot arhitektiem veidot ielas fasādes risinājumu. Arhitekti arīdzan izvēlējušies saglabāt koka ēku pagalma daļā. Pārējā apbūve tiek nojaukta, tajā</w:t>
      </w:r>
      <w:r w:rsidR="001E1584">
        <w:rPr>
          <w:rFonts w:ascii="Arial Narrow" w:hAnsi="Arial Narrow"/>
          <w:sz w:val="22"/>
          <w:szCs w:val="22"/>
        </w:rPr>
        <w:t xml:space="preserve"> skaitā 2004. gadā būvēta ēka. Piebilst, ka z</w:t>
      </w:r>
      <w:r w:rsidR="00AB21B4">
        <w:rPr>
          <w:rFonts w:ascii="Arial Narrow" w:hAnsi="Arial Narrow"/>
          <w:sz w:val="22"/>
          <w:szCs w:val="22"/>
        </w:rPr>
        <w:t>emesgabalam ir sarežģīta vēsture.</w:t>
      </w:r>
    </w:p>
    <w:p w:rsidR="00CC49C2" w:rsidRDefault="00CC49C2" w:rsidP="00EC03CC">
      <w:pPr>
        <w:widowControl w:val="0"/>
        <w:autoSpaceDE w:val="0"/>
        <w:autoSpaceDN w:val="0"/>
        <w:adjustRightInd w:val="0"/>
        <w:jc w:val="both"/>
        <w:rPr>
          <w:rFonts w:ascii="Arial Narrow" w:hAnsi="Arial Narrow"/>
          <w:sz w:val="22"/>
          <w:szCs w:val="22"/>
        </w:rPr>
      </w:pPr>
    </w:p>
    <w:p w:rsidR="00AB21B4" w:rsidRDefault="00CC49C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Pr>
          <w:rFonts w:ascii="Arial Narrow" w:hAnsi="Arial Narrow"/>
          <w:sz w:val="22"/>
          <w:szCs w:val="22"/>
        </w:rPr>
        <w:t xml:space="preserve"> </w:t>
      </w:r>
      <w:r w:rsidR="00AB21B4">
        <w:rPr>
          <w:rFonts w:ascii="Arial Narrow" w:hAnsi="Arial Narrow"/>
          <w:sz w:val="22"/>
          <w:szCs w:val="22"/>
        </w:rPr>
        <w:t xml:space="preserve">shematiski iezīmē projekta vietu kvartālā </w:t>
      </w:r>
      <w:r w:rsidR="007607A9">
        <w:rPr>
          <w:rFonts w:ascii="Arial Narrow" w:hAnsi="Arial Narrow"/>
          <w:sz w:val="22"/>
          <w:szCs w:val="22"/>
        </w:rPr>
        <w:t>un to kā tas saskaras ar pašreizējās</w:t>
      </w:r>
      <w:r w:rsidR="00AB21B4">
        <w:rPr>
          <w:rFonts w:ascii="Arial Narrow" w:hAnsi="Arial Narrow"/>
          <w:sz w:val="22"/>
          <w:szCs w:val="22"/>
        </w:rPr>
        <w:t xml:space="preserve"> sēdes laikā aplūkotajiem 1. un 2. projektu, kas plānoti kvartālā. “L” formas zemesgabals ar </w:t>
      </w:r>
      <w:proofErr w:type="spellStart"/>
      <w:r w:rsidR="00AB21B4">
        <w:rPr>
          <w:rFonts w:ascii="Arial Narrow" w:hAnsi="Arial Narrow"/>
          <w:sz w:val="22"/>
          <w:szCs w:val="22"/>
        </w:rPr>
        <w:t>garenfasādi</w:t>
      </w:r>
      <w:proofErr w:type="spellEnd"/>
      <w:r w:rsidR="00AB21B4">
        <w:rPr>
          <w:rFonts w:ascii="Arial Narrow" w:hAnsi="Arial Narrow"/>
          <w:sz w:val="22"/>
          <w:szCs w:val="22"/>
        </w:rPr>
        <w:t xml:space="preserve"> pret Zvaigžņu ielu.</w:t>
      </w:r>
    </w:p>
    <w:p w:rsidR="00CC49C2" w:rsidRDefault="00CC49C2" w:rsidP="00EC03CC">
      <w:pPr>
        <w:widowControl w:val="0"/>
        <w:autoSpaceDE w:val="0"/>
        <w:autoSpaceDN w:val="0"/>
        <w:adjustRightInd w:val="0"/>
        <w:jc w:val="both"/>
        <w:rPr>
          <w:rFonts w:ascii="Arial Narrow" w:hAnsi="Arial Narrow"/>
          <w:sz w:val="22"/>
          <w:szCs w:val="22"/>
        </w:rPr>
      </w:pPr>
    </w:p>
    <w:p w:rsidR="00AB21B4" w:rsidRDefault="00CB25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sidR="00CC49C2">
        <w:rPr>
          <w:rFonts w:ascii="Arial Narrow" w:hAnsi="Arial Narrow"/>
          <w:sz w:val="22"/>
          <w:szCs w:val="22"/>
        </w:rPr>
        <w:t xml:space="preserve"> </w:t>
      </w:r>
      <w:r w:rsidR="00AB21B4">
        <w:rPr>
          <w:rFonts w:ascii="Arial Narrow" w:hAnsi="Arial Narrow"/>
          <w:sz w:val="22"/>
          <w:szCs w:val="22"/>
        </w:rPr>
        <w:t xml:space="preserve">skaidro, ka rūpīgi pētīta vēsture un agrāk </w:t>
      </w:r>
      <w:r w:rsidR="00E32EB5">
        <w:rPr>
          <w:rFonts w:ascii="Arial Narrow" w:hAnsi="Arial Narrow"/>
          <w:sz w:val="22"/>
          <w:szCs w:val="22"/>
        </w:rPr>
        <w:t xml:space="preserve">tie </w:t>
      </w:r>
      <w:r w:rsidR="00AB21B4">
        <w:rPr>
          <w:rFonts w:ascii="Arial Narrow" w:hAnsi="Arial Narrow"/>
          <w:sz w:val="22"/>
          <w:szCs w:val="22"/>
        </w:rPr>
        <w:t>bijuši divi zemesgabali</w:t>
      </w:r>
      <w:r w:rsidR="00E32EB5">
        <w:rPr>
          <w:rFonts w:ascii="Arial Narrow" w:hAnsi="Arial Narrow"/>
          <w:sz w:val="22"/>
          <w:szCs w:val="22"/>
        </w:rPr>
        <w:t xml:space="preserve"> ar vienu īpašnieku </w:t>
      </w:r>
      <w:r w:rsidR="00AB21B4">
        <w:rPr>
          <w:rFonts w:ascii="Arial Narrow" w:hAnsi="Arial Narrow"/>
          <w:sz w:val="22"/>
          <w:szCs w:val="22"/>
        </w:rPr>
        <w:t>un vien</w:t>
      </w:r>
      <w:r w:rsidR="00E32EB5">
        <w:rPr>
          <w:rFonts w:ascii="Arial Narrow" w:hAnsi="Arial Narrow"/>
          <w:sz w:val="22"/>
          <w:szCs w:val="22"/>
        </w:rPr>
        <w:t>u</w:t>
      </w:r>
      <w:r w:rsidR="00AB21B4">
        <w:rPr>
          <w:rFonts w:ascii="Arial Narrow" w:hAnsi="Arial Narrow"/>
          <w:sz w:val="22"/>
          <w:szCs w:val="22"/>
        </w:rPr>
        <w:t xml:space="preserve"> saimniecīb</w:t>
      </w:r>
      <w:r w:rsidR="00E32EB5">
        <w:rPr>
          <w:rFonts w:ascii="Arial Narrow" w:hAnsi="Arial Narrow"/>
          <w:sz w:val="22"/>
          <w:szCs w:val="22"/>
        </w:rPr>
        <w:t>u</w:t>
      </w:r>
      <w:r w:rsidR="00AB21B4">
        <w:rPr>
          <w:rFonts w:ascii="Arial Narrow" w:hAnsi="Arial Narrow"/>
          <w:sz w:val="22"/>
          <w:szCs w:val="22"/>
        </w:rPr>
        <w:t>, kādēļ tie apvienoti. Apbūve bijusi dažāda</w:t>
      </w:r>
      <w:r w:rsidR="00182CC2">
        <w:rPr>
          <w:rFonts w:ascii="Arial Narrow" w:hAnsi="Arial Narrow"/>
          <w:sz w:val="22"/>
          <w:szCs w:val="22"/>
        </w:rPr>
        <w:t xml:space="preserve">, izklāsta pārmaiņu vēsturi. Lielākās izmaiņas ir 2004. gadā būvētā veikala ēka, kas ignorē </w:t>
      </w:r>
      <w:r w:rsidR="00E32EB5">
        <w:rPr>
          <w:rFonts w:ascii="Arial Narrow" w:hAnsi="Arial Narrow"/>
          <w:sz w:val="22"/>
          <w:szCs w:val="22"/>
        </w:rPr>
        <w:t>kontekstu</w:t>
      </w:r>
      <w:r w:rsidR="00182CC2">
        <w:rPr>
          <w:rFonts w:ascii="Arial Narrow" w:hAnsi="Arial Narrow"/>
          <w:sz w:val="22"/>
          <w:szCs w:val="22"/>
        </w:rPr>
        <w:t>.</w:t>
      </w:r>
    </w:p>
    <w:p w:rsidR="00CC49C2" w:rsidRDefault="00CC49C2" w:rsidP="00EC03CC">
      <w:pPr>
        <w:widowControl w:val="0"/>
        <w:autoSpaceDE w:val="0"/>
        <w:autoSpaceDN w:val="0"/>
        <w:adjustRightInd w:val="0"/>
        <w:jc w:val="both"/>
        <w:rPr>
          <w:rFonts w:ascii="Arial Narrow" w:hAnsi="Arial Narrow"/>
          <w:sz w:val="22"/>
          <w:szCs w:val="22"/>
        </w:rPr>
      </w:pPr>
    </w:p>
    <w:p w:rsidR="00182CC2" w:rsidRDefault="00CB25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CC49C2">
        <w:rPr>
          <w:rFonts w:ascii="Arial Narrow" w:hAnsi="Arial Narrow"/>
          <w:sz w:val="22"/>
          <w:szCs w:val="22"/>
        </w:rPr>
        <w:t xml:space="preserve"> </w:t>
      </w:r>
      <w:r w:rsidR="00182CC2">
        <w:rPr>
          <w:rFonts w:ascii="Arial Narrow" w:hAnsi="Arial Narrow"/>
          <w:sz w:val="22"/>
          <w:szCs w:val="22"/>
        </w:rPr>
        <w:t>prezentē Zvaigžņu ielas skatu. Priekšplānā redzama 2004. gadā būvētā ēka, bet tai fonā koka ēka, kuras fasāde tiks saglabāta. Otrā attēlā redzams skats zemesgabala dziļumā ar nojaucamām ēkām. Savukārt pretējā teritorijas galā pret Tallinas ielu ir trīsstāvu koka ēka, kuru plānots pārbūvēt, saglabājot apjomu, bet pārbūvējot kāpņu telpu. Rāda kurus kokus plānots saglabāt. Kopumā plānots pārbūvēt divus vēsturiskos apjomus, un veidot divas jaunbūves, kur</w:t>
      </w:r>
      <w:r w:rsidR="00E32EB5">
        <w:rPr>
          <w:rFonts w:ascii="Arial Narrow" w:hAnsi="Arial Narrow"/>
          <w:sz w:val="22"/>
          <w:szCs w:val="22"/>
        </w:rPr>
        <w:t>u</w:t>
      </w:r>
      <w:r w:rsidR="00182CC2">
        <w:rPr>
          <w:rFonts w:ascii="Arial Narrow" w:hAnsi="Arial Narrow"/>
          <w:sz w:val="22"/>
          <w:szCs w:val="22"/>
        </w:rPr>
        <w:t xml:space="preserve"> apjomi dalās 3 daļās. Tiks veidota noslēgta Zvaigžņu ielas fronte. Zem jaunbūvēm plānots puspagrabs. </w:t>
      </w:r>
      <w:r w:rsidR="00040051">
        <w:rPr>
          <w:rFonts w:ascii="Arial Narrow" w:hAnsi="Arial Narrow"/>
          <w:sz w:val="22"/>
          <w:szCs w:val="22"/>
        </w:rPr>
        <w:t xml:space="preserve">Pret Zvaigžņu ielas fronti tiks saglabāts divstāvu dzegas augstums, bet iekšpagalmā apjomi pacelsies līdz 6 stāviem. Piebilst, ka Zvaigžņu ielā ir daudz koku un apjomi nebūs redzami. Saistībā ar esošās 19.gs. koka ēkas fasādi, skaidro, ka sadarbībā ar Blūma kungu nonākts pie koncepcijas to saglabāt kā vēstures liecību – kā muzeja eksponāts kopējā </w:t>
      </w:r>
      <w:r w:rsidR="00040051">
        <w:rPr>
          <w:rFonts w:ascii="Arial Narrow" w:hAnsi="Arial Narrow"/>
          <w:sz w:val="22"/>
          <w:szCs w:val="22"/>
        </w:rPr>
        <w:lastRenderedPageBreak/>
        <w:t xml:space="preserve">fasādē. Pārējā fasāde tiks veidota lakoniska, izceļoti koka fasādi. Tāpat veidots neliels lauzums, lai atkāptos no </w:t>
      </w:r>
      <w:proofErr w:type="spellStart"/>
      <w:r w:rsidR="00040051">
        <w:rPr>
          <w:rFonts w:ascii="Arial Narrow" w:hAnsi="Arial Narrow"/>
          <w:sz w:val="22"/>
          <w:szCs w:val="22"/>
        </w:rPr>
        <w:t>būvlaides</w:t>
      </w:r>
      <w:proofErr w:type="spellEnd"/>
      <w:r w:rsidR="00040051">
        <w:rPr>
          <w:rFonts w:ascii="Arial Narrow" w:hAnsi="Arial Narrow"/>
          <w:sz w:val="22"/>
          <w:szCs w:val="22"/>
        </w:rPr>
        <w:t xml:space="preserve"> [vēsturiskā fasādes daļa ir tuvāk ielai].</w:t>
      </w:r>
      <w:r w:rsidR="00E32EB5">
        <w:rPr>
          <w:rFonts w:ascii="Arial Narrow" w:hAnsi="Arial Narrow"/>
          <w:sz w:val="22"/>
          <w:szCs w:val="22"/>
        </w:rPr>
        <w:t xml:space="preserve"> Vēsturiskajai f</w:t>
      </w:r>
      <w:r w:rsidR="00E820D2">
        <w:rPr>
          <w:rFonts w:ascii="Arial Narrow" w:hAnsi="Arial Narrow"/>
          <w:sz w:val="22"/>
          <w:szCs w:val="22"/>
        </w:rPr>
        <w:t>asāde</w:t>
      </w:r>
      <w:r w:rsidR="000D50D6">
        <w:rPr>
          <w:rFonts w:ascii="Arial Narrow" w:hAnsi="Arial Narrow"/>
          <w:sz w:val="22"/>
          <w:szCs w:val="22"/>
        </w:rPr>
        <w:t>s daļai</w:t>
      </w:r>
      <w:r w:rsidR="00E820D2">
        <w:rPr>
          <w:rFonts w:ascii="Arial Narrow" w:hAnsi="Arial Narrow"/>
          <w:sz w:val="22"/>
          <w:szCs w:val="22"/>
        </w:rPr>
        <w:t xml:space="preserve"> nedaudz pazemināta dzegas josla</w:t>
      </w:r>
      <w:r w:rsidR="00C20910">
        <w:rPr>
          <w:rFonts w:ascii="Arial Narrow" w:hAnsi="Arial Narrow"/>
          <w:sz w:val="22"/>
          <w:szCs w:val="22"/>
        </w:rPr>
        <w:t>, virs tās izvietoti logi</w:t>
      </w:r>
      <w:r w:rsidR="00E820D2">
        <w:rPr>
          <w:rFonts w:ascii="Arial Narrow" w:hAnsi="Arial Narrow"/>
          <w:sz w:val="22"/>
          <w:szCs w:val="22"/>
        </w:rPr>
        <w:t>.</w:t>
      </w:r>
      <w:r w:rsidR="00040051">
        <w:rPr>
          <w:rFonts w:ascii="Arial Narrow" w:hAnsi="Arial Narrow"/>
          <w:sz w:val="22"/>
          <w:szCs w:val="22"/>
        </w:rPr>
        <w:t xml:space="preserve"> Ēkā paredzētas komerctelpas. Demonstrē nelielu ieskatu projekta attīstības vēsturē. Turpina ar iekšpagalmu vizualizācijām un teritorijas plānojumu. Iekšpagalms paredzēts gājējiem un operatīvajam transportam. Risinājums saskaņots VUGD. Iezīmē savienojumus ar blakus zemesgabaliem. Pagalma koka ēkas apjoms nemainās, mainās kāpņu telpas konfigurācija, katrā stāvā 2 dzīvokļi. Krāsojums – </w:t>
      </w:r>
      <w:proofErr w:type="spellStart"/>
      <w:r w:rsidR="00040051">
        <w:rPr>
          <w:rFonts w:ascii="Arial Narrow" w:hAnsi="Arial Narrow"/>
          <w:sz w:val="22"/>
          <w:szCs w:val="22"/>
        </w:rPr>
        <w:t>olīvzaļš</w:t>
      </w:r>
      <w:proofErr w:type="spellEnd"/>
      <w:r w:rsidR="00040051">
        <w:rPr>
          <w:rFonts w:ascii="Arial Narrow" w:hAnsi="Arial Narrow"/>
          <w:sz w:val="22"/>
          <w:szCs w:val="22"/>
        </w:rPr>
        <w:t xml:space="preserve">. Precīzs tonis nav zināms. </w:t>
      </w:r>
      <w:r w:rsidR="00F53CFC">
        <w:rPr>
          <w:rFonts w:ascii="Arial Narrow" w:hAnsi="Arial Narrow"/>
          <w:sz w:val="22"/>
          <w:szCs w:val="22"/>
        </w:rPr>
        <w:t xml:space="preserve">Īsumā apraksta plānu shēmas. </w:t>
      </w:r>
    </w:p>
    <w:p w:rsidR="004E2906" w:rsidRDefault="004E2906" w:rsidP="00EC03CC">
      <w:pPr>
        <w:widowControl w:val="0"/>
        <w:autoSpaceDE w:val="0"/>
        <w:autoSpaceDN w:val="0"/>
        <w:adjustRightInd w:val="0"/>
        <w:jc w:val="both"/>
        <w:rPr>
          <w:rFonts w:ascii="Arial Narrow" w:hAnsi="Arial Narrow"/>
          <w:sz w:val="22"/>
          <w:szCs w:val="22"/>
        </w:rPr>
      </w:pPr>
    </w:p>
    <w:p w:rsidR="004E2906" w:rsidRDefault="004E290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jautājums</w:t>
      </w:r>
      <w:r w:rsidR="00C20910">
        <w:rPr>
          <w:rFonts w:ascii="Arial Narrow" w:hAnsi="Arial Narrow"/>
          <w:sz w:val="22"/>
          <w:szCs w:val="22"/>
        </w:rPr>
        <w:t>.</w:t>
      </w:r>
    </w:p>
    <w:p w:rsidR="004E2906" w:rsidRDefault="004E2906" w:rsidP="00EC03CC">
      <w:pPr>
        <w:widowControl w:val="0"/>
        <w:autoSpaceDE w:val="0"/>
        <w:autoSpaceDN w:val="0"/>
        <w:adjustRightInd w:val="0"/>
        <w:jc w:val="both"/>
        <w:rPr>
          <w:rFonts w:ascii="Arial Narrow" w:hAnsi="Arial Narrow"/>
          <w:sz w:val="22"/>
          <w:szCs w:val="22"/>
        </w:rPr>
      </w:pPr>
    </w:p>
    <w:p w:rsidR="00F53CFC" w:rsidRDefault="00F53CFC"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lūguma projekta pārstāvji attēlos rāda kur dabā redzama saglabājamā 19.gs. fasāde. H. </w:t>
      </w:r>
      <w:proofErr w:type="spellStart"/>
      <w:r>
        <w:rPr>
          <w:rFonts w:ascii="Arial Narrow" w:hAnsi="Arial Narrow"/>
          <w:sz w:val="22"/>
          <w:szCs w:val="22"/>
        </w:rPr>
        <w:t>Alsiņš</w:t>
      </w:r>
      <w:proofErr w:type="spellEnd"/>
      <w:r>
        <w:rPr>
          <w:rFonts w:ascii="Arial Narrow" w:hAnsi="Arial Narrow"/>
          <w:sz w:val="22"/>
          <w:szCs w:val="22"/>
        </w:rPr>
        <w:t xml:space="preserve"> skaidro, ka konfigurācija, sadarbojoties ar Blūma kungu, ir nedaudz mainīta. </w:t>
      </w:r>
    </w:p>
    <w:p w:rsidR="004E2906" w:rsidRDefault="004E2906" w:rsidP="00EC03CC">
      <w:pPr>
        <w:widowControl w:val="0"/>
        <w:autoSpaceDE w:val="0"/>
        <w:autoSpaceDN w:val="0"/>
        <w:adjustRightInd w:val="0"/>
        <w:jc w:val="both"/>
        <w:rPr>
          <w:rFonts w:ascii="Arial Narrow" w:hAnsi="Arial Narrow"/>
          <w:sz w:val="22"/>
          <w:szCs w:val="22"/>
        </w:rPr>
      </w:pPr>
    </w:p>
    <w:p w:rsidR="004E2906"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4E2906">
        <w:rPr>
          <w:rFonts w:ascii="Arial Narrow" w:hAnsi="Arial Narrow"/>
          <w:sz w:val="22"/>
          <w:szCs w:val="22"/>
        </w:rPr>
        <w:t xml:space="preserve"> </w:t>
      </w:r>
      <w:r w:rsidR="00F53CFC">
        <w:rPr>
          <w:rFonts w:ascii="Arial Narrow" w:hAnsi="Arial Narrow"/>
          <w:sz w:val="22"/>
          <w:szCs w:val="22"/>
        </w:rPr>
        <w:t>to nodēvē par parodiju un</w:t>
      </w:r>
      <w:r w:rsidR="00C20910">
        <w:rPr>
          <w:rFonts w:ascii="Arial Narrow" w:hAnsi="Arial Narrow"/>
          <w:sz w:val="22"/>
          <w:szCs w:val="22"/>
        </w:rPr>
        <w:t xml:space="preserve"> turpina</w:t>
      </w:r>
      <w:r w:rsidR="00F53CFC">
        <w:rPr>
          <w:rFonts w:ascii="Arial Narrow" w:hAnsi="Arial Narrow"/>
          <w:sz w:val="22"/>
          <w:szCs w:val="22"/>
        </w:rPr>
        <w:t xml:space="preserve"> </w:t>
      </w:r>
      <w:r w:rsidR="00C20910">
        <w:rPr>
          <w:rFonts w:ascii="Arial Narrow" w:hAnsi="Arial Narrow"/>
          <w:sz w:val="22"/>
          <w:szCs w:val="22"/>
        </w:rPr>
        <w:t>iz</w:t>
      </w:r>
      <w:r w:rsidR="00F53CFC">
        <w:rPr>
          <w:rFonts w:ascii="Arial Narrow" w:hAnsi="Arial Narrow"/>
          <w:sz w:val="22"/>
          <w:szCs w:val="22"/>
        </w:rPr>
        <w:t>vaicā</w:t>
      </w:r>
      <w:r w:rsidR="00C20910">
        <w:rPr>
          <w:rFonts w:ascii="Arial Narrow" w:hAnsi="Arial Narrow"/>
          <w:sz w:val="22"/>
          <w:szCs w:val="22"/>
        </w:rPr>
        <w:t>šanu, prasot</w:t>
      </w:r>
      <w:r w:rsidR="00F53CFC">
        <w:rPr>
          <w:rFonts w:ascii="Arial Narrow" w:hAnsi="Arial Narrow"/>
          <w:sz w:val="22"/>
          <w:szCs w:val="22"/>
        </w:rPr>
        <w:t xml:space="preserve"> kur ir bērnu laukumiņš. </w:t>
      </w:r>
    </w:p>
    <w:p w:rsidR="004E2906" w:rsidRDefault="004E2906" w:rsidP="004E2906">
      <w:pPr>
        <w:widowControl w:val="0"/>
        <w:autoSpaceDE w:val="0"/>
        <w:autoSpaceDN w:val="0"/>
        <w:adjustRightInd w:val="0"/>
        <w:jc w:val="both"/>
        <w:rPr>
          <w:rFonts w:ascii="Arial Narrow" w:hAnsi="Arial Narrow"/>
          <w:sz w:val="22"/>
          <w:szCs w:val="22"/>
        </w:rPr>
      </w:pPr>
    </w:p>
    <w:p w:rsidR="004E2906" w:rsidRDefault="00F53CFC"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sidR="004E2906">
        <w:rPr>
          <w:rFonts w:ascii="Arial Narrow" w:hAnsi="Arial Narrow"/>
          <w:sz w:val="22"/>
          <w:szCs w:val="22"/>
        </w:rPr>
        <w:t>Meņgelis</w:t>
      </w:r>
      <w:proofErr w:type="spellEnd"/>
      <w:r w:rsidR="004E2906">
        <w:rPr>
          <w:rFonts w:ascii="Arial Narrow" w:hAnsi="Arial Narrow"/>
          <w:sz w:val="22"/>
          <w:szCs w:val="22"/>
        </w:rPr>
        <w:t xml:space="preserve"> </w:t>
      </w:r>
      <w:r>
        <w:rPr>
          <w:rFonts w:ascii="Arial Narrow" w:hAnsi="Arial Narrow"/>
          <w:sz w:val="22"/>
          <w:szCs w:val="22"/>
        </w:rPr>
        <w:t xml:space="preserve">atbild, ka laukumiņš būs pagalmā, bet H. </w:t>
      </w:r>
      <w:proofErr w:type="spellStart"/>
      <w:r>
        <w:rPr>
          <w:rFonts w:ascii="Arial Narrow" w:hAnsi="Arial Narrow"/>
          <w:sz w:val="22"/>
          <w:szCs w:val="22"/>
        </w:rPr>
        <w:t>Alsiņš</w:t>
      </w:r>
      <w:proofErr w:type="spellEnd"/>
      <w:r>
        <w:rPr>
          <w:rFonts w:ascii="Arial Narrow" w:hAnsi="Arial Narrow"/>
          <w:sz w:val="22"/>
          <w:szCs w:val="22"/>
        </w:rPr>
        <w:t xml:space="preserve"> skaidro, ka</w:t>
      </w:r>
      <w:r w:rsidR="00C20910">
        <w:rPr>
          <w:rFonts w:ascii="Arial Narrow" w:hAnsi="Arial Narrow"/>
          <w:sz w:val="22"/>
          <w:szCs w:val="22"/>
        </w:rPr>
        <w:t xml:space="preserve"> viss</w:t>
      </w:r>
      <w:r>
        <w:rPr>
          <w:rFonts w:ascii="Arial Narrow" w:hAnsi="Arial Narrow"/>
          <w:sz w:val="22"/>
          <w:szCs w:val="22"/>
        </w:rPr>
        <w:t xml:space="preserve"> vēl nav izstrādāts detaļās. </w:t>
      </w:r>
    </w:p>
    <w:p w:rsidR="004E2906" w:rsidRDefault="004E2906" w:rsidP="004E2906">
      <w:pPr>
        <w:widowControl w:val="0"/>
        <w:autoSpaceDE w:val="0"/>
        <w:autoSpaceDN w:val="0"/>
        <w:adjustRightInd w:val="0"/>
        <w:jc w:val="both"/>
        <w:rPr>
          <w:rFonts w:ascii="Arial Narrow" w:hAnsi="Arial Narrow"/>
          <w:sz w:val="22"/>
          <w:szCs w:val="22"/>
        </w:rPr>
      </w:pPr>
    </w:p>
    <w:p w:rsidR="004E2906" w:rsidRDefault="00F53CFC"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Notiek d</w:t>
      </w:r>
      <w:r w:rsidR="004E2906">
        <w:rPr>
          <w:rFonts w:ascii="Arial Narrow" w:hAnsi="Arial Narrow"/>
          <w:sz w:val="22"/>
          <w:szCs w:val="22"/>
        </w:rPr>
        <w:t xml:space="preserve">iskusija starp </w:t>
      </w:r>
      <w:r>
        <w:rPr>
          <w:rFonts w:ascii="Arial Narrow" w:hAnsi="Arial Narrow"/>
          <w:sz w:val="22"/>
          <w:szCs w:val="22"/>
        </w:rPr>
        <w:t xml:space="preserve">V. </w:t>
      </w:r>
      <w:r w:rsidR="004E2906">
        <w:rPr>
          <w:rFonts w:ascii="Arial Narrow" w:hAnsi="Arial Narrow"/>
          <w:sz w:val="22"/>
          <w:szCs w:val="22"/>
        </w:rPr>
        <w:t>Brūzi un</w:t>
      </w:r>
      <w:r>
        <w:rPr>
          <w:rFonts w:ascii="Arial Narrow" w:hAnsi="Arial Narrow"/>
          <w:sz w:val="22"/>
          <w:szCs w:val="22"/>
        </w:rPr>
        <w:t xml:space="preserve"> projekta</w:t>
      </w:r>
      <w:r w:rsidR="004E2906">
        <w:rPr>
          <w:rFonts w:ascii="Arial Narrow" w:hAnsi="Arial Narrow"/>
          <w:sz w:val="22"/>
          <w:szCs w:val="22"/>
        </w:rPr>
        <w:t xml:space="preserve"> pārstāvjiem, Brūža kungam norādot, ka tas tiks</w:t>
      </w:r>
      <w:r>
        <w:rPr>
          <w:rFonts w:ascii="Arial Narrow" w:hAnsi="Arial Narrow"/>
          <w:sz w:val="22"/>
          <w:szCs w:val="22"/>
        </w:rPr>
        <w:t xml:space="preserve"> domes departamentā</w:t>
      </w:r>
      <w:r w:rsidR="004E2906">
        <w:rPr>
          <w:rFonts w:ascii="Arial Narrow" w:hAnsi="Arial Narrow"/>
          <w:sz w:val="22"/>
          <w:szCs w:val="22"/>
        </w:rPr>
        <w:t xml:space="preserve"> prasīts un jāatrisina. </w:t>
      </w:r>
    </w:p>
    <w:p w:rsidR="004E2906" w:rsidRDefault="004E2906" w:rsidP="004E2906">
      <w:pPr>
        <w:widowControl w:val="0"/>
        <w:autoSpaceDE w:val="0"/>
        <w:autoSpaceDN w:val="0"/>
        <w:adjustRightInd w:val="0"/>
        <w:jc w:val="both"/>
        <w:rPr>
          <w:rFonts w:ascii="Arial Narrow" w:hAnsi="Arial Narrow"/>
          <w:sz w:val="22"/>
          <w:szCs w:val="22"/>
        </w:rPr>
      </w:pPr>
    </w:p>
    <w:p w:rsidR="004E2906" w:rsidRDefault="00F53CFC"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tiek precizēts, ka </w:t>
      </w:r>
      <w:r w:rsidR="00A35634">
        <w:rPr>
          <w:rFonts w:ascii="Arial Narrow" w:hAnsi="Arial Narrow"/>
          <w:sz w:val="22"/>
          <w:szCs w:val="22"/>
        </w:rPr>
        <w:t xml:space="preserve">jaunbūvēs būs 57 dzīvokļi, 4 koka ēkā un vietas būs </w:t>
      </w:r>
      <w:proofErr w:type="spellStart"/>
      <w:r w:rsidR="00A35634">
        <w:rPr>
          <w:rFonts w:ascii="Arial Narrow" w:hAnsi="Arial Narrow"/>
          <w:sz w:val="22"/>
          <w:szCs w:val="22"/>
        </w:rPr>
        <w:t>padsmit</w:t>
      </w:r>
      <w:proofErr w:type="spellEnd"/>
      <w:r w:rsidR="00A35634">
        <w:rPr>
          <w:rFonts w:ascii="Arial Narrow" w:hAnsi="Arial Narrow"/>
          <w:sz w:val="22"/>
          <w:szCs w:val="22"/>
        </w:rPr>
        <w:t xml:space="preserve"> auto, bet pasūtītājs ir arī blakus zemesgabala īpašnieks un pārējiem auto vietas būs tur.</w:t>
      </w:r>
      <w:r w:rsidR="006E2818">
        <w:rPr>
          <w:rFonts w:ascii="Arial Narrow" w:hAnsi="Arial Narrow"/>
          <w:sz w:val="22"/>
          <w:szCs w:val="22"/>
        </w:rPr>
        <w:t xml:space="preserve"> Piebilst, ka centrā daudziem iedzīvotājiem neesot vajadzības pēc auto. </w:t>
      </w:r>
    </w:p>
    <w:p w:rsidR="00372FAA" w:rsidRDefault="00372FAA" w:rsidP="004E2906">
      <w:pPr>
        <w:widowControl w:val="0"/>
        <w:autoSpaceDE w:val="0"/>
        <w:autoSpaceDN w:val="0"/>
        <w:adjustRightInd w:val="0"/>
        <w:jc w:val="both"/>
        <w:rPr>
          <w:rFonts w:ascii="Arial Narrow" w:hAnsi="Arial Narrow"/>
          <w:sz w:val="22"/>
          <w:szCs w:val="22"/>
        </w:rPr>
      </w:pPr>
    </w:p>
    <w:p w:rsidR="00372FAA" w:rsidRDefault="00A35634"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pārstāvji apliecina, ka visi aprēķini atbilst normatīviem</w:t>
      </w:r>
      <w:r w:rsidR="00372FAA">
        <w:rPr>
          <w:rFonts w:ascii="Arial Narrow" w:hAnsi="Arial Narrow"/>
          <w:sz w:val="22"/>
          <w:szCs w:val="22"/>
        </w:rPr>
        <w:t>.</w:t>
      </w:r>
    </w:p>
    <w:p w:rsidR="00D935D4" w:rsidRDefault="00D935D4" w:rsidP="004E2906">
      <w:pPr>
        <w:widowControl w:val="0"/>
        <w:autoSpaceDE w:val="0"/>
        <w:autoSpaceDN w:val="0"/>
        <w:adjustRightInd w:val="0"/>
        <w:jc w:val="both"/>
        <w:rPr>
          <w:rFonts w:ascii="Arial Narrow" w:hAnsi="Arial Narrow"/>
          <w:sz w:val="22"/>
          <w:szCs w:val="22"/>
        </w:rPr>
      </w:pPr>
    </w:p>
    <w:p w:rsidR="00A35634" w:rsidRDefault="00F347E6"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A35634">
        <w:rPr>
          <w:rFonts w:ascii="Arial Narrow" w:hAnsi="Arial Narrow"/>
          <w:sz w:val="22"/>
          <w:szCs w:val="22"/>
        </w:rPr>
        <w:t>bilst, ka projekts ir diezgan intensīvs. Prāto par to, vai nevajadzētu veidot vienotu estētikas sistēmu, abiem jaunbūvju apjomiem piešķirot nošķelto stūri</w:t>
      </w:r>
      <w:r w:rsidR="0070031C">
        <w:rPr>
          <w:rFonts w:ascii="Arial Narrow" w:hAnsi="Arial Narrow"/>
          <w:sz w:val="22"/>
          <w:szCs w:val="22"/>
        </w:rPr>
        <w:t xml:space="preserve"> [tāds ir tikai vienam apjomam]</w:t>
      </w:r>
      <w:r w:rsidR="00A35634">
        <w:rPr>
          <w:rFonts w:ascii="Arial Narrow" w:hAnsi="Arial Narrow"/>
          <w:sz w:val="22"/>
          <w:szCs w:val="22"/>
        </w:rPr>
        <w:t>. Domā, ka tas ir spēcīgs estētisks risinājums. Pauž, ka saprot ekonomisko pusi, jo nošķēlums paņemtu vesela dzīvokļa telpu.</w:t>
      </w:r>
    </w:p>
    <w:p w:rsidR="00101F2E" w:rsidRDefault="00101F2E" w:rsidP="004E2906">
      <w:pPr>
        <w:widowControl w:val="0"/>
        <w:autoSpaceDE w:val="0"/>
        <w:autoSpaceDN w:val="0"/>
        <w:adjustRightInd w:val="0"/>
        <w:jc w:val="both"/>
        <w:rPr>
          <w:rFonts w:ascii="Arial Narrow" w:hAnsi="Arial Narrow"/>
          <w:sz w:val="22"/>
          <w:szCs w:val="22"/>
        </w:rPr>
      </w:pPr>
    </w:p>
    <w:p w:rsidR="00A35634" w:rsidRDefault="00CB2592"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101F2E">
        <w:rPr>
          <w:rFonts w:ascii="Arial Narrow" w:hAnsi="Arial Narrow"/>
          <w:sz w:val="22"/>
          <w:szCs w:val="22"/>
        </w:rPr>
        <w:t xml:space="preserve"> </w:t>
      </w:r>
      <w:r w:rsidR="00A35634">
        <w:rPr>
          <w:rFonts w:ascii="Arial Narrow" w:hAnsi="Arial Narrow"/>
          <w:sz w:val="22"/>
          <w:szCs w:val="22"/>
        </w:rPr>
        <w:t xml:space="preserve">skaidro, ka vēlme ar nošķēlumu bijusi veidot </w:t>
      </w:r>
      <w:r w:rsidR="00254321">
        <w:rPr>
          <w:rFonts w:ascii="Arial Narrow" w:hAnsi="Arial Narrow"/>
          <w:sz w:val="22"/>
          <w:szCs w:val="22"/>
        </w:rPr>
        <w:t>“intīmu kabatiņu”</w:t>
      </w:r>
      <w:r w:rsidR="00A35634">
        <w:rPr>
          <w:rFonts w:ascii="Arial Narrow" w:hAnsi="Arial Narrow"/>
          <w:sz w:val="22"/>
          <w:szCs w:val="22"/>
        </w:rPr>
        <w:t xml:space="preserve"> vietā, kur ir ieeja kāpņutelpā. Domā, ka ja nogrieztu arī otru stūri, būtu pārāk plaša telpa.</w:t>
      </w:r>
    </w:p>
    <w:p w:rsidR="00101F2E" w:rsidRDefault="00101F2E" w:rsidP="004E2906">
      <w:pPr>
        <w:widowControl w:val="0"/>
        <w:autoSpaceDE w:val="0"/>
        <w:autoSpaceDN w:val="0"/>
        <w:adjustRightInd w:val="0"/>
        <w:jc w:val="both"/>
        <w:rPr>
          <w:rFonts w:ascii="Arial Narrow" w:hAnsi="Arial Narrow"/>
          <w:sz w:val="22"/>
          <w:szCs w:val="22"/>
        </w:rPr>
      </w:pPr>
    </w:p>
    <w:p w:rsidR="00A35634" w:rsidRDefault="00CB2592"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101F2E">
        <w:rPr>
          <w:rFonts w:ascii="Arial Narrow" w:hAnsi="Arial Narrow"/>
          <w:sz w:val="22"/>
          <w:szCs w:val="22"/>
        </w:rPr>
        <w:t xml:space="preserve"> </w:t>
      </w:r>
      <w:r w:rsidR="008C491C">
        <w:rPr>
          <w:rFonts w:ascii="Arial Narrow" w:hAnsi="Arial Narrow"/>
          <w:sz w:val="22"/>
          <w:szCs w:val="22"/>
        </w:rPr>
        <w:t xml:space="preserve">turpina prātot par risinājumu. Bilst, ka projekts kopumā ir </w:t>
      </w:r>
      <w:proofErr w:type="spellStart"/>
      <w:r w:rsidR="008C491C">
        <w:rPr>
          <w:rFonts w:ascii="Arial Narrow" w:hAnsi="Arial Narrow"/>
          <w:sz w:val="22"/>
          <w:szCs w:val="22"/>
        </w:rPr>
        <w:t>daudzsološs</w:t>
      </w:r>
      <w:proofErr w:type="spellEnd"/>
      <w:r w:rsidR="008C491C">
        <w:rPr>
          <w:rFonts w:ascii="Arial Narrow" w:hAnsi="Arial Narrow"/>
          <w:sz w:val="22"/>
          <w:szCs w:val="22"/>
        </w:rPr>
        <w:t xml:space="preserve">. Fasādes fragmenta atstāšana esot diskutabla, bet pieeja esot pazīstama un fragments veidos sinerģiju ar trīsstāvu ēku. Atgriežas pie pārdomām par jaunbūves stūri, prātojot, ka tas uzlabotu insolāciju un dotu plašumu. Kopumā pauž atbalstu un piemetina, ka </w:t>
      </w:r>
      <w:r w:rsidR="000437EA">
        <w:rPr>
          <w:rFonts w:ascii="Arial Narrow" w:hAnsi="Arial Narrow"/>
          <w:sz w:val="22"/>
          <w:szCs w:val="22"/>
        </w:rPr>
        <w:t xml:space="preserve">diskusijas </w:t>
      </w:r>
      <w:r w:rsidR="008C491C">
        <w:rPr>
          <w:rFonts w:ascii="Arial Narrow" w:hAnsi="Arial Narrow"/>
          <w:sz w:val="22"/>
          <w:szCs w:val="22"/>
        </w:rPr>
        <w:t>par</w:t>
      </w:r>
      <w:r w:rsidR="000437EA">
        <w:rPr>
          <w:rFonts w:ascii="Arial Narrow" w:hAnsi="Arial Narrow"/>
          <w:sz w:val="22"/>
          <w:szCs w:val="22"/>
        </w:rPr>
        <w:t xml:space="preserve"> vēsturiskās</w:t>
      </w:r>
      <w:r w:rsidR="008C491C">
        <w:rPr>
          <w:rFonts w:ascii="Arial Narrow" w:hAnsi="Arial Narrow"/>
          <w:sz w:val="22"/>
          <w:szCs w:val="22"/>
        </w:rPr>
        <w:t xml:space="preserve"> fasādes saglabāšanu būtu “līdz rītam”, tāpēc vairāk par to neizteikšoties.</w:t>
      </w:r>
    </w:p>
    <w:p w:rsidR="001D709E" w:rsidRDefault="001D709E" w:rsidP="004E2906">
      <w:pPr>
        <w:widowControl w:val="0"/>
        <w:autoSpaceDE w:val="0"/>
        <w:autoSpaceDN w:val="0"/>
        <w:adjustRightInd w:val="0"/>
        <w:jc w:val="both"/>
        <w:rPr>
          <w:rFonts w:ascii="Arial Narrow" w:hAnsi="Arial Narrow"/>
          <w:sz w:val="22"/>
          <w:szCs w:val="22"/>
        </w:rPr>
      </w:pPr>
    </w:p>
    <w:p w:rsidR="008C491C" w:rsidRDefault="00064EA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8C491C">
        <w:rPr>
          <w:rFonts w:ascii="Arial Narrow" w:hAnsi="Arial Narrow"/>
          <w:sz w:val="22"/>
          <w:szCs w:val="22"/>
        </w:rPr>
        <w:t>uzskata, ka atzinīgi novērtējams veids kā ēkas daļa ar nelielu vērtību tiek integrēta projektā, nenoslaukot vēsturiskās apbūves paliekas. Tāpat,</w:t>
      </w:r>
      <w:r w:rsidR="000437EA">
        <w:rPr>
          <w:rFonts w:ascii="Arial Narrow" w:hAnsi="Arial Narrow"/>
          <w:sz w:val="22"/>
          <w:szCs w:val="22"/>
        </w:rPr>
        <w:t xml:space="preserve"> iedziļināšanos ēkas </w:t>
      </w:r>
      <w:proofErr w:type="spellStart"/>
      <w:r w:rsidR="000437EA">
        <w:rPr>
          <w:rFonts w:ascii="Arial Narrow" w:hAnsi="Arial Narrow"/>
          <w:sz w:val="22"/>
          <w:szCs w:val="22"/>
        </w:rPr>
        <w:t>būvvēsturē</w:t>
      </w:r>
      <w:proofErr w:type="spellEnd"/>
      <w:r w:rsidR="000437EA">
        <w:rPr>
          <w:rFonts w:ascii="Arial Narrow" w:hAnsi="Arial Narrow"/>
          <w:sz w:val="22"/>
          <w:szCs w:val="22"/>
        </w:rPr>
        <w:t>. Iedziļināšanās</w:t>
      </w:r>
      <w:r w:rsidR="008C491C">
        <w:rPr>
          <w:rFonts w:ascii="Arial Narrow" w:hAnsi="Arial Narrow"/>
          <w:sz w:val="22"/>
          <w:szCs w:val="22"/>
        </w:rPr>
        <w:t xml:space="preserve"> ļāva secināt, ka iekšpusē izmaiņu rezultātā laika gaitā nav palikušas saglabājamās vērtības. G</w:t>
      </w:r>
      <w:r w:rsidR="000437EA">
        <w:rPr>
          <w:rFonts w:ascii="Arial Narrow" w:hAnsi="Arial Narrow"/>
          <w:sz w:val="22"/>
          <w:szCs w:val="22"/>
        </w:rPr>
        <w:t>alvenās detaļas tiek saglabātas. N</w:t>
      </w:r>
      <w:r w:rsidR="008C491C">
        <w:rPr>
          <w:rFonts w:ascii="Arial Narrow" w:hAnsi="Arial Narrow"/>
          <w:sz w:val="22"/>
          <w:szCs w:val="22"/>
        </w:rPr>
        <w:t xml:space="preserve">orāda, ka arī citos gadījumos būtu laba tāda iedziļināšanās. </w:t>
      </w:r>
    </w:p>
    <w:p w:rsidR="00064EAD" w:rsidRDefault="00064EAD" w:rsidP="004E2906">
      <w:pPr>
        <w:widowControl w:val="0"/>
        <w:autoSpaceDE w:val="0"/>
        <w:autoSpaceDN w:val="0"/>
        <w:adjustRightInd w:val="0"/>
        <w:jc w:val="both"/>
        <w:rPr>
          <w:rFonts w:ascii="Arial Narrow" w:hAnsi="Arial Narrow"/>
          <w:sz w:val="22"/>
          <w:szCs w:val="22"/>
        </w:rPr>
      </w:pPr>
    </w:p>
    <w:p w:rsidR="008C491C"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J. Asaris</w:t>
      </w:r>
      <w:r w:rsidR="008C491C">
        <w:rPr>
          <w:rFonts w:ascii="Arial Narrow" w:hAnsi="Arial Narrow"/>
          <w:sz w:val="22"/>
          <w:szCs w:val="22"/>
        </w:rPr>
        <w:t xml:space="preserve"> pievienojas atbalstam un novēl, lai tiešām izdodas saglabāt </w:t>
      </w:r>
      <w:r w:rsidR="000437EA">
        <w:rPr>
          <w:rFonts w:ascii="Arial Narrow" w:hAnsi="Arial Narrow"/>
          <w:sz w:val="22"/>
          <w:szCs w:val="22"/>
        </w:rPr>
        <w:t xml:space="preserve">vēsturisko </w:t>
      </w:r>
      <w:r w:rsidR="008C491C">
        <w:rPr>
          <w:rFonts w:ascii="Arial Narrow" w:hAnsi="Arial Narrow"/>
          <w:sz w:val="22"/>
          <w:szCs w:val="22"/>
        </w:rPr>
        <w:t>un negadās pēkšņas izmaiņas.</w:t>
      </w:r>
    </w:p>
    <w:p w:rsidR="00064EAD" w:rsidRDefault="00064EAD" w:rsidP="004E2906">
      <w:pPr>
        <w:widowControl w:val="0"/>
        <w:autoSpaceDE w:val="0"/>
        <w:autoSpaceDN w:val="0"/>
        <w:adjustRightInd w:val="0"/>
        <w:jc w:val="both"/>
        <w:rPr>
          <w:rFonts w:ascii="Arial Narrow" w:hAnsi="Arial Narrow"/>
          <w:sz w:val="22"/>
          <w:szCs w:val="22"/>
        </w:rPr>
      </w:pPr>
    </w:p>
    <w:p w:rsidR="008C491C"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0437EA">
        <w:rPr>
          <w:rFonts w:ascii="Arial Narrow" w:hAnsi="Arial Narrow"/>
          <w:sz w:val="22"/>
          <w:szCs w:val="22"/>
        </w:rPr>
        <w:t xml:space="preserve"> </w:t>
      </w:r>
      <w:r w:rsidR="008C491C">
        <w:rPr>
          <w:rFonts w:ascii="Arial Narrow" w:hAnsi="Arial Narrow"/>
          <w:sz w:val="22"/>
          <w:szCs w:val="22"/>
        </w:rPr>
        <w:t xml:space="preserve">fasādi </w:t>
      </w:r>
      <w:r w:rsidR="000437EA">
        <w:rPr>
          <w:rFonts w:ascii="Arial Narrow" w:hAnsi="Arial Narrow"/>
          <w:sz w:val="22"/>
          <w:szCs w:val="22"/>
        </w:rPr>
        <w:t xml:space="preserve">pret Zvaigžņu ielu </w:t>
      </w:r>
      <w:r w:rsidR="008C491C">
        <w:rPr>
          <w:rFonts w:ascii="Arial Narrow" w:hAnsi="Arial Narrow"/>
          <w:sz w:val="22"/>
          <w:szCs w:val="22"/>
        </w:rPr>
        <w:t>nodēvē par karikatūru un vaicā kur ir vēsturiskā patiesība. Pauž neapmierinātību par pieeju mainīt proporcijas un bilst, ka nevar atbalstīt šādu pieeju. Izsaka, ka tikpat labi var likt daļu interjerā, bet netālu arī esot muzejs.</w:t>
      </w:r>
      <w:r w:rsidR="00E820D2">
        <w:rPr>
          <w:rFonts w:ascii="Arial Narrow" w:hAnsi="Arial Narrow"/>
          <w:sz w:val="22"/>
          <w:szCs w:val="22"/>
        </w:rPr>
        <w:t xml:space="preserve"> Attiecībā uz pārējo, neesot skaidrs kāds būs labiekārtojums un par bērnu laukumiņu esot tikai vārdiski solījumi.</w:t>
      </w:r>
    </w:p>
    <w:p w:rsidR="008212AD" w:rsidRDefault="008212AD" w:rsidP="004E2906">
      <w:pPr>
        <w:widowControl w:val="0"/>
        <w:autoSpaceDE w:val="0"/>
        <w:autoSpaceDN w:val="0"/>
        <w:adjustRightInd w:val="0"/>
        <w:jc w:val="both"/>
        <w:rPr>
          <w:rFonts w:ascii="Arial Narrow" w:hAnsi="Arial Narrow"/>
          <w:sz w:val="22"/>
          <w:szCs w:val="22"/>
        </w:rPr>
      </w:pPr>
    </w:p>
    <w:p w:rsidR="00C4179A" w:rsidRPr="00C4179A" w:rsidRDefault="00C4179A" w:rsidP="00C4179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kopumā pauž atbalstu. Atsaucoties uz Brūža kunga sacīto, skaidro, ka pamatideja, kas ielikta Rīgas vēsturiskā centra saglabāšanas un attīstības likumā un Ministru kabineta noteikumos izriet no </w:t>
      </w:r>
      <w:r w:rsidRPr="00C4179A">
        <w:rPr>
          <w:rFonts w:ascii="Arial Narrow" w:hAnsi="Arial Narrow"/>
          <w:sz w:val="22"/>
          <w:szCs w:val="22"/>
        </w:rPr>
        <w:lastRenderedPageBreak/>
        <w:t>UNESCO</w:t>
      </w:r>
      <w:r w:rsidRPr="00C4179A">
        <w:rPr>
          <w:rFonts w:ascii="Arial Narrow" w:hAnsi="Arial Narrow"/>
          <w:sz w:val="22"/>
          <w:szCs w:val="22"/>
        </w:rPr>
        <w:t xml:space="preserve"> prasībām, kas runā par apbūves mērogu un raksturu, vērtību kopuma radītu noskaņu. Fragments noskaņas jautājumu risina un atbilst likuma garam. </w:t>
      </w:r>
    </w:p>
    <w:p w:rsidR="008212AD" w:rsidRDefault="008212AD" w:rsidP="004E2906">
      <w:pPr>
        <w:widowControl w:val="0"/>
        <w:autoSpaceDE w:val="0"/>
        <w:autoSpaceDN w:val="0"/>
        <w:adjustRightInd w:val="0"/>
        <w:jc w:val="both"/>
        <w:rPr>
          <w:rFonts w:ascii="Arial Narrow" w:hAnsi="Arial Narrow"/>
          <w:sz w:val="22"/>
          <w:szCs w:val="22"/>
        </w:rPr>
      </w:pPr>
    </w:p>
    <w:p w:rsidR="00E820D2" w:rsidRDefault="00CB2592"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sidR="008212AD">
        <w:rPr>
          <w:rFonts w:ascii="Arial Narrow" w:hAnsi="Arial Narrow"/>
          <w:sz w:val="22"/>
          <w:szCs w:val="22"/>
        </w:rPr>
        <w:t xml:space="preserve"> </w:t>
      </w:r>
      <w:r w:rsidR="00E820D2">
        <w:rPr>
          <w:rFonts w:ascii="Arial Narrow" w:hAnsi="Arial Narrow"/>
          <w:sz w:val="22"/>
          <w:szCs w:val="22"/>
        </w:rPr>
        <w:t>bilst, ka koka ēkai ir tikai vēstures liecība, bez citas vērtības.</w:t>
      </w:r>
    </w:p>
    <w:p w:rsidR="00DA5955" w:rsidRDefault="00DA5955" w:rsidP="004E2906">
      <w:pPr>
        <w:widowControl w:val="0"/>
        <w:autoSpaceDE w:val="0"/>
        <w:autoSpaceDN w:val="0"/>
        <w:adjustRightInd w:val="0"/>
        <w:jc w:val="both"/>
        <w:rPr>
          <w:rFonts w:ascii="Arial Narrow" w:hAnsi="Arial Narrow"/>
          <w:sz w:val="22"/>
          <w:szCs w:val="22"/>
        </w:rPr>
      </w:pPr>
    </w:p>
    <w:p w:rsidR="00E820D2" w:rsidRDefault="006D7251"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E820D2">
        <w:rPr>
          <w:rFonts w:ascii="Arial Narrow" w:hAnsi="Arial Narrow"/>
          <w:sz w:val="22"/>
          <w:szCs w:val="22"/>
        </w:rPr>
        <w:t xml:space="preserve"> piebilst, ka no cilvēka mēroga viedokļa, ejot var gūt pārsteigumu, kas liek domāt un sajust vietas kontekstu. Dēvē to par vides iezīmju respektēšanu.</w:t>
      </w:r>
    </w:p>
    <w:p w:rsidR="00792E2E" w:rsidRDefault="00792E2E" w:rsidP="004E2906">
      <w:pPr>
        <w:widowControl w:val="0"/>
        <w:autoSpaceDE w:val="0"/>
        <w:autoSpaceDN w:val="0"/>
        <w:adjustRightInd w:val="0"/>
        <w:jc w:val="both"/>
        <w:rPr>
          <w:rFonts w:ascii="Arial Narrow" w:hAnsi="Arial Narrow"/>
          <w:sz w:val="22"/>
          <w:szCs w:val="22"/>
        </w:rPr>
      </w:pPr>
    </w:p>
    <w:p w:rsidR="00792E2E"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A156AE">
        <w:rPr>
          <w:rFonts w:ascii="Arial Narrow" w:hAnsi="Arial Narrow"/>
          <w:sz w:val="22"/>
          <w:szCs w:val="22"/>
        </w:rPr>
        <w:t xml:space="preserve"> </w:t>
      </w:r>
      <w:r w:rsidR="00E820D2">
        <w:rPr>
          <w:rFonts w:ascii="Arial Narrow" w:hAnsi="Arial Narrow"/>
          <w:sz w:val="22"/>
          <w:szCs w:val="22"/>
        </w:rPr>
        <w:t xml:space="preserve">joprojām </w:t>
      </w:r>
      <w:r w:rsidR="00A156AE">
        <w:rPr>
          <w:rFonts w:ascii="Arial Narrow" w:hAnsi="Arial Narrow"/>
          <w:sz w:val="22"/>
          <w:szCs w:val="22"/>
        </w:rPr>
        <w:t>iebilst pret augstumu</w:t>
      </w:r>
      <w:r w:rsidR="00E820D2">
        <w:rPr>
          <w:rFonts w:ascii="Arial Narrow" w:hAnsi="Arial Narrow"/>
          <w:sz w:val="22"/>
          <w:szCs w:val="22"/>
        </w:rPr>
        <w:t>.</w:t>
      </w:r>
    </w:p>
    <w:p w:rsidR="00A156AE" w:rsidRDefault="00A156AE" w:rsidP="004E2906">
      <w:pPr>
        <w:widowControl w:val="0"/>
        <w:autoSpaceDE w:val="0"/>
        <w:autoSpaceDN w:val="0"/>
        <w:adjustRightInd w:val="0"/>
        <w:jc w:val="both"/>
        <w:rPr>
          <w:rFonts w:ascii="Arial Narrow" w:hAnsi="Arial Narrow"/>
          <w:sz w:val="22"/>
          <w:szCs w:val="22"/>
        </w:rPr>
      </w:pPr>
    </w:p>
    <w:p w:rsidR="00A156AE"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E820D2">
        <w:rPr>
          <w:rFonts w:ascii="Arial Narrow" w:hAnsi="Arial Narrow"/>
          <w:sz w:val="22"/>
          <w:szCs w:val="22"/>
        </w:rPr>
        <w:t xml:space="preserve"> iebilst, ka ar</w:t>
      </w:r>
      <w:r w:rsidR="00A156AE">
        <w:rPr>
          <w:rFonts w:ascii="Arial Narrow" w:hAnsi="Arial Narrow"/>
          <w:sz w:val="22"/>
          <w:szCs w:val="22"/>
        </w:rPr>
        <w:t xml:space="preserve"> jumta pārbūvēm </w:t>
      </w:r>
      <w:proofErr w:type="spellStart"/>
      <w:r w:rsidR="00A156AE">
        <w:rPr>
          <w:rFonts w:ascii="Arial Narrow" w:hAnsi="Arial Narrow"/>
          <w:sz w:val="22"/>
          <w:szCs w:val="22"/>
        </w:rPr>
        <w:t>remtera</w:t>
      </w:r>
      <w:proofErr w:type="spellEnd"/>
      <w:r w:rsidR="00A156AE">
        <w:rPr>
          <w:rFonts w:ascii="Arial Narrow" w:hAnsi="Arial Narrow"/>
          <w:sz w:val="22"/>
          <w:szCs w:val="22"/>
        </w:rPr>
        <w:t xml:space="preserve"> stāvs arī ir m</w:t>
      </w:r>
      <w:r w:rsidR="00A65F25">
        <w:rPr>
          <w:rFonts w:ascii="Arial Narrow" w:hAnsi="Arial Narrow"/>
          <w:sz w:val="22"/>
          <w:szCs w:val="22"/>
        </w:rPr>
        <w:t>ainījies un nevar pieņemt tik vienkāršus secinājumus.</w:t>
      </w:r>
    </w:p>
    <w:p w:rsidR="00A156AE" w:rsidRDefault="00A156AE" w:rsidP="004E2906">
      <w:pPr>
        <w:widowControl w:val="0"/>
        <w:autoSpaceDE w:val="0"/>
        <w:autoSpaceDN w:val="0"/>
        <w:adjustRightInd w:val="0"/>
        <w:jc w:val="both"/>
        <w:rPr>
          <w:rFonts w:ascii="Arial Narrow" w:hAnsi="Arial Narrow"/>
          <w:sz w:val="22"/>
          <w:szCs w:val="22"/>
        </w:rPr>
      </w:pPr>
    </w:p>
    <w:p w:rsidR="004D36D9" w:rsidRDefault="00A65F25"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Diskusija par autentiskumu turpinās, iesaistoties gandrīz visiem Padomes locekļiem, runājot par to cik autentiski var uztvert risinājumu. R. Liepiņam norādot, ka siena piedzīvo transformā</w:t>
      </w:r>
      <w:r w:rsidR="00115D22">
        <w:rPr>
          <w:rFonts w:ascii="Arial Narrow" w:hAnsi="Arial Narrow"/>
          <w:sz w:val="22"/>
          <w:szCs w:val="22"/>
        </w:rPr>
        <w:t>ci</w:t>
      </w:r>
      <w:r>
        <w:rPr>
          <w:rFonts w:ascii="Arial Narrow" w:hAnsi="Arial Narrow"/>
          <w:sz w:val="22"/>
          <w:szCs w:val="22"/>
        </w:rPr>
        <w:t>ju, P. Ratam piebilstot, ka siena tiks nojaukta un tas būšot atveidojums, J. Dambim iebilstot, ka tas tomēr būs oriģināls.</w:t>
      </w:r>
    </w:p>
    <w:p w:rsidR="00A65F25" w:rsidRDefault="00A65F25" w:rsidP="004E2906">
      <w:pPr>
        <w:widowControl w:val="0"/>
        <w:autoSpaceDE w:val="0"/>
        <w:autoSpaceDN w:val="0"/>
        <w:adjustRightInd w:val="0"/>
        <w:jc w:val="both"/>
        <w:rPr>
          <w:rFonts w:ascii="Arial Narrow" w:hAnsi="Arial Narrow"/>
          <w:sz w:val="22"/>
          <w:szCs w:val="22"/>
        </w:rPr>
      </w:pPr>
    </w:p>
    <w:p w:rsidR="00A65F25" w:rsidRDefault="00E502BD" w:rsidP="004E2906">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692AFD">
        <w:rPr>
          <w:rFonts w:ascii="Arial Narrow" w:hAnsi="Arial Narrow"/>
          <w:sz w:val="22"/>
          <w:szCs w:val="22"/>
        </w:rPr>
        <w:t xml:space="preserve"> </w:t>
      </w:r>
      <w:r w:rsidR="00A65F25">
        <w:rPr>
          <w:rFonts w:ascii="Arial Narrow" w:hAnsi="Arial Narrow"/>
          <w:sz w:val="22"/>
          <w:szCs w:val="22"/>
        </w:rPr>
        <w:t>norāda, ka tā tomēr ir restaurācija un domā, ka nebūtu slikti kaut kur iekļaut informāciju, ka agrāk tur bijusi senākā mēbeļu ražotne Rīgā.</w:t>
      </w:r>
    </w:p>
    <w:p w:rsidR="00A65F25" w:rsidRDefault="00A65F25" w:rsidP="004E2906">
      <w:pPr>
        <w:widowControl w:val="0"/>
        <w:autoSpaceDE w:val="0"/>
        <w:autoSpaceDN w:val="0"/>
        <w:adjustRightInd w:val="0"/>
        <w:jc w:val="both"/>
        <w:rPr>
          <w:rFonts w:ascii="Arial Narrow" w:hAnsi="Arial Narrow"/>
          <w:sz w:val="22"/>
          <w:szCs w:val="22"/>
        </w:rPr>
      </w:pPr>
    </w:p>
    <w:p w:rsidR="00A65F25" w:rsidRDefault="00A65F2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turpina iebilst pret “augstuma apzāģēšanu”, A. Lapiņam piekrītot, ka būtu godīgāk augstumu nemainīt un nevajadzētu “lieki romantizēt ar </w:t>
      </w:r>
      <w:proofErr w:type="spellStart"/>
      <w:r>
        <w:rPr>
          <w:rFonts w:ascii="Arial Narrow" w:hAnsi="Arial Narrow"/>
          <w:sz w:val="22"/>
          <w:szCs w:val="22"/>
        </w:rPr>
        <w:t>sīkrūtiņu</w:t>
      </w:r>
      <w:proofErr w:type="spellEnd"/>
      <w:r>
        <w:rPr>
          <w:rFonts w:ascii="Arial Narrow" w:hAnsi="Arial Narrow"/>
          <w:sz w:val="22"/>
          <w:szCs w:val="22"/>
        </w:rPr>
        <w:t xml:space="preserve"> logiem” un aicina noslēgt diskusiju.</w:t>
      </w:r>
    </w:p>
    <w:p w:rsidR="00296F67" w:rsidRDefault="00296F67" w:rsidP="00EC03CC">
      <w:pPr>
        <w:widowControl w:val="0"/>
        <w:autoSpaceDE w:val="0"/>
        <w:autoSpaceDN w:val="0"/>
        <w:adjustRightInd w:val="0"/>
        <w:jc w:val="both"/>
        <w:rPr>
          <w:rFonts w:ascii="Arial Narrow" w:hAnsi="Arial Narrow"/>
          <w:sz w:val="22"/>
          <w:szCs w:val="22"/>
        </w:rPr>
      </w:pPr>
    </w:p>
    <w:p w:rsidR="00EC03CC" w:rsidRDefault="00F347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357F41" w:rsidRDefault="00357F41" w:rsidP="00357F41">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A65F25">
        <w:rPr>
          <w:rFonts w:ascii="Arial Narrow" w:hAnsi="Arial Narrow"/>
          <w:sz w:val="22"/>
          <w:szCs w:val="22"/>
        </w:rPr>
        <w:t>atbalstīt vēsturiskās apbūves pārbūvi un ēku jaunbūvi</w:t>
      </w:r>
      <w:r w:rsidR="00A65F25" w:rsidRPr="00A65F25">
        <w:rPr>
          <w:rFonts w:ascii="Arial Narrow" w:hAnsi="Arial Narrow"/>
          <w:sz w:val="22"/>
          <w:szCs w:val="22"/>
        </w:rPr>
        <w:t xml:space="preserve"> Zvaigžņu iela 1A</w:t>
      </w:r>
    </w:p>
    <w:p w:rsidR="00357F41" w:rsidRDefault="00357F41" w:rsidP="00357F4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57F41" w:rsidRPr="004A2772" w:rsidTr="00D40B2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41" w:rsidRPr="004A2772" w:rsidRDefault="00357F41" w:rsidP="00D40B2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6968B9" w:rsidRDefault="00357F41" w:rsidP="00D40B27">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357F41" w:rsidRPr="00B00FA0"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57F41" w:rsidRPr="005A4A9C"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B00FA0"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4A7E6B"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6C5B7B"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357F41" w:rsidP="00D40B27">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4958C5"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735E2B"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E70B6C"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nil"/>
              <w:bottom w:val="nil"/>
              <w:right w:val="nil"/>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57F41" w:rsidRPr="00886B3D" w:rsidRDefault="00A65F25" w:rsidP="00D40B2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57F41" w:rsidRPr="00886B3D" w:rsidRDefault="00A65F25"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357F41" w:rsidRDefault="00357F41" w:rsidP="00357F41">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
          <w:bCs/>
          <w:sz w:val="22"/>
          <w:szCs w:val="22"/>
        </w:rPr>
      </w:pPr>
    </w:p>
    <w:p w:rsidR="00357F41" w:rsidRPr="00207228" w:rsidRDefault="00357F41" w:rsidP="00357F4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57F41" w:rsidRPr="00EE7067" w:rsidRDefault="00357F41" w:rsidP="00357F41">
      <w:pPr>
        <w:widowControl w:val="0"/>
        <w:autoSpaceDE w:val="0"/>
        <w:autoSpaceDN w:val="0"/>
        <w:adjustRightInd w:val="0"/>
        <w:jc w:val="both"/>
        <w:rPr>
          <w:rFonts w:ascii="Arial Narrow" w:hAnsi="Arial Narrow"/>
          <w:b/>
          <w:bCs/>
          <w:sz w:val="22"/>
          <w:szCs w:val="22"/>
        </w:rPr>
      </w:pP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A65F25">
        <w:rPr>
          <w:rFonts w:ascii="Arial Narrow" w:hAnsi="Arial Narrow"/>
          <w:sz w:val="22"/>
          <w:szCs w:val="22"/>
        </w:rPr>
        <w:t>8</w:t>
      </w:r>
    </w:p>
    <w:p w:rsidR="00357F41" w:rsidRPr="004958C5"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A65F25">
        <w:rPr>
          <w:rFonts w:ascii="Arial Narrow" w:hAnsi="Arial Narrow"/>
          <w:sz w:val="22"/>
          <w:szCs w:val="22"/>
        </w:rPr>
        <w:t xml:space="preserve"> 1</w:t>
      </w:r>
    </w:p>
    <w:p w:rsidR="00357F41" w:rsidRDefault="00357F41" w:rsidP="00357F41">
      <w:pPr>
        <w:widowControl w:val="0"/>
        <w:autoSpaceDE w:val="0"/>
        <w:autoSpaceDN w:val="0"/>
        <w:adjustRightInd w:val="0"/>
        <w:jc w:val="both"/>
        <w:rPr>
          <w:rFonts w:ascii="Arial Narrow" w:hAnsi="Arial Narrow"/>
          <w:sz w:val="22"/>
          <w:szCs w:val="22"/>
        </w:rPr>
      </w:pPr>
    </w:p>
    <w:p w:rsidR="00EC03CC" w:rsidRDefault="00357F41" w:rsidP="00091D9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A65F25">
        <w:rPr>
          <w:rFonts w:ascii="Arial Narrow" w:hAnsi="Arial Narrow"/>
          <w:sz w:val="22"/>
          <w:szCs w:val="22"/>
        </w:rPr>
        <w:t>atbalstīt vēsturiskās apbūves pārbūvi un ēku jaunbūvi</w:t>
      </w:r>
      <w:r w:rsidR="00A65F25" w:rsidRPr="00A65F25">
        <w:rPr>
          <w:rFonts w:ascii="Arial Narrow" w:hAnsi="Arial Narrow"/>
          <w:sz w:val="22"/>
          <w:szCs w:val="22"/>
        </w:rPr>
        <w:t xml:space="preserve"> Zvaigžņu iela 1A</w:t>
      </w:r>
    </w:p>
    <w:p w:rsidR="00C4179A" w:rsidRDefault="00C4179A" w:rsidP="00091D91">
      <w:pPr>
        <w:widowControl w:val="0"/>
        <w:autoSpaceDE w:val="0"/>
        <w:autoSpaceDN w:val="0"/>
        <w:adjustRightInd w:val="0"/>
        <w:jc w:val="both"/>
        <w:rPr>
          <w:rFonts w:ascii="Arial Narrow" w:hAnsi="Arial Narrow"/>
          <w:sz w:val="22"/>
          <w:szCs w:val="22"/>
        </w:rPr>
      </w:pPr>
    </w:p>
    <w:p w:rsidR="00C4179A" w:rsidRDefault="00C4179A" w:rsidP="00091D91">
      <w:pPr>
        <w:widowControl w:val="0"/>
        <w:autoSpaceDE w:val="0"/>
        <w:autoSpaceDN w:val="0"/>
        <w:adjustRightInd w:val="0"/>
        <w:jc w:val="both"/>
        <w:rPr>
          <w:rFonts w:ascii="Arial Narrow" w:hAnsi="Arial Narrow"/>
          <w:sz w:val="22"/>
          <w:szCs w:val="22"/>
        </w:rPr>
      </w:pPr>
    </w:p>
    <w:p w:rsidR="00C4179A" w:rsidRDefault="00C4179A" w:rsidP="00091D91">
      <w:pPr>
        <w:widowControl w:val="0"/>
        <w:autoSpaceDE w:val="0"/>
        <w:autoSpaceDN w:val="0"/>
        <w:adjustRightInd w:val="0"/>
        <w:jc w:val="both"/>
        <w:rPr>
          <w:rFonts w:ascii="Arial Narrow" w:hAnsi="Arial Narrow"/>
          <w:sz w:val="22"/>
          <w:szCs w:val="22"/>
        </w:rPr>
      </w:pPr>
    </w:p>
    <w:p w:rsidR="00EC03CC" w:rsidRPr="00C30E01" w:rsidRDefault="00A4725C"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lastRenderedPageBreak/>
        <w:t>6</w:t>
      </w:r>
      <w:r w:rsidR="00EC03CC" w:rsidRPr="00C30E01">
        <w:rPr>
          <w:rFonts w:ascii="Arial Narrow" w:hAnsi="Arial Narrow"/>
          <w:b/>
          <w:bCs/>
          <w:color w:val="000000"/>
          <w:sz w:val="22"/>
          <w:szCs w:val="22"/>
        </w:rPr>
        <w:t>.</w:t>
      </w:r>
    </w:p>
    <w:p w:rsidR="00EC03CC" w:rsidRDefault="00357F41" w:rsidP="00EC03CC">
      <w:pPr>
        <w:pBdr>
          <w:bottom w:val="single" w:sz="4" w:space="1" w:color="auto"/>
        </w:pBdr>
        <w:jc w:val="center"/>
        <w:rPr>
          <w:rFonts w:ascii="Arial Narrow" w:hAnsi="Arial Narrow" w:cs="Arial"/>
          <w:b/>
          <w:bCs/>
          <w:color w:val="000000"/>
          <w:sz w:val="22"/>
          <w:szCs w:val="22"/>
          <w:shd w:val="clear" w:color="auto" w:fill="FFFFFF"/>
        </w:rPr>
      </w:pPr>
      <w:r w:rsidRPr="00357F41">
        <w:rPr>
          <w:rFonts w:ascii="Arial Narrow" w:hAnsi="Arial Narrow" w:cs="Arial"/>
          <w:b/>
          <w:bCs/>
          <w:color w:val="000000"/>
          <w:sz w:val="22"/>
          <w:szCs w:val="22"/>
          <w:shd w:val="clear" w:color="auto" w:fill="FFFFFF"/>
        </w:rPr>
        <w:t xml:space="preserve">Par grozījumiem “Vispārīgajos </w:t>
      </w:r>
      <w:r w:rsidR="00C82B1D" w:rsidRPr="00357F41">
        <w:rPr>
          <w:rFonts w:ascii="Arial Narrow" w:hAnsi="Arial Narrow" w:cs="Arial"/>
          <w:b/>
          <w:bCs/>
          <w:color w:val="000000"/>
          <w:sz w:val="22"/>
          <w:szCs w:val="22"/>
          <w:shd w:val="clear" w:color="auto" w:fill="FFFFFF"/>
        </w:rPr>
        <w:t>būvnoteikumos</w:t>
      </w:r>
      <w:r w:rsidRPr="00357F41">
        <w:rPr>
          <w:rFonts w:ascii="Arial Narrow" w:hAnsi="Arial Narrow" w:cs="Arial"/>
          <w:b/>
          <w:bCs/>
          <w:color w:val="000000"/>
          <w:sz w:val="22"/>
          <w:szCs w:val="22"/>
          <w:shd w:val="clear" w:color="auto" w:fill="FFFFFF"/>
        </w:rPr>
        <w:t>”</w:t>
      </w:r>
      <w:r w:rsidR="00EC03CC" w:rsidRPr="00EC03CC">
        <w:rPr>
          <w:rFonts w:ascii="Arial Narrow" w:hAnsi="Arial Narrow" w:cs="Arial"/>
          <w:b/>
          <w:bCs/>
          <w:color w:val="000000"/>
          <w:sz w:val="22"/>
          <w:szCs w:val="22"/>
          <w:shd w:val="clear" w:color="auto" w:fill="FFFFFF"/>
        </w:rPr>
        <w:t xml:space="preserve">; </w:t>
      </w:r>
      <w:r w:rsidR="00EC03CC" w:rsidRPr="0011788E">
        <w:rPr>
          <w:rFonts w:ascii="Arial Narrow" w:hAnsi="Arial Narrow" w:cs="Arial"/>
          <w:b/>
          <w:bCs/>
          <w:color w:val="000000"/>
          <w:sz w:val="22"/>
          <w:szCs w:val="22"/>
          <w:shd w:val="clear" w:color="auto" w:fill="FFFFFF"/>
        </w:rPr>
        <w:t xml:space="preserve"> </w:t>
      </w:r>
    </w:p>
    <w:p w:rsidR="00EC03CC" w:rsidRDefault="00EC03CC" w:rsidP="00EC03CC">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Iesniedzējs: </w:t>
      </w:r>
      <w:r w:rsidR="00357F41">
        <w:rPr>
          <w:rFonts w:ascii="Arial Narrow" w:hAnsi="Arial Narrow" w:cs="Arial"/>
          <w:b/>
          <w:bCs/>
          <w:color w:val="000000"/>
          <w:sz w:val="22"/>
          <w:szCs w:val="22"/>
          <w:shd w:val="clear" w:color="auto" w:fill="FFFFFF"/>
        </w:rPr>
        <w:t>Artūrs Lapiņš</w:t>
      </w:r>
    </w:p>
    <w:p w:rsidR="00EC03CC" w:rsidRDefault="00EC03CC" w:rsidP="00EC03CC">
      <w:pPr>
        <w:widowControl w:val="0"/>
        <w:autoSpaceDE w:val="0"/>
        <w:autoSpaceDN w:val="0"/>
        <w:adjustRightInd w:val="0"/>
        <w:jc w:val="both"/>
        <w:rPr>
          <w:rFonts w:ascii="Arial Narrow" w:hAnsi="Arial Narrow"/>
          <w:sz w:val="22"/>
          <w:szCs w:val="22"/>
        </w:rPr>
      </w:pPr>
    </w:p>
    <w:p w:rsidR="00A65F25" w:rsidRDefault="00570A3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A65F25">
        <w:rPr>
          <w:rFonts w:ascii="Arial Narrow" w:hAnsi="Arial Narrow"/>
          <w:sz w:val="22"/>
          <w:szCs w:val="22"/>
        </w:rPr>
        <w:t>informē, ka kolēģus vērīgus darījusi ideja par autoruzraudzības prasības atcelšanu</w:t>
      </w:r>
      <w:r w:rsidR="00112C7F">
        <w:rPr>
          <w:rFonts w:ascii="Arial Narrow" w:hAnsi="Arial Narrow"/>
          <w:sz w:val="22"/>
          <w:szCs w:val="22"/>
        </w:rPr>
        <w:t>. N</w:t>
      </w:r>
      <w:r w:rsidR="00A65F25">
        <w:rPr>
          <w:rFonts w:ascii="Arial Narrow" w:hAnsi="Arial Narrow"/>
          <w:sz w:val="22"/>
          <w:szCs w:val="22"/>
        </w:rPr>
        <w:t xml:space="preserve">o 7 </w:t>
      </w:r>
      <w:r w:rsidR="00112C7F">
        <w:rPr>
          <w:rFonts w:ascii="Arial Narrow" w:hAnsi="Arial Narrow"/>
          <w:sz w:val="22"/>
          <w:szCs w:val="22"/>
        </w:rPr>
        <w:t>punktiem, kuros tā jāveic, 5</w:t>
      </w:r>
      <w:r w:rsidR="00A65F25">
        <w:rPr>
          <w:rFonts w:ascii="Arial Narrow" w:hAnsi="Arial Narrow"/>
          <w:sz w:val="22"/>
          <w:szCs w:val="22"/>
        </w:rPr>
        <w:t xml:space="preserve"> skar </w:t>
      </w:r>
      <w:r w:rsidR="00112C7F">
        <w:rPr>
          <w:rFonts w:ascii="Arial Narrow" w:hAnsi="Arial Narrow"/>
          <w:sz w:val="22"/>
          <w:szCs w:val="22"/>
        </w:rPr>
        <w:t xml:space="preserve">restaurāciju, kultūras mantojuma saglabāšanu. Aicina Padomes locekļus izteikties par autoruzraudzību, vai tai ir pozitīva ietekme uz kultūras mantojuma saglabāšanu, vai tas ietekmē kvalitāti. No savas puses uzskata, ka nevar jaukt autortiesības un autoruzraudzību, uzskata, ka projekti ir labi, ja autors ir </w:t>
      </w:r>
      <w:r w:rsidR="00C82B1D">
        <w:rPr>
          <w:rFonts w:ascii="Arial Narrow" w:hAnsi="Arial Narrow"/>
          <w:sz w:val="22"/>
          <w:szCs w:val="22"/>
        </w:rPr>
        <w:t>“</w:t>
      </w:r>
      <w:r w:rsidR="00112C7F">
        <w:rPr>
          <w:rFonts w:ascii="Arial Narrow" w:hAnsi="Arial Narrow"/>
          <w:sz w:val="22"/>
          <w:szCs w:val="22"/>
        </w:rPr>
        <w:t>noturējis mugurkaulu</w:t>
      </w:r>
      <w:r w:rsidR="00C82B1D">
        <w:rPr>
          <w:rFonts w:ascii="Arial Narrow" w:hAnsi="Arial Narrow"/>
          <w:sz w:val="22"/>
          <w:szCs w:val="22"/>
        </w:rPr>
        <w:t>”</w:t>
      </w:r>
      <w:r w:rsidR="00112C7F">
        <w:rPr>
          <w:rFonts w:ascii="Arial Narrow" w:hAnsi="Arial Narrow"/>
          <w:sz w:val="22"/>
          <w:szCs w:val="22"/>
        </w:rPr>
        <w:t>.</w:t>
      </w:r>
    </w:p>
    <w:p w:rsidR="00570A33" w:rsidRDefault="00570A33" w:rsidP="00EC03CC">
      <w:pPr>
        <w:widowControl w:val="0"/>
        <w:autoSpaceDE w:val="0"/>
        <w:autoSpaceDN w:val="0"/>
        <w:adjustRightInd w:val="0"/>
        <w:jc w:val="both"/>
        <w:rPr>
          <w:rFonts w:ascii="Arial Narrow" w:hAnsi="Arial Narrow"/>
          <w:sz w:val="22"/>
          <w:szCs w:val="22"/>
        </w:rPr>
      </w:pPr>
    </w:p>
    <w:p w:rsidR="00112C7F" w:rsidRDefault="00570A3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112C7F">
        <w:rPr>
          <w:rFonts w:ascii="Arial Narrow" w:hAnsi="Arial Narrow"/>
          <w:sz w:val="22"/>
          <w:szCs w:val="22"/>
        </w:rPr>
        <w:t xml:space="preserve"> uzskata, ka jautājumā vajadzētu nopietni iedziļināties. Izklāsta, ka Valsts kancelejas paspārnē izveidotā darba grupa daudz strādājusi ar mērķi cīnīties pret birokrātiju. Birokrātijā daudz kas ir pārspīlēts, tāpēc šajā gadījumā būtu jādod profesionāls un pārdomāts skaidrojums. Kultūras pieminekļu aizsardzībā un restaurācijā uzraudzība ir svarīga. Pauž, ka vajadzētu norādīt kuros gadījumos tā nepieciešama, kuros vienkāršojama. Dalās, ka personīgi iesaistījies asās sarunās brīdī, kad gribēja iebilst pret jaunbūvju konkursu nepieciešamību Rīgas vēsturiskā centra publiskajā ārtelpā. Domā, ka </w:t>
      </w:r>
      <w:r w:rsidR="00115D22">
        <w:rPr>
          <w:rFonts w:ascii="Arial Narrow" w:hAnsi="Arial Narrow"/>
          <w:sz w:val="22"/>
          <w:szCs w:val="22"/>
        </w:rPr>
        <w:t xml:space="preserve">līdzīgi </w:t>
      </w:r>
      <w:r w:rsidR="00112C7F">
        <w:rPr>
          <w:rFonts w:ascii="Arial Narrow" w:hAnsi="Arial Narrow"/>
          <w:sz w:val="22"/>
          <w:szCs w:val="22"/>
        </w:rPr>
        <w:t xml:space="preserve">būtu labi sniegt Padomes atzinumu par tēmu, sagatavojot kopīgu priekšlikumu, iestājoties par vērtību saglabāšanu un </w:t>
      </w:r>
      <w:r w:rsidR="00C82B1D">
        <w:rPr>
          <w:rFonts w:ascii="Arial Narrow" w:hAnsi="Arial Narrow"/>
          <w:sz w:val="22"/>
          <w:szCs w:val="22"/>
        </w:rPr>
        <w:t>izvērtējot</w:t>
      </w:r>
      <w:r w:rsidR="00112C7F">
        <w:rPr>
          <w:rFonts w:ascii="Arial Narrow" w:hAnsi="Arial Narrow"/>
          <w:sz w:val="22"/>
          <w:szCs w:val="22"/>
        </w:rPr>
        <w:t xml:space="preserve"> no kurām normām nevar atkāpties</w:t>
      </w:r>
      <w:r w:rsidR="00970705">
        <w:rPr>
          <w:rFonts w:ascii="Arial Narrow" w:hAnsi="Arial Narrow"/>
          <w:sz w:val="22"/>
          <w:szCs w:val="22"/>
        </w:rPr>
        <w:t>, varbūt ir normas kuras var uzlabot</w:t>
      </w:r>
      <w:r w:rsidR="00112C7F">
        <w:rPr>
          <w:rFonts w:ascii="Arial Narrow" w:hAnsi="Arial Narrow"/>
          <w:sz w:val="22"/>
          <w:szCs w:val="22"/>
        </w:rPr>
        <w:t xml:space="preserve">. Atbalsta Padomes viedokļa </w:t>
      </w:r>
      <w:r w:rsidR="00970705">
        <w:rPr>
          <w:rFonts w:ascii="Arial Narrow" w:hAnsi="Arial Narrow"/>
          <w:sz w:val="22"/>
          <w:szCs w:val="22"/>
        </w:rPr>
        <w:t>izteikšanu</w:t>
      </w:r>
      <w:r w:rsidR="00112C7F">
        <w:rPr>
          <w:rFonts w:ascii="Arial Narrow" w:hAnsi="Arial Narrow"/>
          <w:sz w:val="22"/>
          <w:szCs w:val="22"/>
        </w:rPr>
        <w:t>.</w:t>
      </w:r>
    </w:p>
    <w:p w:rsidR="00112C7F" w:rsidRDefault="00112C7F" w:rsidP="00EC03CC">
      <w:pPr>
        <w:widowControl w:val="0"/>
        <w:autoSpaceDE w:val="0"/>
        <w:autoSpaceDN w:val="0"/>
        <w:adjustRightInd w:val="0"/>
        <w:jc w:val="both"/>
        <w:rPr>
          <w:rFonts w:ascii="Arial Narrow" w:hAnsi="Arial Narrow"/>
          <w:sz w:val="22"/>
          <w:szCs w:val="22"/>
        </w:rPr>
      </w:pPr>
    </w:p>
    <w:p w:rsidR="007B3EAD" w:rsidRDefault="00112C7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vēl iesp</w:t>
      </w:r>
      <w:r w:rsidR="00970705">
        <w:rPr>
          <w:rFonts w:ascii="Arial Narrow" w:hAnsi="Arial Narrow"/>
          <w:sz w:val="22"/>
          <w:szCs w:val="22"/>
        </w:rPr>
        <w:t xml:space="preserve">ējams </w:t>
      </w:r>
      <w:r w:rsidR="00115D22">
        <w:rPr>
          <w:rFonts w:ascii="Arial Narrow" w:hAnsi="Arial Narrow"/>
          <w:sz w:val="22"/>
          <w:szCs w:val="22"/>
        </w:rPr>
        <w:t>viedokli</w:t>
      </w:r>
      <w:r w:rsidR="00970705">
        <w:rPr>
          <w:rFonts w:ascii="Arial Narrow" w:hAnsi="Arial Narrow"/>
          <w:sz w:val="22"/>
          <w:szCs w:val="22"/>
        </w:rPr>
        <w:t xml:space="preserve"> izteikt</w:t>
      </w:r>
      <w:r w:rsidR="00115D22">
        <w:rPr>
          <w:rFonts w:ascii="Arial Narrow" w:hAnsi="Arial Narrow"/>
          <w:sz w:val="22"/>
          <w:szCs w:val="22"/>
        </w:rPr>
        <w:t>.</w:t>
      </w:r>
    </w:p>
    <w:p w:rsidR="00970705" w:rsidRDefault="00970705" w:rsidP="00EC03CC">
      <w:pPr>
        <w:widowControl w:val="0"/>
        <w:autoSpaceDE w:val="0"/>
        <w:autoSpaceDN w:val="0"/>
        <w:adjustRightInd w:val="0"/>
        <w:jc w:val="both"/>
        <w:rPr>
          <w:rFonts w:ascii="Arial Narrow" w:hAnsi="Arial Narrow"/>
          <w:sz w:val="22"/>
          <w:szCs w:val="22"/>
        </w:rPr>
      </w:pPr>
    </w:p>
    <w:p w:rsidR="00970705" w:rsidRDefault="009707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noskaidrots, ka t.s. “dzeltenā lapa” kultūras pieminekļiem vēl joprojām ir, tiek pārrunātas procedūras.</w:t>
      </w:r>
    </w:p>
    <w:p w:rsidR="007B3EAD" w:rsidRDefault="007B3EAD" w:rsidP="00EC03CC">
      <w:pPr>
        <w:widowControl w:val="0"/>
        <w:autoSpaceDE w:val="0"/>
        <w:autoSpaceDN w:val="0"/>
        <w:adjustRightInd w:val="0"/>
        <w:jc w:val="both"/>
        <w:rPr>
          <w:rFonts w:ascii="Arial Narrow" w:hAnsi="Arial Narrow"/>
          <w:sz w:val="22"/>
          <w:szCs w:val="22"/>
        </w:rPr>
      </w:pPr>
    </w:p>
    <w:p w:rsidR="00C82B1D" w:rsidRDefault="00C82B1D" w:rsidP="00C82B1D">
      <w:pPr>
        <w:widowControl w:val="0"/>
        <w:autoSpaceDE w:val="0"/>
        <w:autoSpaceDN w:val="0"/>
        <w:adjustRightInd w:val="0"/>
        <w:jc w:val="both"/>
        <w:rPr>
          <w:rFonts w:ascii="Arial Narrow" w:hAnsi="Arial Narrow"/>
          <w:sz w:val="22"/>
          <w:szCs w:val="22"/>
        </w:rPr>
      </w:pPr>
      <w:r w:rsidRPr="00C82B1D">
        <w:rPr>
          <w:rFonts w:ascii="Arial Narrow" w:hAnsi="Arial Narrow"/>
          <w:sz w:val="22"/>
          <w:szCs w:val="22"/>
        </w:rPr>
        <w:t>A. Ancāne turpina, ka tēmai uzmanība pēdējā laikā pievērsta īpaši, jo bijuši vairāki precedenti, kad atļaujā nav uzrakstīts, ka jābūt autoruzraudzībai, taču tai būtu jābūt pēc noklusējuma. Tas netiek ņemts vērā un notiek strīdēšanās par prasību. Kultūras pieminekļos jābūt nodrošinātai autoruzraudzībai un atzinumam no Pārvaldes reģionālās nodaļas par darbu atbilstību projektam. Skaidro, ka Pārvalde uz jautājumu skatās citā aspektā, ne kā to redz izmaiņu rosinātāji. Ja netiek nodrošināta autoruzraudzība, var notikt nevēlami precedenti. Autoruzraudzībai kultūras piemineklī obligāti jābūt, jo tas ir veicamo darbu kvalitātes garants. Dalās ar nesenu precedentu, kur nekvalitatīvā projektā ar piesaistītiem Eiropas fondiem, tuvojoties izpildes termiņam, būvnieki nav ņēmuši vērā uzlaboto projektu. Šajā gadījumā būvuzraugs pa punktiem sniedza atzinumu - kas neatbilst. Pieminekļu aizsardzībā autoruzraudzība ir nepieciešama, lai  darbi tiktu paveikti pēc projekta un būtu ievērotas visas specifiskās prasības, ko nosaka īpašais regulējums pieminekļu aizsardzībā.</w:t>
      </w:r>
    </w:p>
    <w:p w:rsidR="007B3EAD" w:rsidRDefault="007B3EAD" w:rsidP="00EC03CC">
      <w:pPr>
        <w:widowControl w:val="0"/>
        <w:autoSpaceDE w:val="0"/>
        <w:autoSpaceDN w:val="0"/>
        <w:adjustRightInd w:val="0"/>
        <w:jc w:val="both"/>
        <w:rPr>
          <w:rFonts w:ascii="Arial Narrow" w:hAnsi="Arial Narrow"/>
          <w:sz w:val="22"/>
          <w:szCs w:val="22"/>
        </w:rPr>
      </w:pPr>
    </w:p>
    <w:p w:rsidR="006160B2" w:rsidRDefault="00CB25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7B3EAD">
        <w:rPr>
          <w:rFonts w:ascii="Arial Narrow" w:hAnsi="Arial Narrow"/>
          <w:sz w:val="22"/>
          <w:szCs w:val="22"/>
        </w:rPr>
        <w:t xml:space="preserve"> </w:t>
      </w:r>
      <w:r w:rsidR="006160B2">
        <w:rPr>
          <w:rFonts w:ascii="Arial Narrow" w:hAnsi="Arial Narrow"/>
          <w:sz w:val="22"/>
          <w:szCs w:val="22"/>
        </w:rPr>
        <w:t xml:space="preserve">papildina, ka, ja projektu nerealizē uzreiz, piemineklim var mainīties tehniskais stāvoklis un pēc laika </w:t>
      </w:r>
      <w:proofErr w:type="spellStart"/>
      <w:r w:rsidR="006160B2">
        <w:rPr>
          <w:rFonts w:ascii="Arial Narrow" w:hAnsi="Arial Narrow"/>
          <w:sz w:val="22"/>
          <w:szCs w:val="22"/>
        </w:rPr>
        <w:t>autoruzraugs</w:t>
      </w:r>
      <w:proofErr w:type="spellEnd"/>
      <w:r w:rsidR="006160B2">
        <w:rPr>
          <w:rFonts w:ascii="Arial Narrow" w:hAnsi="Arial Narrow"/>
          <w:sz w:val="22"/>
          <w:szCs w:val="22"/>
        </w:rPr>
        <w:t xml:space="preserve"> uzreiz redz situāciju un pieņem lēmumu. Jaunbūvēm šādas problēmas nav.</w:t>
      </w:r>
    </w:p>
    <w:p w:rsidR="008E79E8" w:rsidRDefault="008E79E8" w:rsidP="00EC03CC">
      <w:pPr>
        <w:widowControl w:val="0"/>
        <w:autoSpaceDE w:val="0"/>
        <w:autoSpaceDN w:val="0"/>
        <w:adjustRightInd w:val="0"/>
        <w:jc w:val="both"/>
        <w:rPr>
          <w:rFonts w:ascii="Arial Narrow" w:hAnsi="Arial Narrow"/>
          <w:sz w:val="22"/>
          <w:szCs w:val="22"/>
        </w:rPr>
      </w:pPr>
    </w:p>
    <w:p w:rsidR="00C82B1D" w:rsidRDefault="00C82B1D" w:rsidP="00C82B1D">
      <w:pPr>
        <w:widowControl w:val="0"/>
        <w:autoSpaceDE w:val="0"/>
        <w:autoSpaceDN w:val="0"/>
        <w:adjustRightInd w:val="0"/>
        <w:jc w:val="both"/>
        <w:rPr>
          <w:rFonts w:ascii="Arial Narrow" w:hAnsi="Arial Narrow"/>
          <w:sz w:val="22"/>
          <w:szCs w:val="22"/>
        </w:rPr>
      </w:pPr>
      <w:r w:rsidRPr="00C82B1D">
        <w:rPr>
          <w:rFonts w:ascii="Arial Narrow" w:hAnsi="Arial Narrow"/>
          <w:sz w:val="22"/>
          <w:szCs w:val="22"/>
        </w:rPr>
        <w:t xml:space="preserve">A. Ancāne turpina, ka riskus rada arī situācijas, kad pasūtītājam ir ierobežots līdzekļu apjoms un būvnieks izdomā lētāku risinājumu vai vienkāršo projektu. Autoruzraudzības neesamība pieļauj, ka tiek realizēts, piemēram, neatbilstošs hidroizolācijas risinājums un iestājas sekas, kas pasliktina jau esošo situāciju un neatbilst mērķim par saglabāšanu. Kultūras pieminekļiem neder standarta risinājumi un to bieži nesaprot. Tieši </w:t>
      </w:r>
      <w:proofErr w:type="spellStart"/>
      <w:r w:rsidRPr="00C82B1D">
        <w:rPr>
          <w:rFonts w:ascii="Arial Narrow" w:hAnsi="Arial Narrow"/>
          <w:sz w:val="22"/>
          <w:szCs w:val="22"/>
        </w:rPr>
        <w:t>autoruzraugs</w:t>
      </w:r>
      <w:proofErr w:type="spellEnd"/>
      <w:r w:rsidRPr="00C82B1D">
        <w:rPr>
          <w:rFonts w:ascii="Arial Narrow" w:hAnsi="Arial Narrow"/>
          <w:sz w:val="22"/>
          <w:szCs w:val="22"/>
        </w:rPr>
        <w:t xml:space="preserve"> var izvērtēt ko darīt uzreiz, ko atlikt.</w:t>
      </w:r>
    </w:p>
    <w:p w:rsidR="008E79E8" w:rsidRDefault="008E79E8" w:rsidP="00EC03CC">
      <w:pPr>
        <w:widowControl w:val="0"/>
        <w:autoSpaceDE w:val="0"/>
        <w:autoSpaceDN w:val="0"/>
        <w:adjustRightInd w:val="0"/>
        <w:jc w:val="both"/>
        <w:rPr>
          <w:rFonts w:ascii="Arial Narrow" w:hAnsi="Arial Narrow"/>
          <w:sz w:val="22"/>
          <w:szCs w:val="22"/>
        </w:rPr>
      </w:pPr>
    </w:p>
    <w:p w:rsidR="00BD16A4" w:rsidRDefault="00CB25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8E79E8">
        <w:rPr>
          <w:rFonts w:ascii="Arial Narrow" w:hAnsi="Arial Narrow"/>
          <w:sz w:val="22"/>
          <w:szCs w:val="22"/>
        </w:rPr>
        <w:t xml:space="preserve"> </w:t>
      </w:r>
      <w:r w:rsidR="00BD16A4">
        <w:rPr>
          <w:rFonts w:ascii="Arial Narrow" w:hAnsi="Arial Narrow"/>
          <w:sz w:val="22"/>
          <w:szCs w:val="22"/>
        </w:rPr>
        <w:t>dalās no pieredzes Amerikā viss tiekot risināts brīdī, kad ēku pieņem ekspluatācijā, bet process esot īpašnieka ziņā. Ja kaut kas nav kārtībā, tad pašam īpašniekam ir problēmas.</w:t>
      </w:r>
    </w:p>
    <w:p w:rsidR="00EF0939" w:rsidRDefault="00EF0939" w:rsidP="00EC03CC">
      <w:pPr>
        <w:widowControl w:val="0"/>
        <w:autoSpaceDE w:val="0"/>
        <w:autoSpaceDN w:val="0"/>
        <w:adjustRightInd w:val="0"/>
        <w:jc w:val="both"/>
        <w:rPr>
          <w:rFonts w:ascii="Arial Narrow" w:hAnsi="Arial Narrow"/>
          <w:sz w:val="22"/>
          <w:szCs w:val="22"/>
        </w:rPr>
      </w:pPr>
    </w:p>
    <w:p w:rsidR="00C82B1D" w:rsidRDefault="00C82B1D" w:rsidP="00C82B1D">
      <w:pPr>
        <w:widowControl w:val="0"/>
        <w:autoSpaceDE w:val="0"/>
        <w:autoSpaceDN w:val="0"/>
        <w:adjustRightInd w:val="0"/>
        <w:jc w:val="both"/>
        <w:rPr>
          <w:rFonts w:ascii="Arial Narrow" w:hAnsi="Arial Narrow"/>
          <w:sz w:val="22"/>
          <w:szCs w:val="22"/>
        </w:rPr>
      </w:pPr>
      <w:r w:rsidRPr="00C82B1D">
        <w:rPr>
          <w:rFonts w:ascii="Arial Narrow" w:hAnsi="Arial Narrow"/>
          <w:sz w:val="22"/>
          <w:szCs w:val="22"/>
        </w:rPr>
        <w:t>A. Ancāne aizrāda, ka valsts aizsargātu kultūras pieminekļu gadījumā tā nevar rīkoties.</w:t>
      </w:r>
    </w:p>
    <w:p w:rsidR="009C261F" w:rsidRDefault="009C261F" w:rsidP="00EC03CC">
      <w:pPr>
        <w:widowControl w:val="0"/>
        <w:autoSpaceDE w:val="0"/>
        <w:autoSpaceDN w:val="0"/>
        <w:adjustRightInd w:val="0"/>
        <w:jc w:val="both"/>
        <w:rPr>
          <w:rFonts w:ascii="Arial Narrow" w:hAnsi="Arial Narrow"/>
          <w:sz w:val="22"/>
          <w:szCs w:val="22"/>
        </w:rPr>
      </w:pPr>
    </w:p>
    <w:p w:rsidR="00BD16A4" w:rsidRDefault="00CB259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9C261F">
        <w:rPr>
          <w:rFonts w:ascii="Arial Narrow" w:hAnsi="Arial Narrow"/>
          <w:sz w:val="22"/>
          <w:szCs w:val="22"/>
        </w:rPr>
        <w:t xml:space="preserve"> </w:t>
      </w:r>
      <w:r w:rsidR="00BD16A4">
        <w:rPr>
          <w:rFonts w:ascii="Arial Narrow" w:hAnsi="Arial Narrow"/>
          <w:sz w:val="22"/>
          <w:szCs w:val="22"/>
        </w:rPr>
        <w:t xml:space="preserve">prāto, ka uzraugam tad ir jābūt no valsts puses – kurš maksā, no tā puses uzraugs skatīsies. </w:t>
      </w:r>
    </w:p>
    <w:p w:rsidR="009C261F" w:rsidRDefault="009C261F" w:rsidP="00EC03CC">
      <w:pPr>
        <w:widowControl w:val="0"/>
        <w:autoSpaceDE w:val="0"/>
        <w:autoSpaceDN w:val="0"/>
        <w:adjustRightInd w:val="0"/>
        <w:jc w:val="both"/>
        <w:rPr>
          <w:rFonts w:ascii="Arial Narrow" w:hAnsi="Arial Narrow"/>
          <w:sz w:val="22"/>
          <w:szCs w:val="22"/>
        </w:rPr>
      </w:pPr>
    </w:p>
    <w:p w:rsidR="008E79E8" w:rsidRDefault="00BD16A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8E79E8" w:rsidRDefault="008E79E8" w:rsidP="00EC03CC">
      <w:pPr>
        <w:widowControl w:val="0"/>
        <w:autoSpaceDE w:val="0"/>
        <w:autoSpaceDN w:val="0"/>
        <w:adjustRightInd w:val="0"/>
        <w:jc w:val="both"/>
        <w:rPr>
          <w:rFonts w:ascii="Arial Narrow" w:hAnsi="Arial Narrow"/>
          <w:sz w:val="22"/>
          <w:szCs w:val="22"/>
        </w:rPr>
      </w:pPr>
    </w:p>
    <w:p w:rsidR="00357F41" w:rsidRDefault="00357F41" w:rsidP="00EC03CC">
      <w:pPr>
        <w:widowControl w:val="0"/>
        <w:autoSpaceDE w:val="0"/>
        <w:autoSpaceDN w:val="0"/>
        <w:adjustRightInd w:val="0"/>
        <w:jc w:val="both"/>
        <w:rPr>
          <w:rFonts w:ascii="Arial Narrow" w:hAnsi="Arial Narrow"/>
          <w:sz w:val="22"/>
          <w:szCs w:val="22"/>
        </w:rPr>
      </w:pPr>
    </w:p>
    <w:p w:rsidR="00357F41" w:rsidRDefault="00357F41" w:rsidP="00EC03CC">
      <w:pPr>
        <w:widowControl w:val="0"/>
        <w:autoSpaceDE w:val="0"/>
        <w:autoSpaceDN w:val="0"/>
        <w:adjustRightInd w:val="0"/>
        <w:jc w:val="both"/>
        <w:rPr>
          <w:rFonts w:ascii="Arial Narrow" w:hAnsi="Arial Narrow"/>
          <w:sz w:val="22"/>
          <w:szCs w:val="22"/>
        </w:rPr>
      </w:pPr>
    </w:p>
    <w:p w:rsidR="00EC03CC" w:rsidRDefault="00EC03CC" w:rsidP="00091D91">
      <w:pPr>
        <w:widowControl w:val="0"/>
        <w:autoSpaceDE w:val="0"/>
        <w:autoSpaceDN w:val="0"/>
        <w:adjustRightInd w:val="0"/>
        <w:jc w:val="both"/>
        <w:rPr>
          <w:rFonts w:ascii="Arial Narrow" w:hAnsi="Arial Narrow"/>
          <w:sz w:val="22"/>
          <w:szCs w:val="22"/>
        </w:rPr>
      </w:pPr>
    </w:p>
    <w:p w:rsidR="00EC03CC" w:rsidRDefault="00EC03CC" w:rsidP="00091D91">
      <w:pPr>
        <w:widowControl w:val="0"/>
        <w:autoSpaceDE w:val="0"/>
        <w:autoSpaceDN w:val="0"/>
        <w:adjustRightInd w:val="0"/>
        <w:jc w:val="both"/>
        <w:rPr>
          <w:rFonts w:ascii="Arial Narrow" w:hAnsi="Arial Narrow"/>
          <w:sz w:val="22"/>
          <w:szCs w:val="22"/>
        </w:rPr>
      </w:pPr>
    </w:p>
    <w:p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9C261F">
        <w:rPr>
          <w:rFonts w:ascii="Arial Narrow" w:hAnsi="Arial Narrow"/>
          <w:sz w:val="22"/>
          <w:szCs w:val="22"/>
        </w:rPr>
        <w:t>17.03</w:t>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4725C" w:rsidRDefault="00091D91" w:rsidP="00A4725C">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4725C">
        <w:rPr>
          <w:rFonts w:ascii="Arial Narrow" w:hAnsi="Arial Narrow"/>
          <w:sz w:val="22"/>
          <w:szCs w:val="22"/>
          <w:lang w:val="lv-LV"/>
        </w:rPr>
        <w:t>A. Ancāne</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numPr>
          <w:ilvl w:val="0"/>
          <w:numId w:val="6"/>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A4725C" w:rsidRDefault="00A4725C" w:rsidP="00A4725C">
      <w:pPr>
        <w:pStyle w:val="Sarakstarindkopa"/>
        <w:spacing w:line="480" w:lineRule="auto"/>
        <w:ind w:left="0"/>
        <w:rPr>
          <w:rFonts w:ascii="Arial Narrow" w:hAnsi="Arial Narrow"/>
          <w:sz w:val="22"/>
          <w:szCs w:val="22"/>
          <w:lang w:val="lv-LV"/>
        </w:rPr>
      </w:pPr>
    </w:p>
    <w:p w:rsidR="00A4725C" w:rsidRDefault="00A4725C"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091D91" w:rsidRDefault="00091D91" w:rsidP="00A4725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43" w:rsidRDefault="00006643">
      <w:r>
        <w:separator/>
      </w:r>
    </w:p>
  </w:endnote>
  <w:endnote w:type="continuationSeparator" w:id="0">
    <w:p w:rsidR="00006643" w:rsidRDefault="0000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A65F25" w:rsidRDefault="00A65F25">
        <w:pPr>
          <w:pStyle w:val="Kjene"/>
          <w:jc w:val="right"/>
        </w:pPr>
        <w:r>
          <w:fldChar w:fldCharType="begin"/>
        </w:r>
        <w:r>
          <w:instrText>PAGE   \* MERGEFORMAT</w:instrText>
        </w:r>
        <w:r>
          <w:fldChar w:fldCharType="separate"/>
        </w:r>
        <w:r w:rsidR="008141E5" w:rsidRPr="008141E5">
          <w:rPr>
            <w:noProof/>
            <w:lang w:val="lv-LV"/>
          </w:rPr>
          <w:t>14</w:t>
        </w:r>
        <w:r>
          <w:fldChar w:fldCharType="end"/>
        </w:r>
      </w:p>
    </w:sdtContent>
  </w:sdt>
  <w:p w:rsidR="00A65F25" w:rsidRDefault="00A65F2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43" w:rsidRDefault="00006643">
      <w:r>
        <w:separator/>
      </w:r>
    </w:p>
  </w:footnote>
  <w:footnote w:type="continuationSeparator" w:id="0">
    <w:p w:rsidR="00006643" w:rsidRDefault="00006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843"/>
    <w:multiLevelType w:val="hybridMultilevel"/>
    <w:tmpl w:val="3514A7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B722C3"/>
    <w:multiLevelType w:val="hybridMultilevel"/>
    <w:tmpl w:val="D550EE26"/>
    <w:lvl w:ilvl="0" w:tplc="0FF229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5A7552"/>
    <w:multiLevelType w:val="hybridMultilevel"/>
    <w:tmpl w:val="F02AF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4" w15:restartNumberingAfterBreak="0">
    <w:nsid w:val="4ED34B6A"/>
    <w:multiLevelType w:val="hybridMultilevel"/>
    <w:tmpl w:val="EE98ED40"/>
    <w:lvl w:ilvl="0" w:tplc="2BB046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08F6"/>
    <w:rsid w:val="00005CA6"/>
    <w:rsid w:val="00006643"/>
    <w:rsid w:val="0002056C"/>
    <w:rsid w:val="00025D2C"/>
    <w:rsid w:val="00040051"/>
    <w:rsid w:val="000437EA"/>
    <w:rsid w:val="000620C3"/>
    <w:rsid w:val="00062294"/>
    <w:rsid w:val="0006358F"/>
    <w:rsid w:val="00063AAD"/>
    <w:rsid w:val="00063F8B"/>
    <w:rsid w:val="00064EAD"/>
    <w:rsid w:val="00086BFD"/>
    <w:rsid w:val="00091D91"/>
    <w:rsid w:val="00094E49"/>
    <w:rsid w:val="000955DD"/>
    <w:rsid w:val="000971AA"/>
    <w:rsid w:val="000A0F71"/>
    <w:rsid w:val="000A12F2"/>
    <w:rsid w:val="000A72AB"/>
    <w:rsid w:val="000B095E"/>
    <w:rsid w:val="000B17E7"/>
    <w:rsid w:val="000C37DC"/>
    <w:rsid w:val="000D1FAB"/>
    <w:rsid w:val="000D50D6"/>
    <w:rsid w:val="000E0CBE"/>
    <w:rsid w:val="000E2F0D"/>
    <w:rsid w:val="000E5791"/>
    <w:rsid w:val="000F0383"/>
    <w:rsid w:val="000F1E49"/>
    <w:rsid w:val="00101695"/>
    <w:rsid w:val="00101F2E"/>
    <w:rsid w:val="00104F01"/>
    <w:rsid w:val="0010619F"/>
    <w:rsid w:val="00112C7F"/>
    <w:rsid w:val="001152E6"/>
    <w:rsid w:val="00115D22"/>
    <w:rsid w:val="0011788E"/>
    <w:rsid w:val="0012145C"/>
    <w:rsid w:val="00123B54"/>
    <w:rsid w:val="00130F9A"/>
    <w:rsid w:val="00132199"/>
    <w:rsid w:val="00132459"/>
    <w:rsid w:val="00132D52"/>
    <w:rsid w:val="00132EF6"/>
    <w:rsid w:val="00135132"/>
    <w:rsid w:val="001409DC"/>
    <w:rsid w:val="001516AB"/>
    <w:rsid w:val="00151BE7"/>
    <w:rsid w:val="001533B1"/>
    <w:rsid w:val="00156B6D"/>
    <w:rsid w:val="0015758E"/>
    <w:rsid w:val="00161676"/>
    <w:rsid w:val="001719A4"/>
    <w:rsid w:val="001754CF"/>
    <w:rsid w:val="00182CC2"/>
    <w:rsid w:val="0019084C"/>
    <w:rsid w:val="001938E6"/>
    <w:rsid w:val="001A1918"/>
    <w:rsid w:val="001A237C"/>
    <w:rsid w:val="001C06F0"/>
    <w:rsid w:val="001C27CA"/>
    <w:rsid w:val="001D47A9"/>
    <w:rsid w:val="001D709E"/>
    <w:rsid w:val="001E1584"/>
    <w:rsid w:val="001E637E"/>
    <w:rsid w:val="001E6D3C"/>
    <w:rsid w:val="001F1011"/>
    <w:rsid w:val="001F30CA"/>
    <w:rsid w:val="00206384"/>
    <w:rsid w:val="00210B40"/>
    <w:rsid w:val="00214CF3"/>
    <w:rsid w:val="0022163B"/>
    <w:rsid w:val="0022486C"/>
    <w:rsid w:val="002377D9"/>
    <w:rsid w:val="00246052"/>
    <w:rsid w:val="0024792F"/>
    <w:rsid w:val="002519CE"/>
    <w:rsid w:val="00254321"/>
    <w:rsid w:val="00261225"/>
    <w:rsid w:val="00263F85"/>
    <w:rsid w:val="002650E5"/>
    <w:rsid w:val="00267FBA"/>
    <w:rsid w:val="00271373"/>
    <w:rsid w:val="0027285A"/>
    <w:rsid w:val="00273995"/>
    <w:rsid w:val="00280B5A"/>
    <w:rsid w:val="002907FC"/>
    <w:rsid w:val="002918F8"/>
    <w:rsid w:val="00296F67"/>
    <w:rsid w:val="002B5260"/>
    <w:rsid w:val="002B7B38"/>
    <w:rsid w:val="002C00E9"/>
    <w:rsid w:val="002C3ED0"/>
    <w:rsid w:val="002C5F81"/>
    <w:rsid w:val="002D048E"/>
    <w:rsid w:val="002E3EDA"/>
    <w:rsid w:val="002E6A9A"/>
    <w:rsid w:val="002F0287"/>
    <w:rsid w:val="002F2908"/>
    <w:rsid w:val="002F41FC"/>
    <w:rsid w:val="00307A6C"/>
    <w:rsid w:val="00307A9E"/>
    <w:rsid w:val="00316A05"/>
    <w:rsid w:val="00320103"/>
    <w:rsid w:val="003276C3"/>
    <w:rsid w:val="00333171"/>
    <w:rsid w:val="00333FC4"/>
    <w:rsid w:val="0034652D"/>
    <w:rsid w:val="003579E4"/>
    <w:rsid w:val="00357F41"/>
    <w:rsid w:val="00364DF1"/>
    <w:rsid w:val="00371303"/>
    <w:rsid w:val="00372FAA"/>
    <w:rsid w:val="0039198E"/>
    <w:rsid w:val="00393CB8"/>
    <w:rsid w:val="00394E08"/>
    <w:rsid w:val="003B13C5"/>
    <w:rsid w:val="003B2D9F"/>
    <w:rsid w:val="003B5D80"/>
    <w:rsid w:val="003B70DE"/>
    <w:rsid w:val="003D0325"/>
    <w:rsid w:val="003D32A2"/>
    <w:rsid w:val="003E3996"/>
    <w:rsid w:val="003E7281"/>
    <w:rsid w:val="003F301B"/>
    <w:rsid w:val="003F504F"/>
    <w:rsid w:val="004238A4"/>
    <w:rsid w:val="00425483"/>
    <w:rsid w:val="00426B19"/>
    <w:rsid w:val="004306B3"/>
    <w:rsid w:val="004409F1"/>
    <w:rsid w:val="00457880"/>
    <w:rsid w:val="004760AC"/>
    <w:rsid w:val="00477627"/>
    <w:rsid w:val="004844D0"/>
    <w:rsid w:val="00493111"/>
    <w:rsid w:val="004A0655"/>
    <w:rsid w:val="004C2C4C"/>
    <w:rsid w:val="004D36D9"/>
    <w:rsid w:val="004D48F1"/>
    <w:rsid w:val="004D78B5"/>
    <w:rsid w:val="004E2906"/>
    <w:rsid w:val="004F3036"/>
    <w:rsid w:val="004F59D2"/>
    <w:rsid w:val="005148FF"/>
    <w:rsid w:val="0051620F"/>
    <w:rsid w:val="00517FCF"/>
    <w:rsid w:val="005239D9"/>
    <w:rsid w:val="00526259"/>
    <w:rsid w:val="005265FC"/>
    <w:rsid w:val="00530774"/>
    <w:rsid w:val="005355A6"/>
    <w:rsid w:val="0054050A"/>
    <w:rsid w:val="005421B6"/>
    <w:rsid w:val="00543895"/>
    <w:rsid w:val="00560FD1"/>
    <w:rsid w:val="0056182F"/>
    <w:rsid w:val="005657B5"/>
    <w:rsid w:val="00570A33"/>
    <w:rsid w:val="00570AAB"/>
    <w:rsid w:val="00570BD1"/>
    <w:rsid w:val="00574379"/>
    <w:rsid w:val="00576796"/>
    <w:rsid w:val="00577236"/>
    <w:rsid w:val="0058067D"/>
    <w:rsid w:val="0058068C"/>
    <w:rsid w:val="005933FC"/>
    <w:rsid w:val="00594843"/>
    <w:rsid w:val="00597A36"/>
    <w:rsid w:val="005A249C"/>
    <w:rsid w:val="005A2DB1"/>
    <w:rsid w:val="005A5443"/>
    <w:rsid w:val="005A7728"/>
    <w:rsid w:val="005B122F"/>
    <w:rsid w:val="005C0013"/>
    <w:rsid w:val="005C6509"/>
    <w:rsid w:val="005D13B5"/>
    <w:rsid w:val="005D21BD"/>
    <w:rsid w:val="005D4FB7"/>
    <w:rsid w:val="005F2980"/>
    <w:rsid w:val="005F5490"/>
    <w:rsid w:val="005F72AF"/>
    <w:rsid w:val="006039E0"/>
    <w:rsid w:val="006040CE"/>
    <w:rsid w:val="006055F1"/>
    <w:rsid w:val="00607368"/>
    <w:rsid w:val="006100D0"/>
    <w:rsid w:val="006160B2"/>
    <w:rsid w:val="00623546"/>
    <w:rsid w:val="00624ACC"/>
    <w:rsid w:val="006260C2"/>
    <w:rsid w:val="00635911"/>
    <w:rsid w:val="00640D25"/>
    <w:rsid w:val="00641C77"/>
    <w:rsid w:val="00647FCB"/>
    <w:rsid w:val="00652525"/>
    <w:rsid w:val="006605C4"/>
    <w:rsid w:val="0066445D"/>
    <w:rsid w:val="00664C8C"/>
    <w:rsid w:val="00667F40"/>
    <w:rsid w:val="006714D2"/>
    <w:rsid w:val="006723DE"/>
    <w:rsid w:val="00673AD1"/>
    <w:rsid w:val="00677811"/>
    <w:rsid w:val="00680E0A"/>
    <w:rsid w:val="006820D4"/>
    <w:rsid w:val="00682345"/>
    <w:rsid w:val="00692AFD"/>
    <w:rsid w:val="006A574B"/>
    <w:rsid w:val="006B622A"/>
    <w:rsid w:val="006C6205"/>
    <w:rsid w:val="006C75B9"/>
    <w:rsid w:val="006D0F92"/>
    <w:rsid w:val="006D1F67"/>
    <w:rsid w:val="006D5A6F"/>
    <w:rsid w:val="006D5CBF"/>
    <w:rsid w:val="006D7251"/>
    <w:rsid w:val="006E2818"/>
    <w:rsid w:val="006F49E5"/>
    <w:rsid w:val="006F7C0C"/>
    <w:rsid w:val="0070031C"/>
    <w:rsid w:val="007007E0"/>
    <w:rsid w:val="00714F59"/>
    <w:rsid w:val="00734414"/>
    <w:rsid w:val="00735C1E"/>
    <w:rsid w:val="007371E6"/>
    <w:rsid w:val="007429FF"/>
    <w:rsid w:val="00743F8F"/>
    <w:rsid w:val="00751632"/>
    <w:rsid w:val="0075660A"/>
    <w:rsid w:val="007607A9"/>
    <w:rsid w:val="00764C8E"/>
    <w:rsid w:val="007744DA"/>
    <w:rsid w:val="00792E2E"/>
    <w:rsid w:val="007A05CB"/>
    <w:rsid w:val="007A277A"/>
    <w:rsid w:val="007A6290"/>
    <w:rsid w:val="007B0130"/>
    <w:rsid w:val="007B0B47"/>
    <w:rsid w:val="007B2F2F"/>
    <w:rsid w:val="007B3EAD"/>
    <w:rsid w:val="007C2764"/>
    <w:rsid w:val="007D2B2F"/>
    <w:rsid w:val="007F3F48"/>
    <w:rsid w:val="007F674A"/>
    <w:rsid w:val="00803E9A"/>
    <w:rsid w:val="00806BCD"/>
    <w:rsid w:val="00810232"/>
    <w:rsid w:val="008128E9"/>
    <w:rsid w:val="0081342F"/>
    <w:rsid w:val="00813F2C"/>
    <w:rsid w:val="008141E5"/>
    <w:rsid w:val="008160E5"/>
    <w:rsid w:val="008212AD"/>
    <w:rsid w:val="00821BDB"/>
    <w:rsid w:val="00823003"/>
    <w:rsid w:val="0082636A"/>
    <w:rsid w:val="00841872"/>
    <w:rsid w:val="0084429D"/>
    <w:rsid w:val="00851153"/>
    <w:rsid w:val="00856301"/>
    <w:rsid w:val="00860C0F"/>
    <w:rsid w:val="00867AA6"/>
    <w:rsid w:val="008759EB"/>
    <w:rsid w:val="00875CF3"/>
    <w:rsid w:val="00884770"/>
    <w:rsid w:val="00886E6A"/>
    <w:rsid w:val="008908DE"/>
    <w:rsid w:val="008911A4"/>
    <w:rsid w:val="00892D21"/>
    <w:rsid w:val="00896172"/>
    <w:rsid w:val="00897E78"/>
    <w:rsid w:val="008A2E5D"/>
    <w:rsid w:val="008B6EF3"/>
    <w:rsid w:val="008C123C"/>
    <w:rsid w:val="008C491C"/>
    <w:rsid w:val="008D3262"/>
    <w:rsid w:val="008E79E8"/>
    <w:rsid w:val="008F057A"/>
    <w:rsid w:val="008F7C71"/>
    <w:rsid w:val="00916BF2"/>
    <w:rsid w:val="0092766C"/>
    <w:rsid w:val="00930CA8"/>
    <w:rsid w:val="00933236"/>
    <w:rsid w:val="00935128"/>
    <w:rsid w:val="00940995"/>
    <w:rsid w:val="00943768"/>
    <w:rsid w:val="00964704"/>
    <w:rsid w:val="009661F9"/>
    <w:rsid w:val="00970705"/>
    <w:rsid w:val="009747A1"/>
    <w:rsid w:val="0099305A"/>
    <w:rsid w:val="00994B3A"/>
    <w:rsid w:val="009A5753"/>
    <w:rsid w:val="009B02D1"/>
    <w:rsid w:val="009B3CDC"/>
    <w:rsid w:val="009C00F5"/>
    <w:rsid w:val="009C261F"/>
    <w:rsid w:val="009C29C9"/>
    <w:rsid w:val="009C3D85"/>
    <w:rsid w:val="009E6C4E"/>
    <w:rsid w:val="009F5FEA"/>
    <w:rsid w:val="009F700E"/>
    <w:rsid w:val="00A04BF2"/>
    <w:rsid w:val="00A062D4"/>
    <w:rsid w:val="00A1163D"/>
    <w:rsid w:val="00A156AE"/>
    <w:rsid w:val="00A24C65"/>
    <w:rsid w:val="00A27010"/>
    <w:rsid w:val="00A304C7"/>
    <w:rsid w:val="00A35634"/>
    <w:rsid w:val="00A36A0D"/>
    <w:rsid w:val="00A36D41"/>
    <w:rsid w:val="00A44A2C"/>
    <w:rsid w:val="00A459D9"/>
    <w:rsid w:val="00A4725C"/>
    <w:rsid w:val="00A53E70"/>
    <w:rsid w:val="00A5487A"/>
    <w:rsid w:val="00A6297F"/>
    <w:rsid w:val="00A65185"/>
    <w:rsid w:val="00A65F25"/>
    <w:rsid w:val="00A7038A"/>
    <w:rsid w:val="00A776CD"/>
    <w:rsid w:val="00A912AB"/>
    <w:rsid w:val="00A94408"/>
    <w:rsid w:val="00AA2412"/>
    <w:rsid w:val="00AB17D3"/>
    <w:rsid w:val="00AB21B4"/>
    <w:rsid w:val="00AC12F3"/>
    <w:rsid w:val="00AD00EB"/>
    <w:rsid w:val="00AD7691"/>
    <w:rsid w:val="00AE5E6D"/>
    <w:rsid w:val="00AF3C4B"/>
    <w:rsid w:val="00AF4CAE"/>
    <w:rsid w:val="00AF661B"/>
    <w:rsid w:val="00B0089C"/>
    <w:rsid w:val="00B048AA"/>
    <w:rsid w:val="00B12ED8"/>
    <w:rsid w:val="00B20E79"/>
    <w:rsid w:val="00B249AC"/>
    <w:rsid w:val="00B30A88"/>
    <w:rsid w:val="00B30DAA"/>
    <w:rsid w:val="00B3211B"/>
    <w:rsid w:val="00B423D8"/>
    <w:rsid w:val="00B4307D"/>
    <w:rsid w:val="00B522F5"/>
    <w:rsid w:val="00B5355C"/>
    <w:rsid w:val="00B61079"/>
    <w:rsid w:val="00B65B24"/>
    <w:rsid w:val="00B82137"/>
    <w:rsid w:val="00B84841"/>
    <w:rsid w:val="00B84C97"/>
    <w:rsid w:val="00B92AFC"/>
    <w:rsid w:val="00B95FF0"/>
    <w:rsid w:val="00BA5AC3"/>
    <w:rsid w:val="00BC72FE"/>
    <w:rsid w:val="00BD16A4"/>
    <w:rsid w:val="00BE0800"/>
    <w:rsid w:val="00BE58DC"/>
    <w:rsid w:val="00BE5BD0"/>
    <w:rsid w:val="00BF37A3"/>
    <w:rsid w:val="00BF7F66"/>
    <w:rsid w:val="00C021FD"/>
    <w:rsid w:val="00C045A1"/>
    <w:rsid w:val="00C051FD"/>
    <w:rsid w:val="00C05F28"/>
    <w:rsid w:val="00C12376"/>
    <w:rsid w:val="00C16EEA"/>
    <w:rsid w:val="00C17FA4"/>
    <w:rsid w:val="00C20910"/>
    <w:rsid w:val="00C37C4F"/>
    <w:rsid w:val="00C4179A"/>
    <w:rsid w:val="00C46223"/>
    <w:rsid w:val="00C53E3B"/>
    <w:rsid w:val="00C54348"/>
    <w:rsid w:val="00C553C3"/>
    <w:rsid w:val="00C641E9"/>
    <w:rsid w:val="00C67571"/>
    <w:rsid w:val="00C82B1D"/>
    <w:rsid w:val="00C82D13"/>
    <w:rsid w:val="00C84494"/>
    <w:rsid w:val="00C9180C"/>
    <w:rsid w:val="00C97C9D"/>
    <w:rsid w:val="00CA68AB"/>
    <w:rsid w:val="00CB2592"/>
    <w:rsid w:val="00CB742B"/>
    <w:rsid w:val="00CC028C"/>
    <w:rsid w:val="00CC2466"/>
    <w:rsid w:val="00CC262B"/>
    <w:rsid w:val="00CC2830"/>
    <w:rsid w:val="00CC49C2"/>
    <w:rsid w:val="00CC59A4"/>
    <w:rsid w:val="00CD56C0"/>
    <w:rsid w:val="00CE6DB7"/>
    <w:rsid w:val="00CF5803"/>
    <w:rsid w:val="00D061C2"/>
    <w:rsid w:val="00D06B66"/>
    <w:rsid w:val="00D06C0B"/>
    <w:rsid w:val="00D1110F"/>
    <w:rsid w:val="00D200EE"/>
    <w:rsid w:val="00D2241B"/>
    <w:rsid w:val="00D35CF0"/>
    <w:rsid w:val="00D40B27"/>
    <w:rsid w:val="00D40DA2"/>
    <w:rsid w:val="00D44BA6"/>
    <w:rsid w:val="00D46FD9"/>
    <w:rsid w:val="00D51ED0"/>
    <w:rsid w:val="00D521E6"/>
    <w:rsid w:val="00D5600C"/>
    <w:rsid w:val="00D62306"/>
    <w:rsid w:val="00D62BDC"/>
    <w:rsid w:val="00D6470A"/>
    <w:rsid w:val="00D67890"/>
    <w:rsid w:val="00D701FF"/>
    <w:rsid w:val="00D706D5"/>
    <w:rsid w:val="00D7428B"/>
    <w:rsid w:val="00D87B5C"/>
    <w:rsid w:val="00D9245A"/>
    <w:rsid w:val="00D935D4"/>
    <w:rsid w:val="00DA5955"/>
    <w:rsid w:val="00DA7646"/>
    <w:rsid w:val="00DA7B5B"/>
    <w:rsid w:val="00DB1735"/>
    <w:rsid w:val="00DB5519"/>
    <w:rsid w:val="00DB7690"/>
    <w:rsid w:val="00DC207D"/>
    <w:rsid w:val="00DC6F2B"/>
    <w:rsid w:val="00DC76FE"/>
    <w:rsid w:val="00DE019B"/>
    <w:rsid w:val="00DE27BB"/>
    <w:rsid w:val="00DE3986"/>
    <w:rsid w:val="00DE4D5E"/>
    <w:rsid w:val="00DF7AD6"/>
    <w:rsid w:val="00E0266D"/>
    <w:rsid w:val="00E02AD1"/>
    <w:rsid w:val="00E054FD"/>
    <w:rsid w:val="00E178A4"/>
    <w:rsid w:val="00E2331C"/>
    <w:rsid w:val="00E32EB5"/>
    <w:rsid w:val="00E41340"/>
    <w:rsid w:val="00E475CD"/>
    <w:rsid w:val="00E502BD"/>
    <w:rsid w:val="00E50B38"/>
    <w:rsid w:val="00E51A02"/>
    <w:rsid w:val="00E5247D"/>
    <w:rsid w:val="00E544C7"/>
    <w:rsid w:val="00E56370"/>
    <w:rsid w:val="00E60BDA"/>
    <w:rsid w:val="00E70B6C"/>
    <w:rsid w:val="00E77872"/>
    <w:rsid w:val="00E820D2"/>
    <w:rsid w:val="00E82565"/>
    <w:rsid w:val="00E825F5"/>
    <w:rsid w:val="00E860C9"/>
    <w:rsid w:val="00E92987"/>
    <w:rsid w:val="00E935CA"/>
    <w:rsid w:val="00E95861"/>
    <w:rsid w:val="00EA4A69"/>
    <w:rsid w:val="00EB2B74"/>
    <w:rsid w:val="00EB76E4"/>
    <w:rsid w:val="00EC03CC"/>
    <w:rsid w:val="00ED3C0A"/>
    <w:rsid w:val="00EE014D"/>
    <w:rsid w:val="00EE520C"/>
    <w:rsid w:val="00EF0939"/>
    <w:rsid w:val="00EF7F9D"/>
    <w:rsid w:val="00F01B61"/>
    <w:rsid w:val="00F02B85"/>
    <w:rsid w:val="00F077A7"/>
    <w:rsid w:val="00F250E6"/>
    <w:rsid w:val="00F2648A"/>
    <w:rsid w:val="00F265FC"/>
    <w:rsid w:val="00F33CB7"/>
    <w:rsid w:val="00F347E6"/>
    <w:rsid w:val="00F35EDE"/>
    <w:rsid w:val="00F36DB9"/>
    <w:rsid w:val="00F401DB"/>
    <w:rsid w:val="00F432A4"/>
    <w:rsid w:val="00F44050"/>
    <w:rsid w:val="00F5110A"/>
    <w:rsid w:val="00F52BF2"/>
    <w:rsid w:val="00F53CFC"/>
    <w:rsid w:val="00F67B5B"/>
    <w:rsid w:val="00F67BAA"/>
    <w:rsid w:val="00F71995"/>
    <w:rsid w:val="00F76076"/>
    <w:rsid w:val="00F7626C"/>
    <w:rsid w:val="00F94FDA"/>
    <w:rsid w:val="00F964A5"/>
    <w:rsid w:val="00F977A8"/>
    <w:rsid w:val="00FA02AA"/>
    <w:rsid w:val="00FA51E4"/>
    <w:rsid w:val="00FB0371"/>
    <w:rsid w:val="00FC1546"/>
    <w:rsid w:val="00FC1DDB"/>
    <w:rsid w:val="00FC4C46"/>
    <w:rsid w:val="00FD0784"/>
    <w:rsid w:val="00FD3591"/>
    <w:rsid w:val="00FD6C55"/>
    <w:rsid w:val="00FE064C"/>
    <w:rsid w:val="00FE1999"/>
    <w:rsid w:val="00FF2579"/>
    <w:rsid w:val="00FF58DA"/>
    <w:rsid w:val="00FF6D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D4E5"/>
  <w15:chartTrackingRefBased/>
  <w15:docId w15:val="{253946D0-1251-4F40-BA9D-CEA40F66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3B2D9F"/>
    <w:pPr>
      <w:tabs>
        <w:tab w:val="center" w:pos="4153"/>
        <w:tab w:val="right" w:pos="8306"/>
      </w:tabs>
    </w:pPr>
  </w:style>
  <w:style w:type="character" w:customStyle="1" w:styleId="GalveneRakstz">
    <w:name w:val="Galvene Rakstz."/>
    <w:basedOn w:val="Noklusjumarindkopasfonts"/>
    <w:link w:val="Galvene"/>
    <w:uiPriority w:val="99"/>
    <w:rsid w:val="003B2D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A5B2-76A6-47CB-9F03-076150C2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10197</TotalTime>
  <Pages>14</Pages>
  <Words>24294</Words>
  <Characters>13849</Characters>
  <Application>Microsoft Office Word</Application>
  <DocSecurity>0</DocSecurity>
  <Lines>115</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40</cp:revision>
  <cp:lastPrinted>2024-01-10T08:23:00Z</cp:lastPrinted>
  <dcterms:created xsi:type="dcterms:W3CDTF">2024-01-24T11:09:00Z</dcterms:created>
  <dcterms:modified xsi:type="dcterms:W3CDTF">2024-03-01T06:58:00Z</dcterms:modified>
</cp:coreProperties>
</file>