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77962BD6" w:rsidR="00FA4980" w:rsidRPr="003D402E" w:rsidRDefault="00D75C21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431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2596C4CE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5E2E2B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D75C21">
              <w:rPr>
                <w:rFonts w:ascii="Arial Narrow" w:hAnsi="Arial Narrow"/>
              </w:rPr>
              <w:t>6</w:t>
            </w:r>
            <w:r w:rsidR="00E13762">
              <w:rPr>
                <w:rFonts w:ascii="Arial Narrow" w:hAnsi="Arial Narrow"/>
              </w:rPr>
              <w:t xml:space="preserve">. </w:t>
            </w:r>
            <w:r w:rsidR="00D75C21">
              <w:rPr>
                <w:rFonts w:ascii="Arial Narrow" w:hAnsi="Arial Narrow"/>
              </w:rPr>
              <w:t>marts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78F4CBCD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D75C21">
        <w:rPr>
          <w:rFonts w:ascii="Arial Narrow" w:hAnsi="Arial Narrow" w:cs="Arial"/>
        </w:rPr>
        <w:t>431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0513C3EA" w14:textId="6C480D28" w:rsidR="00D75C21" w:rsidRDefault="00BB3315" w:rsidP="00D75C2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D75C21">
        <w:rPr>
          <w:rFonts w:ascii="Arial Narrow" w:hAnsi="Arial Narrow" w:cs="Arial"/>
        </w:rPr>
        <w:t>432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232DA813" w14:textId="031B650E" w:rsidR="00AA518C" w:rsidRDefault="00AA518C" w:rsidP="00D75C2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Par filozofa I. </w:t>
      </w:r>
      <w:proofErr w:type="spellStart"/>
      <w:r>
        <w:rPr>
          <w:rFonts w:ascii="Arial Narrow" w:hAnsi="Arial Narrow" w:cs="Arial"/>
        </w:rPr>
        <w:t>Kanta</w:t>
      </w:r>
      <w:proofErr w:type="spellEnd"/>
      <w:r>
        <w:rPr>
          <w:rFonts w:ascii="Arial Narrow" w:hAnsi="Arial Narrow" w:cs="Arial"/>
        </w:rPr>
        <w:t xml:space="preserve"> piemiņas plāksnes izvietošanu Rīgā, Smilšu ielā; Iesniedzējs: Juris Millers;</w:t>
      </w:r>
    </w:p>
    <w:p w14:paraId="3C850E54" w14:textId="77777777" w:rsidR="00D75C21" w:rsidRDefault="00D75C21" w:rsidP="00D75C2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Pr="00D75C21">
        <w:rPr>
          <w:rFonts w:ascii="Arial Narrow" w:hAnsi="Arial Narrow" w:cs="Arial"/>
        </w:rPr>
        <w:t>ar ēkas Kalēju ielā 54, Rīgā pārbūvi</w:t>
      </w:r>
      <w:r w:rsidR="005E2E2B" w:rsidRPr="00D75C21">
        <w:rPr>
          <w:rFonts w:ascii="Arial Narrow" w:hAnsi="Arial Narrow" w:cs="Arial"/>
        </w:rPr>
        <w:t xml:space="preserve">; Iesniedzējs: </w:t>
      </w:r>
      <w:r>
        <w:rPr>
          <w:rFonts w:ascii="Arial Narrow" w:hAnsi="Arial Narrow" w:cs="Arial"/>
        </w:rPr>
        <w:t>Aleksejs Šveics</w:t>
      </w:r>
      <w:r w:rsidR="005E2E2B" w:rsidRPr="00D75C21">
        <w:rPr>
          <w:rFonts w:ascii="Arial Narrow" w:hAnsi="Arial Narrow" w:cs="Arial"/>
        </w:rPr>
        <w:t>;</w:t>
      </w:r>
    </w:p>
    <w:p w14:paraId="6EB81EBE" w14:textId="21CAC924" w:rsidR="00DF70D6" w:rsidRDefault="00D75C21" w:rsidP="00DF70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75C21">
        <w:rPr>
          <w:rFonts w:ascii="Arial Narrow" w:hAnsi="Arial Narrow" w:cs="Arial"/>
        </w:rPr>
        <w:t>Informatīvs ziņojums par zemesgabala Tērbatas ielā 75 (kadastra apzīmējums 01000280138) lokālplānojuma kā Rīgas vēsturiskā centra un tā aizsardzības zonas teritorijas plānojuma grozījumu izstrādes uzsākšanu</w:t>
      </w:r>
      <w:r w:rsidR="005A27D7" w:rsidRPr="00D75C21">
        <w:rPr>
          <w:rFonts w:ascii="Arial Narrow" w:hAnsi="Arial Narrow" w:cs="Arial"/>
        </w:rPr>
        <w:t xml:space="preserve">; </w:t>
      </w:r>
      <w:r w:rsidR="007A4F47" w:rsidRPr="00D75C21">
        <w:rPr>
          <w:rFonts w:ascii="Arial Narrow" w:hAnsi="Arial Narrow" w:cs="Arial"/>
        </w:rPr>
        <w:t xml:space="preserve">Iesniedzējs: </w:t>
      </w:r>
      <w:r>
        <w:rPr>
          <w:rFonts w:ascii="Arial Narrow" w:hAnsi="Arial Narrow" w:cs="Arial"/>
        </w:rPr>
        <w:t>SIA “Metrum”</w:t>
      </w:r>
      <w:r w:rsidR="00DF70D6">
        <w:rPr>
          <w:rFonts w:ascii="Arial Narrow" w:hAnsi="Arial Narrow" w:cs="Arial"/>
        </w:rPr>
        <w:t xml:space="preserve">; </w:t>
      </w:r>
    </w:p>
    <w:p w14:paraId="7BB350BA" w14:textId="53BE6690" w:rsidR="00DF70D6" w:rsidRDefault="00944E84" w:rsidP="00DF70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F70D6">
        <w:rPr>
          <w:rFonts w:ascii="Arial Narrow" w:hAnsi="Arial Narrow" w:cs="Arial"/>
        </w:rPr>
        <w:t xml:space="preserve">Par </w:t>
      </w:r>
      <w:r w:rsidR="00DF70D6">
        <w:rPr>
          <w:rFonts w:ascii="Arial Narrow" w:hAnsi="Arial Narrow" w:cs="Arial"/>
        </w:rPr>
        <w:t>būvniecības ieceri</w:t>
      </w:r>
      <w:r w:rsidR="00DF70D6" w:rsidRPr="00DF70D6">
        <w:rPr>
          <w:rFonts w:ascii="Arial Narrow" w:hAnsi="Arial Narrow" w:cs="Arial"/>
        </w:rPr>
        <w:t xml:space="preserve"> “Divu daudzstāvu daudzdzīvokļu ēku jaunbūves Matīsa ielā 52, Rīgā</w:t>
      </w:r>
      <w:r w:rsidR="00DF70D6">
        <w:rPr>
          <w:rFonts w:ascii="Arial Narrow" w:hAnsi="Arial Narrow" w:cs="Arial"/>
        </w:rPr>
        <w:t>”;</w:t>
      </w:r>
      <w:r w:rsidR="00DF70D6" w:rsidRPr="00DF70D6">
        <w:rPr>
          <w:rFonts w:ascii="Arial Narrow" w:hAnsi="Arial Narrow" w:cs="Arial"/>
        </w:rPr>
        <w:t xml:space="preserve"> </w:t>
      </w:r>
      <w:r w:rsidR="005E2E2B" w:rsidRPr="00DF70D6">
        <w:rPr>
          <w:rFonts w:ascii="Arial Narrow" w:hAnsi="Arial Narrow" w:cs="Arial"/>
        </w:rPr>
        <w:t xml:space="preserve">Iesniedzējs: </w:t>
      </w:r>
      <w:r w:rsidRPr="00DF70D6">
        <w:rPr>
          <w:rFonts w:ascii="Arial Narrow" w:hAnsi="Arial Narrow" w:cs="Arial"/>
        </w:rPr>
        <w:t>Rīgas valstspilsētas pašvaldības Pilsētas attīstības departaments</w:t>
      </w:r>
      <w:r w:rsidR="005E2E2B" w:rsidRPr="00DF70D6">
        <w:rPr>
          <w:rFonts w:ascii="Arial Narrow" w:hAnsi="Arial Narrow" w:cs="Arial"/>
        </w:rPr>
        <w:t>;</w:t>
      </w:r>
    </w:p>
    <w:p w14:paraId="65ADF805" w14:textId="03E5E56E" w:rsidR="00DF70D6" w:rsidRPr="00DF70D6" w:rsidRDefault="00DF70D6" w:rsidP="00DF70D6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DF70D6">
        <w:rPr>
          <w:rFonts w:ascii="Arial Narrow" w:hAnsi="Arial Narrow" w:cs="Arial"/>
        </w:rPr>
        <w:t>N</w:t>
      </w:r>
      <w:r>
        <w:rPr>
          <w:rFonts w:ascii="Arial Narrow" w:hAnsi="Arial Narrow" w:cs="Arial"/>
        </w:rPr>
        <w:t>acionālās kultūras mantojuma pārvaldes</w:t>
      </w:r>
      <w:r w:rsidRPr="00DF70D6">
        <w:rPr>
          <w:rFonts w:ascii="Arial Narrow" w:hAnsi="Arial Narrow" w:cs="Arial"/>
        </w:rPr>
        <w:t xml:space="preserve"> nostāja par Rīgas pilsētas vidi degradējoša objekta statusa piešķi</w:t>
      </w:r>
      <w:r>
        <w:rPr>
          <w:rFonts w:ascii="Arial Narrow" w:hAnsi="Arial Narrow" w:cs="Arial"/>
        </w:rPr>
        <w:t>ršanu kultūrvēsturiskām ēkām Rīgas vēsturiskajā centrā</w:t>
      </w:r>
      <w:r w:rsidRPr="00DF70D6">
        <w:rPr>
          <w:rFonts w:ascii="Arial Narrow" w:hAnsi="Arial Narrow" w:cs="Arial"/>
        </w:rPr>
        <w:t xml:space="preserve"> un tā aizsardzības zonas teritorijā</w:t>
      </w:r>
      <w:r>
        <w:rPr>
          <w:rFonts w:ascii="Arial Narrow" w:hAnsi="Arial Narrow" w:cs="Arial"/>
        </w:rPr>
        <w:t>; Iesniedzējs: Nacionālā kultūras mantojuma pārvalde;</w:t>
      </w:r>
      <w:bookmarkStart w:id="0" w:name="_GoBack"/>
      <w:bookmarkEnd w:id="0"/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1336E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20E8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2C73"/>
    <w:rsid w:val="002F33C3"/>
    <w:rsid w:val="0030375E"/>
    <w:rsid w:val="00310AA7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2F8A"/>
    <w:rsid w:val="004279A9"/>
    <w:rsid w:val="00455056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7D7"/>
    <w:rsid w:val="005A2AF8"/>
    <w:rsid w:val="005B4FEE"/>
    <w:rsid w:val="005B579B"/>
    <w:rsid w:val="005C38F7"/>
    <w:rsid w:val="005D7CD0"/>
    <w:rsid w:val="005E2E2B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2080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44E84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700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A518C"/>
    <w:rsid w:val="00AB0252"/>
    <w:rsid w:val="00AB3002"/>
    <w:rsid w:val="00AB3D3E"/>
    <w:rsid w:val="00AB4036"/>
    <w:rsid w:val="00AC42B1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21FF2"/>
    <w:rsid w:val="00B311A8"/>
    <w:rsid w:val="00B368B1"/>
    <w:rsid w:val="00B6207F"/>
    <w:rsid w:val="00B64451"/>
    <w:rsid w:val="00B73CE4"/>
    <w:rsid w:val="00B76CE9"/>
    <w:rsid w:val="00B81D66"/>
    <w:rsid w:val="00B82155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155D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75C2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B76"/>
    <w:rsid w:val="00DC7DDF"/>
    <w:rsid w:val="00DD04E8"/>
    <w:rsid w:val="00DD1FB3"/>
    <w:rsid w:val="00DD52E3"/>
    <w:rsid w:val="00DE595D"/>
    <w:rsid w:val="00DF0DCB"/>
    <w:rsid w:val="00DF1835"/>
    <w:rsid w:val="00DF70D6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76BB1"/>
    <w:rsid w:val="00E80F8D"/>
    <w:rsid w:val="00E812BC"/>
    <w:rsid w:val="00E83A4E"/>
    <w:rsid w:val="00E9206E"/>
    <w:rsid w:val="00E9291D"/>
    <w:rsid w:val="00EA51E7"/>
    <w:rsid w:val="00EB16EF"/>
    <w:rsid w:val="00EB2CB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554D6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4</cp:revision>
  <cp:lastPrinted>2024-01-24T11:08:00Z</cp:lastPrinted>
  <dcterms:created xsi:type="dcterms:W3CDTF">2024-03-01T08:58:00Z</dcterms:created>
  <dcterms:modified xsi:type="dcterms:W3CDTF">2024-03-01T13:52:00Z</dcterms:modified>
</cp:coreProperties>
</file>