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A93D3B">
        <w:rPr>
          <w:rFonts w:ascii="Arial Narrow" w:hAnsi="Arial Narrow"/>
          <w:sz w:val="22"/>
          <w:szCs w:val="22"/>
        </w:rPr>
        <w:t>6. septembrī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A93D3B" w:rsidP="008A50F3">
      <w:pPr>
        <w:jc w:val="center"/>
        <w:rPr>
          <w:rFonts w:ascii="Arial Narrow" w:hAnsi="Arial Narrow"/>
          <w:b/>
          <w:sz w:val="22"/>
          <w:szCs w:val="22"/>
        </w:rPr>
      </w:pPr>
      <w:r>
        <w:rPr>
          <w:rFonts w:ascii="Arial Narrow" w:hAnsi="Arial Narrow"/>
          <w:b/>
          <w:sz w:val="22"/>
          <w:szCs w:val="22"/>
        </w:rPr>
        <w:t>420</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604A7D">
        <w:trPr>
          <w:trHeight w:val="346"/>
        </w:trPr>
        <w:tc>
          <w:tcPr>
            <w:tcW w:w="1915" w:type="dxa"/>
          </w:tcPr>
          <w:p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1C7569">
              <w:rPr>
                <w:rFonts w:ascii="Arial Narrow" w:hAnsi="Arial Narrow"/>
                <w:sz w:val="22"/>
                <w:szCs w:val="22"/>
              </w:rPr>
              <w:t xml:space="preserve">J. Asaris,  </w:t>
            </w:r>
            <w:r w:rsidR="00B44C69">
              <w:rPr>
                <w:rFonts w:ascii="Arial Narrow" w:hAnsi="Arial Narrow"/>
                <w:sz w:val="22"/>
                <w:szCs w:val="22"/>
              </w:rPr>
              <w:t>V. Brūzis</w:t>
            </w:r>
            <w:r w:rsidR="005022F7">
              <w:rPr>
                <w:rFonts w:ascii="Arial Narrow" w:hAnsi="Arial Narrow"/>
                <w:sz w:val="22"/>
                <w:szCs w:val="22"/>
              </w:rPr>
              <w:t xml:space="preserve"> (attālināti)</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A93D3B">
              <w:rPr>
                <w:rFonts w:ascii="Arial Narrow" w:hAnsi="Arial Narrow"/>
                <w:sz w:val="22"/>
                <w:szCs w:val="22"/>
              </w:rPr>
              <w:t>A. Kušķis,</w:t>
            </w:r>
            <w:r w:rsidR="00ED38D5">
              <w:rPr>
                <w:rFonts w:ascii="Arial Narrow" w:hAnsi="Arial Narrow"/>
                <w:sz w:val="22"/>
                <w:szCs w:val="22"/>
              </w:rPr>
              <w:t xml:space="preserve"> </w:t>
            </w:r>
            <w:r w:rsidR="00B33F32">
              <w:rPr>
                <w:rFonts w:ascii="Arial Narrow" w:hAnsi="Arial Narrow"/>
                <w:sz w:val="22"/>
                <w:szCs w:val="22"/>
              </w:rPr>
              <w:t>A. Lapiņš,</w:t>
            </w:r>
            <w:r w:rsidR="00A93D3B">
              <w:rPr>
                <w:rFonts w:ascii="Arial Narrow" w:hAnsi="Arial Narrow"/>
                <w:sz w:val="22"/>
                <w:szCs w:val="22"/>
              </w:rPr>
              <w:t xml:space="preserve"> B. Moļņika,</w:t>
            </w:r>
            <w:r w:rsidR="00ED38D5">
              <w:rPr>
                <w:rFonts w:ascii="Arial Narrow" w:hAnsi="Arial Narrow"/>
                <w:sz w:val="22"/>
                <w:szCs w:val="22"/>
              </w:rPr>
              <w:t xml:space="preserve"> </w:t>
            </w:r>
            <w:r w:rsidR="00D921CC">
              <w:rPr>
                <w:rFonts w:ascii="Arial Narrow" w:hAnsi="Arial Narrow"/>
                <w:sz w:val="22"/>
                <w:szCs w:val="22"/>
              </w:rPr>
              <w:t xml:space="preserve"> </w:t>
            </w:r>
            <w:r w:rsidR="00ED38D5">
              <w:rPr>
                <w:rFonts w:ascii="Arial Narrow" w:hAnsi="Arial Narrow"/>
                <w:sz w:val="22"/>
                <w:szCs w:val="22"/>
              </w:rPr>
              <w:t>I. Purmale (attālināti)</w:t>
            </w:r>
          </w:p>
          <w:p w:rsidR="008A50F3" w:rsidRDefault="008A50F3" w:rsidP="00604A7D">
            <w:pPr>
              <w:jc w:val="both"/>
              <w:rPr>
                <w:rFonts w:ascii="Arial Narrow" w:hAnsi="Arial Narrow"/>
                <w:sz w:val="22"/>
                <w:szCs w:val="22"/>
              </w:rPr>
            </w:pPr>
          </w:p>
          <w:p w:rsidR="000E0BBB" w:rsidRDefault="000E0BBB" w:rsidP="000E0BBB">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rsidR="0010731F" w:rsidRDefault="0010731F" w:rsidP="000E0BBB">
            <w:pPr>
              <w:jc w:val="both"/>
              <w:rPr>
                <w:rFonts w:ascii="Arial Narrow" w:hAnsi="Arial Narrow"/>
                <w:sz w:val="22"/>
                <w:szCs w:val="22"/>
              </w:rPr>
            </w:pPr>
            <w:r>
              <w:rPr>
                <w:rFonts w:ascii="Arial Narrow" w:hAnsi="Arial Narrow"/>
                <w:sz w:val="22"/>
                <w:szCs w:val="22"/>
              </w:rPr>
              <w:t>M. Marcinkus (attālināti)</w:t>
            </w:r>
          </w:p>
          <w:p w:rsidR="0010731F" w:rsidRDefault="0010731F" w:rsidP="000E0BBB">
            <w:pPr>
              <w:jc w:val="both"/>
              <w:rPr>
                <w:rFonts w:ascii="Arial Narrow" w:hAnsi="Arial Narrow"/>
                <w:sz w:val="22"/>
                <w:szCs w:val="22"/>
              </w:rPr>
            </w:pPr>
            <w:r>
              <w:rPr>
                <w:rFonts w:ascii="Arial Narrow" w:hAnsi="Arial Narrow"/>
                <w:sz w:val="22"/>
                <w:szCs w:val="22"/>
              </w:rPr>
              <w:t>M. Levina (attālināti)</w:t>
            </w:r>
          </w:p>
          <w:p w:rsidR="0010731F" w:rsidRDefault="0010731F" w:rsidP="000E0BBB">
            <w:pPr>
              <w:jc w:val="both"/>
              <w:rPr>
                <w:rFonts w:ascii="Arial Narrow" w:hAnsi="Arial Narrow"/>
                <w:sz w:val="22"/>
                <w:szCs w:val="22"/>
              </w:rPr>
            </w:pPr>
            <w:r>
              <w:rPr>
                <w:rFonts w:ascii="Arial Narrow" w:hAnsi="Arial Narrow"/>
                <w:sz w:val="22"/>
                <w:szCs w:val="22"/>
              </w:rPr>
              <w:t>L. Sīle-</w:t>
            </w:r>
            <w:proofErr w:type="spellStart"/>
            <w:r>
              <w:rPr>
                <w:rFonts w:ascii="Arial Narrow" w:hAnsi="Arial Narrow"/>
                <w:sz w:val="22"/>
                <w:szCs w:val="22"/>
              </w:rPr>
              <w:t>Paiča</w:t>
            </w:r>
            <w:proofErr w:type="spellEnd"/>
            <w:r>
              <w:rPr>
                <w:rFonts w:ascii="Arial Narrow" w:hAnsi="Arial Narrow"/>
                <w:sz w:val="22"/>
                <w:szCs w:val="22"/>
              </w:rPr>
              <w:t xml:space="preserve"> (attālināti)</w:t>
            </w:r>
          </w:p>
          <w:p w:rsidR="0067410D" w:rsidRDefault="0067410D" w:rsidP="000E0BBB">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Lukstiņa</w:t>
            </w:r>
            <w:proofErr w:type="spellEnd"/>
            <w:r>
              <w:rPr>
                <w:rFonts w:ascii="Arial Narrow" w:hAnsi="Arial Narrow"/>
                <w:sz w:val="22"/>
                <w:szCs w:val="22"/>
              </w:rPr>
              <w:t xml:space="preserve"> (attālināti)</w:t>
            </w:r>
          </w:p>
          <w:p w:rsidR="008A50F3" w:rsidRDefault="00B84839" w:rsidP="00604A7D">
            <w:pPr>
              <w:jc w:val="both"/>
              <w:rPr>
                <w:rFonts w:ascii="Arial Narrow" w:hAnsi="Arial Narrow"/>
                <w:sz w:val="22"/>
                <w:szCs w:val="22"/>
              </w:rPr>
            </w:pPr>
            <w:r>
              <w:rPr>
                <w:rFonts w:ascii="Arial Narrow" w:hAnsi="Arial Narrow"/>
                <w:sz w:val="22"/>
                <w:szCs w:val="22"/>
              </w:rPr>
              <w:t>K. Zīverte</w:t>
            </w:r>
            <w:r w:rsidR="00501339">
              <w:rPr>
                <w:rFonts w:ascii="Arial Narrow" w:hAnsi="Arial Narrow"/>
                <w:sz w:val="22"/>
                <w:szCs w:val="22"/>
              </w:rPr>
              <w:t xml:space="preserve"> (attālināti)</w:t>
            </w:r>
          </w:p>
          <w:p w:rsidR="00501339" w:rsidRDefault="00501339" w:rsidP="00604A7D">
            <w:pPr>
              <w:jc w:val="both"/>
              <w:rPr>
                <w:rFonts w:ascii="Arial Narrow" w:hAnsi="Arial Narrow"/>
                <w:sz w:val="22"/>
                <w:szCs w:val="22"/>
              </w:rPr>
            </w:pPr>
            <w:r>
              <w:rPr>
                <w:rFonts w:ascii="Arial Narrow" w:hAnsi="Arial Narrow"/>
                <w:sz w:val="22"/>
                <w:szCs w:val="22"/>
              </w:rPr>
              <w:t>P. Ratas (attālināti)</w:t>
            </w:r>
          </w:p>
          <w:p w:rsidR="00501339" w:rsidRDefault="00501339" w:rsidP="00604A7D">
            <w:pPr>
              <w:jc w:val="both"/>
              <w:rPr>
                <w:rFonts w:ascii="Arial Narrow" w:hAnsi="Arial Narrow"/>
                <w:sz w:val="22"/>
                <w:szCs w:val="22"/>
              </w:rPr>
            </w:pPr>
            <w:r>
              <w:rPr>
                <w:rFonts w:ascii="Arial Narrow" w:hAnsi="Arial Narrow"/>
                <w:sz w:val="22"/>
                <w:szCs w:val="22"/>
              </w:rPr>
              <w:t>A. Rituma (attālināti)</w:t>
            </w:r>
          </w:p>
          <w:p w:rsidR="00A73326" w:rsidRDefault="00270FB2" w:rsidP="00604A7D">
            <w:pPr>
              <w:jc w:val="both"/>
              <w:rPr>
                <w:rFonts w:ascii="Arial Narrow" w:hAnsi="Arial Narrow"/>
                <w:sz w:val="22"/>
                <w:szCs w:val="22"/>
              </w:rPr>
            </w:pPr>
            <w:r>
              <w:rPr>
                <w:rFonts w:ascii="Arial Narrow" w:hAnsi="Arial Narrow"/>
                <w:sz w:val="22"/>
                <w:szCs w:val="22"/>
              </w:rPr>
              <w:t>A. Maderniece (attālināti)</w:t>
            </w:r>
          </w:p>
          <w:p w:rsidR="00EE560E" w:rsidRDefault="00EE560E" w:rsidP="00EE560E">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Čače</w:t>
            </w:r>
            <w:proofErr w:type="spellEnd"/>
          </w:p>
          <w:p w:rsidR="00EE560E" w:rsidRDefault="00EE560E" w:rsidP="00604A7D">
            <w:pPr>
              <w:jc w:val="both"/>
              <w:rPr>
                <w:rFonts w:ascii="Arial Narrow" w:hAnsi="Arial Narrow"/>
                <w:sz w:val="22"/>
                <w:szCs w:val="22"/>
              </w:rPr>
            </w:pPr>
          </w:p>
          <w:p w:rsidR="008A50F3" w:rsidRPr="004D5713" w:rsidRDefault="008A50F3" w:rsidP="00604A7D">
            <w:pPr>
              <w:jc w:val="both"/>
              <w:rPr>
                <w:rFonts w:ascii="Arial Narrow" w:hAnsi="Arial Narrow"/>
                <w:sz w:val="22"/>
                <w:szCs w:val="22"/>
              </w:rPr>
            </w:pPr>
          </w:p>
        </w:tc>
      </w:tr>
      <w:tr w:rsidR="008A50F3" w:rsidRPr="00E8352B" w:rsidTr="00604A7D">
        <w:trPr>
          <w:trHeight w:val="650"/>
        </w:trPr>
        <w:tc>
          <w:tcPr>
            <w:tcW w:w="1915" w:type="dxa"/>
          </w:tcPr>
          <w:p w:rsidR="008A50F3" w:rsidRPr="0062560F" w:rsidRDefault="008A50F3" w:rsidP="00604A7D">
            <w:pPr>
              <w:jc w:val="both"/>
              <w:rPr>
                <w:rFonts w:ascii="Arial Narrow" w:eastAsia="Calibri" w:hAnsi="Arial Narrow"/>
                <w:sz w:val="22"/>
                <w:szCs w:val="22"/>
              </w:rPr>
            </w:pPr>
          </w:p>
        </w:tc>
        <w:tc>
          <w:tcPr>
            <w:tcW w:w="7832" w:type="dxa"/>
          </w:tcPr>
          <w:p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3E70B9" w:rsidRPr="001C7569" w:rsidRDefault="003E70B9" w:rsidP="00604A7D">
            <w:pPr>
              <w:jc w:val="both"/>
              <w:rPr>
                <w:rFonts w:ascii="Arial Narrow" w:hAnsi="Arial Narrow"/>
                <w:sz w:val="22"/>
                <w:szCs w:val="22"/>
              </w:rPr>
            </w:pPr>
          </w:p>
          <w:p w:rsidR="00EE560E" w:rsidRDefault="00EE560E" w:rsidP="00C30E01">
            <w:pPr>
              <w:jc w:val="both"/>
              <w:rPr>
                <w:rFonts w:ascii="Arial Narrow" w:hAnsi="Arial Narrow"/>
                <w:sz w:val="22"/>
                <w:szCs w:val="22"/>
              </w:rPr>
            </w:pPr>
            <w:r>
              <w:rPr>
                <w:rFonts w:ascii="Arial Narrow" w:hAnsi="Arial Narrow"/>
                <w:sz w:val="22"/>
                <w:szCs w:val="22"/>
              </w:rPr>
              <w:t>M. Kalvāne – RTU lokālplānojums</w:t>
            </w:r>
          </w:p>
          <w:p w:rsidR="00C30E01" w:rsidRDefault="00DA7081" w:rsidP="00C30E01">
            <w:pPr>
              <w:jc w:val="both"/>
              <w:rPr>
                <w:rFonts w:ascii="Arial Narrow" w:hAnsi="Arial Narrow"/>
                <w:sz w:val="22"/>
                <w:szCs w:val="22"/>
              </w:rPr>
            </w:pPr>
            <w:r>
              <w:rPr>
                <w:rFonts w:ascii="Arial Narrow" w:hAnsi="Arial Narrow"/>
                <w:sz w:val="22"/>
                <w:szCs w:val="22"/>
              </w:rPr>
              <w:t>U. Mazais – Barona 57</w:t>
            </w:r>
          </w:p>
          <w:p w:rsidR="005022F7" w:rsidRDefault="005022F7" w:rsidP="00C30E01">
            <w:pPr>
              <w:jc w:val="both"/>
              <w:rPr>
                <w:rFonts w:ascii="Arial Narrow" w:hAnsi="Arial Narrow"/>
                <w:sz w:val="22"/>
                <w:szCs w:val="22"/>
              </w:rPr>
            </w:pPr>
            <w:r>
              <w:rPr>
                <w:rFonts w:ascii="Arial Narrow" w:hAnsi="Arial Narrow"/>
                <w:sz w:val="22"/>
                <w:szCs w:val="22"/>
              </w:rPr>
              <w:t xml:space="preserve">R. </w:t>
            </w:r>
            <w:proofErr w:type="spellStart"/>
            <w:r>
              <w:rPr>
                <w:rFonts w:ascii="Arial Narrow" w:hAnsi="Arial Narrow"/>
                <w:sz w:val="22"/>
                <w:szCs w:val="22"/>
              </w:rPr>
              <w:t>Valciņš</w:t>
            </w:r>
            <w:proofErr w:type="spellEnd"/>
            <w:r>
              <w:rPr>
                <w:rFonts w:ascii="Arial Narrow" w:hAnsi="Arial Narrow"/>
                <w:sz w:val="22"/>
                <w:szCs w:val="22"/>
              </w:rPr>
              <w:t xml:space="preserve"> (attālināti)</w:t>
            </w:r>
          </w:p>
          <w:p w:rsidR="005022F7" w:rsidRDefault="005022F7" w:rsidP="00C30E01">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Kononova</w:t>
            </w:r>
            <w:proofErr w:type="spellEnd"/>
            <w:r>
              <w:rPr>
                <w:rFonts w:ascii="Arial Narrow" w:hAnsi="Arial Narrow"/>
                <w:sz w:val="22"/>
                <w:szCs w:val="22"/>
              </w:rPr>
              <w:t xml:space="preserve"> (attālināti)</w:t>
            </w:r>
          </w:p>
          <w:p w:rsidR="005022F7" w:rsidRDefault="005022F7" w:rsidP="00C30E01">
            <w:pPr>
              <w:jc w:val="both"/>
              <w:rPr>
                <w:rFonts w:ascii="Arial Narrow" w:hAnsi="Arial Narrow"/>
                <w:sz w:val="22"/>
                <w:szCs w:val="22"/>
              </w:rPr>
            </w:pPr>
            <w:r>
              <w:rPr>
                <w:rFonts w:ascii="Arial Narrow" w:hAnsi="Arial Narrow"/>
                <w:sz w:val="22"/>
                <w:szCs w:val="22"/>
              </w:rPr>
              <w:t>G. Vilsons (attālināti)</w:t>
            </w:r>
          </w:p>
          <w:p w:rsidR="005022F7" w:rsidRDefault="005022F7" w:rsidP="00C30E01">
            <w:pPr>
              <w:jc w:val="both"/>
              <w:rPr>
                <w:rFonts w:ascii="Arial Narrow" w:hAnsi="Arial Narrow"/>
                <w:sz w:val="22"/>
                <w:szCs w:val="22"/>
              </w:rPr>
            </w:pPr>
            <w:r>
              <w:rPr>
                <w:rFonts w:ascii="Arial Narrow" w:hAnsi="Arial Narrow"/>
                <w:sz w:val="22"/>
                <w:szCs w:val="22"/>
              </w:rPr>
              <w:t>M. Mihailova – Dzirnavu 4</w:t>
            </w:r>
          </w:p>
          <w:p w:rsidR="00270FB2" w:rsidRDefault="00270FB2" w:rsidP="00C30E01">
            <w:pPr>
              <w:jc w:val="both"/>
              <w:rPr>
                <w:rFonts w:ascii="Arial Narrow" w:hAnsi="Arial Narrow"/>
                <w:sz w:val="22"/>
                <w:szCs w:val="22"/>
              </w:rPr>
            </w:pPr>
            <w:r>
              <w:rPr>
                <w:rFonts w:ascii="Arial Narrow" w:hAnsi="Arial Narrow"/>
                <w:sz w:val="22"/>
                <w:szCs w:val="22"/>
              </w:rPr>
              <w:t xml:space="preserve">J. H. </w:t>
            </w:r>
            <w:proofErr w:type="spellStart"/>
            <w:r>
              <w:rPr>
                <w:rFonts w:ascii="Arial Narrow" w:hAnsi="Arial Narrow"/>
                <w:sz w:val="22"/>
                <w:szCs w:val="22"/>
              </w:rPr>
              <w:t>Dorfman</w:t>
            </w:r>
            <w:proofErr w:type="spellEnd"/>
            <w:r>
              <w:rPr>
                <w:rFonts w:ascii="Arial Narrow" w:hAnsi="Arial Narrow"/>
                <w:sz w:val="22"/>
                <w:szCs w:val="22"/>
              </w:rPr>
              <w:t xml:space="preserve"> (attālināti)</w:t>
            </w:r>
          </w:p>
          <w:p w:rsidR="008A50F3" w:rsidRPr="001C7569" w:rsidRDefault="008A50F3" w:rsidP="00604A7D">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604A7D">
        <w:trPr>
          <w:jc w:val="center"/>
        </w:trPr>
        <w:tc>
          <w:tcPr>
            <w:tcW w:w="9639" w:type="dxa"/>
            <w:shd w:val="clear" w:color="auto" w:fill="auto"/>
          </w:tcPr>
          <w:p w:rsidR="008A50F3" w:rsidRDefault="008A50F3" w:rsidP="00604A7D">
            <w:pPr>
              <w:rPr>
                <w:rFonts w:ascii="Arial Narrow" w:hAnsi="Arial Narrow"/>
                <w:sz w:val="22"/>
                <w:szCs w:val="22"/>
              </w:rPr>
            </w:pPr>
          </w:p>
          <w:p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2961E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592FD4">
              <w:rPr>
                <w:rFonts w:ascii="Arial Narrow" w:hAnsi="Arial Narrow"/>
                <w:b/>
                <w:sz w:val="22"/>
                <w:szCs w:val="22"/>
                <w:lang w:val="lv-LV"/>
              </w:rPr>
              <w:t>domes 420</w:t>
            </w:r>
            <w:r>
              <w:rPr>
                <w:rFonts w:ascii="Arial Narrow" w:hAnsi="Arial Narrow"/>
                <w:b/>
                <w:sz w:val="22"/>
                <w:szCs w:val="22"/>
                <w:lang w:val="lv-LV"/>
              </w:rPr>
              <w:t>.</w:t>
            </w:r>
            <w:r w:rsidRPr="00FF56F8">
              <w:rPr>
                <w:rFonts w:ascii="Arial Narrow" w:hAnsi="Arial Narrow"/>
                <w:b/>
                <w:sz w:val="22"/>
                <w:szCs w:val="22"/>
                <w:lang w:val="lv-LV"/>
              </w:rPr>
              <w:t xml:space="preserve"> sēdes</w:t>
            </w:r>
            <w:r w:rsidR="001E4ABF">
              <w:rPr>
                <w:rFonts w:ascii="Arial Narrow" w:hAnsi="Arial Narrow"/>
                <w:b/>
                <w:sz w:val="22"/>
                <w:szCs w:val="22"/>
                <w:lang w:val="lv-LV"/>
              </w:rPr>
              <w:t xml:space="preserve"> darba kārtība </w:t>
            </w:r>
          </w:p>
        </w:tc>
      </w:tr>
    </w:tbl>
    <w:p w:rsidR="008A50F3" w:rsidRDefault="008A50F3" w:rsidP="008A50F3">
      <w:pPr>
        <w:pStyle w:val="Sarakstarindkopa"/>
        <w:ind w:left="0"/>
        <w:jc w:val="both"/>
        <w:rPr>
          <w:rFonts w:ascii="Arial Narrow" w:hAnsi="Arial Narrow"/>
          <w:sz w:val="22"/>
          <w:szCs w:val="22"/>
          <w:lang w:val="lv-LV"/>
        </w:rPr>
      </w:pPr>
    </w:p>
    <w:p w:rsidR="008A50F3" w:rsidRDefault="00592FD4"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420</w:t>
      </w:r>
      <w:r w:rsidR="00ED38D5">
        <w:rPr>
          <w:rFonts w:ascii="Arial Narrow" w:hAnsi="Arial Narrow"/>
          <w:sz w:val="22"/>
          <w:szCs w:val="22"/>
          <w:lang w:val="lv-LV"/>
        </w:rPr>
        <w:t>. sēdes darba kārtību</w:t>
      </w:r>
      <w:r w:rsidR="002961E7">
        <w:rPr>
          <w:rFonts w:ascii="Arial Narrow" w:hAnsi="Arial Narrow"/>
          <w:sz w:val="22"/>
          <w:szCs w:val="22"/>
          <w:lang w:val="lv-LV"/>
        </w:rPr>
        <w:t>.</w:t>
      </w:r>
    </w:p>
    <w:p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604A7D">
        <w:trPr>
          <w:jc w:val="center"/>
        </w:trPr>
        <w:tc>
          <w:tcPr>
            <w:tcW w:w="9639" w:type="dxa"/>
            <w:shd w:val="clear" w:color="auto" w:fill="auto"/>
          </w:tcPr>
          <w:p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592FD4">
              <w:rPr>
                <w:rFonts w:ascii="Arial Narrow" w:hAnsi="Arial Narrow"/>
                <w:b/>
                <w:sz w:val="22"/>
                <w:szCs w:val="22"/>
                <w:lang w:val="lv-LV"/>
              </w:rPr>
              <w:t>421</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416AEB">
      <w:pPr>
        <w:jc w:val="both"/>
        <w:rPr>
          <w:rFonts w:ascii="Arial Narrow" w:hAnsi="Arial Narrow"/>
          <w:sz w:val="22"/>
          <w:szCs w:val="22"/>
        </w:rPr>
      </w:pPr>
      <w:r>
        <w:rPr>
          <w:rFonts w:ascii="Arial Narrow" w:hAnsi="Arial Narrow"/>
          <w:sz w:val="22"/>
          <w:szCs w:val="22"/>
        </w:rPr>
        <w:t>Padome vienojas</w:t>
      </w:r>
      <w:r w:rsidR="009B322C">
        <w:rPr>
          <w:rFonts w:ascii="Arial Narrow" w:hAnsi="Arial Narrow"/>
          <w:sz w:val="22"/>
          <w:szCs w:val="22"/>
        </w:rPr>
        <w:t xml:space="preserve"> </w:t>
      </w:r>
      <w:r w:rsidR="005022F7">
        <w:rPr>
          <w:rFonts w:ascii="Arial Narrow" w:hAnsi="Arial Narrow"/>
          <w:sz w:val="22"/>
          <w:szCs w:val="22"/>
        </w:rPr>
        <w:t>13. septembrī sasaukt pašreizējā Padomes sastāva noslēdzošo</w:t>
      </w:r>
      <w:r w:rsidR="008C71BC">
        <w:rPr>
          <w:rFonts w:ascii="Arial Narrow" w:hAnsi="Arial Narrow"/>
          <w:sz w:val="22"/>
          <w:szCs w:val="22"/>
        </w:rPr>
        <w:t>,</w:t>
      </w:r>
      <w:r w:rsidR="005022F7">
        <w:rPr>
          <w:rFonts w:ascii="Arial Narrow" w:hAnsi="Arial Narrow"/>
          <w:sz w:val="22"/>
          <w:szCs w:val="22"/>
        </w:rPr>
        <w:t xml:space="preserve"> </w:t>
      </w:r>
      <w:r w:rsidR="00416AEB">
        <w:rPr>
          <w:rFonts w:ascii="Arial Narrow" w:hAnsi="Arial Narrow"/>
          <w:sz w:val="22"/>
          <w:szCs w:val="22"/>
        </w:rPr>
        <w:t xml:space="preserve">421. </w:t>
      </w:r>
      <w:r w:rsidR="005022F7">
        <w:rPr>
          <w:rFonts w:ascii="Arial Narrow" w:hAnsi="Arial Narrow"/>
          <w:sz w:val="22"/>
          <w:szCs w:val="22"/>
        </w:rPr>
        <w:t>sapulci, kas tiks veltīta atskatam uz paveikto.</w:t>
      </w:r>
      <w:r w:rsidR="00501339">
        <w:rPr>
          <w:rFonts w:ascii="Arial Narrow" w:hAnsi="Arial Narrow"/>
          <w:sz w:val="22"/>
          <w:szCs w:val="22"/>
        </w:rPr>
        <w:t xml:space="preserve"> </w:t>
      </w:r>
    </w:p>
    <w:p w:rsidR="0086274B" w:rsidRDefault="0086274B" w:rsidP="00416AEB">
      <w:pPr>
        <w:jc w:val="both"/>
        <w:rPr>
          <w:rFonts w:ascii="Arial Narrow" w:hAnsi="Arial Narrow"/>
          <w:sz w:val="22"/>
          <w:szCs w:val="22"/>
        </w:rPr>
      </w:pPr>
    </w:p>
    <w:p w:rsidR="0086274B" w:rsidRDefault="0086274B" w:rsidP="00416AEB">
      <w:pPr>
        <w:jc w:val="both"/>
        <w:rPr>
          <w:rFonts w:ascii="Arial Narrow" w:hAnsi="Arial Narrow"/>
          <w:sz w:val="22"/>
          <w:szCs w:val="22"/>
        </w:rPr>
      </w:pPr>
    </w:p>
    <w:p w:rsidR="00A76B35" w:rsidRPr="00A76B35" w:rsidRDefault="00A76B35" w:rsidP="00A76B35">
      <w:pPr>
        <w:jc w:val="both"/>
        <w:rPr>
          <w:rFonts w:ascii="Arial Narrow" w:hAnsi="Arial Narrow"/>
          <w:sz w:val="22"/>
          <w:szCs w:val="22"/>
        </w:rPr>
      </w:pPr>
    </w:p>
    <w:p w:rsidR="008A50F3" w:rsidRPr="00C30E01" w:rsidRDefault="008A50F3" w:rsidP="008A50F3">
      <w:pPr>
        <w:widowControl w:val="0"/>
        <w:autoSpaceDE w:val="0"/>
        <w:autoSpaceDN w:val="0"/>
        <w:adjustRightInd w:val="0"/>
        <w:jc w:val="center"/>
        <w:rPr>
          <w:rFonts w:ascii="Arial Narrow" w:hAnsi="Arial Narrow"/>
          <w:b/>
          <w:bCs/>
          <w:color w:val="000000"/>
          <w:sz w:val="22"/>
          <w:szCs w:val="22"/>
        </w:rPr>
      </w:pPr>
      <w:r w:rsidRPr="00C30E01">
        <w:rPr>
          <w:rFonts w:ascii="Arial Narrow" w:hAnsi="Arial Narrow"/>
          <w:b/>
          <w:bCs/>
          <w:color w:val="000000"/>
          <w:sz w:val="22"/>
          <w:szCs w:val="22"/>
        </w:rPr>
        <w:lastRenderedPageBreak/>
        <w:t>3.</w:t>
      </w:r>
    </w:p>
    <w:p w:rsidR="002961E7" w:rsidRPr="00C30E01" w:rsidRDefault="00DA7081" w:rsidP="006F6176">
      <w:pPr>
        <w:pBdr>
          <w:bottom w:val="single" w:sz="4" w:space="1" w:color="auto"/>
        </w:pBdr>
        <w:jc w:val="center"/>
        <w:rPr>
          <w:rFonts w:ascii="Arial Narrow" w:hAnsi="Arial Narrow" w:cs="Arial"/>
          <w:b/>
          <w:sz w:val="22"/>
          <w:szCs w:val="22"/>
          <w:shd w:val="clear" w:color="auto" w:fill="FFFFFF"/>
        </w:rPr>
      </w:pPr>
      <w:r w:rsidRPr="00DA7081">
        <w:rPr>
          <w:rFonts w:ascii="Arial Narrow" w:hAnsi="Arial Narrow" w:cs="Arial"/>
          <w:b/>
          <w:sz w:val="22"/>
          <w:szCs w:val="22"/>
        </w:rPr>
        <w:t>Par administratīvā akta izdošanas termiņa pagarināšanu objektam Dzirnavu ielā 4, Rīgā</w:t>
      </w:r>
    </w:p>
    <w:p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DA7081">
        <w:rPr>
          <w:rFonts w:ascii="Arial Narrow" w:hAnsi="Arial Narrow" w:cs="Arial"/>
          <w:b/>
          <w:bCs/>
          <w:color w:val="000000"/>
          <w:sz w:val="22"/>
          <w:szCs w:val="22"/>
          <w:shd w:val="clear" w:color="auto" w:fill="FFFFFF"/>
        </w:rPr>
        <w:t>Rīgas domes Pilsētas attīstības departaments</w:t>
      </w:r>
    </w:p>
    <w:p w:rsidR="006F6176" w:rsidRDefault="006F6176" w:rsidP="006F6176">
      <w:pPr>
        <w:jc w:val="both"/>
        <w:rPr>
          <w:rFonts w:ascii="Arial Narrow" w:hAnsi="Arial Narrow"/>
          <w:sz w:val="22"/>
          <w:szCs w:val="22"/>
        </w:rPr>
      </w:pPr>
    </w:p>
    <w:p w:rsidR="00031819" w:rsidRDefault="005022F7" w:rsidP="006F6176">
      <w:pPr>
        <w:jc w:val="both"/>
        <w:rPr>
          <w:rFonts w:ascii="Arial Narrow" w:hAnsi="Arial Narrow"/>
          <w:sz w:val="22"/>
          <w:szCs w:val="22"/>
        </w:rPr>
      </w:pPr>
      <w:r>
        <w:rPr>
          <w:rFonts w:ascii="Arial Narrow" w:hAnsi="Arial Narrow"/>
          <w:sz w:val="22"/>
          <w:szCs w:val="22"/>
        </w:rPr>
        <w:t xml:space="preserve">V. Brūzis </w:t>
      </w:r>
      <w:r w:rsidR="000F4ADA">
        <w:rPr>
          <w:rFonts w:ascii="Arial Narrow" w:hAnsi="Arial Narrow"/>
          <w:sz w:val="22"/>
          <w:szCs w:val="22"/>
        </w:rPr>
        <w:t>uzsāk jautājumu skaidrojumu, tiek secināts, ka klātesoša ir arhitekte M. Mihailova un nolemts dot vārdu arhitektei. Pēc A. Kronberga jautājuma tiek secināts, ka jautājuma formulējums “Par administratīvā akta izdošanas termiņa pagarināšanu objektam Dzirnavu ielā 4, Rīgā” iesniegts kļūdas pēc un mērķis esot apskatīt izmaiņu risinājumu.</w:t>
      </w:r>
    </w:p>
    <w:p w:rsidR="00781DA7" w:rsidRDefault="00781DA7" w:rsidP="006F6176">
      <w:pPr>
        <w:jc w:val="both"/>
        <w:rPr>
          <w:rFonts w:ascii="Arial Narrow" w:hAnsi="Arial Narrow"/>
          <w:sz w:val="22"/>
          <w:szCs w:val="22"/>
        </w:rPr>
      </w:pPr>
    </w:p>
    <w:p w:rsidR="00781DA7" w:rsidRDefault="00781DA7" w:rsidP="006F6176">
      <w:pPr>
        <w:jc w:val="both"/>
        <w:rPr>
          <w:rFonts w:ascii="Arial Narrow" w:hAnsi="Arial Narrow"/>
          <w:sz w:val="22"/>
          <w:szCs w:val="22"/>
        </w:rPr>
      </w:pPr>
      <w:r>
        <w:rPr>
          <w:rFonts w:ascii="Arial Narrow" w:hAnsi="Arial Narrow"/>
          <w:sz w:val="22"/>
          <w:szCs w:val="22"/>
        </w:rPr>
        <w:t xml:space="preserve">M. Mihailova rāda prezentācijā </w:t>
      </w:r>
      <w:r w:rsidR="000F4ADA">
        <w:rPr>
          <w:rFonts w:ascii="Arial Narrow" w:hAnsi="Arial Narrow"/>
          <w:sz w:val="22"/>
          <w:szCs w:val="22"/>
        </w:rPr>
        <w:t xml:space="preserve">ēkas </w:t>
      </w:r>
      <w:r>
        <w:rPr>
          <w:rFonts w:ascii="Arial Narrow" w:hAnsi="Arial Narrow"/>
          <w:sz w:val="22"/>
          <w:szCs w:val="22"/>
        </w:rPr>
        <w:t>fasādes</w:t>
      </w:r>
      <w:r w:rsidR="000F4ADA">
        <w:rPr>
          <w:rFonts w:ascii="Arial Narrow" w:hAnsi="Arial Narrow"/>
          <w:sz w:val="22"/>
          <w:szCs w:val="22"/>
        </w:rPr>
        <w:t xml:space="preserve"> un argumentē izvēlēto risinājumu.</w:t>
      </w:r>
    </w:p>
    <w:p w:rsidR="000F4ADA" w:rsidRDefault="000F4ADA" w:rsidP="006F6176">
      <w:pPr>
        <w:jc w:val="both"/>
        <w:rPr>
          <w:rFonts w:ascii="Arial Narrow" w:hAnsi="Arial Narrow"/>
          <w:sz w:val="22"/>
          <w:szCs w:val="22"/>
        </w:rPr>
      </w:pPr>
    </w:p>
    <w:p w:rsidR="000F4ADA" w:rsidRDefault="000F4ADA" w:rsidP="006F6176">
      <w:pPr>
        <w:jc w:val="both"/>
        <w:rPr>
          <w:rFonts w:ascii="Arial Narrow" w:hAnsi="Arial Narrow"/>
          <w:sz w:val="22"/>
          <w:szCs w:val="22"/>
        </w:rPr>
      </w:pPr>
      <w:r>
        <w:rPr>
          <w:rFonts w:ascii="Arial Narrow" w:hAnsi="Arial Narrow"/>
          <w:sz w:val="22"/>
          <w:szCs w:val="22"/>
        </w:rPr>
        <w:t>V. Brūzis secina, ka pašlaik prezent</w:t>
      </w:r>
      <w:r w:rsidR="00D932E0">
        <w:rPr>
          <w:rFonts w:ascii="Arial Narrow" w:hAnsi="Arial Narrow"/>
          <w:sz w:val="22"/>
          <w:szCs w:val="22"/>
        </w:rPr>
        <w:t>ētais ir jau koriģēts, jauns</w:t>
      </w:r>
      <w:r>
        <w:rPr>
          <w:rFonts w:ascii="Arial Narrow" w:hAnsi="Arial Narrow"/>
          <w:sz w:val="22"/>
          <w:szCs w:val="22"/>
        </w:rPr>
        <w:t xml:space="preserve"> risinājums, ne vairs tāds, kā apskatīts būvvaldē un par pašlaik prezentēto jautājumu neesot. Atvainojas Padomei par radušos situāciju.</w:t>
      </w:r>
    </w:p>
    <w:p w:rsidR="00781DA7" w:rsidRDefault="00781DA7" w:rsidP="006F6176">
      <w:pPr>
        <w:jc w:val="both"/>
        <w:rPr>
          <w:rFonts w:ascii="Arial Narrow" w:hAnsi="Arial Narrow"/>
          <w:sz w:val="22"/>
          <w:szCs w:val="22"/>
        </w:rPr>
      </w:pPr>
    </w:p>
    <w:p w:rsidR="003841D4" w:rsidRPr="00E74D95" w:rsidRDefault="003841D4" w:rsidP="008A50F3">
      <w:pPr>
        <w:widowControl w:val="0"/>
        <w:autoSpaceDE w:val="0"/>
        <w:autoSpaceDN w:val="0"/>
        <w:adjustRightInd w:val="0"/>
        <w:jc w:val="both"/>
        <w:rPr>
          <w:rFonts w:ascii="Arial Narrow" w:hAnsi="Arial Narrow"/>
          <w:bCs/>
          <w:sz w:val="22"/>
          <w:szCs w:val="22"/>
        </w:rPr>
      </w:pPr>
    </w:p>
    <w:p w:rsidR="006243A6" w:rsidRDefault="006243A6" w:rsidP="006243A6">
      <w:pPr>
        <w:widowControl w:val="0"/>
        <w:autoSpaceDE w:val="0"/>
        <w:autoSpaceDN w:val="0"/>
        <w:adjustRightInd w:val="0"/>
        <w:jc w:val="both"/>
        <w:rPr>
          <w:rFonts w:ascii="Arial Narrow" w:hAnsi="Arial Narrow"/>
          <w:bCs/>
          <w:sz w:val="22"/>
          <w:szCs w:val="22"/>
        </w:rPr>
      </w:pPr>
    </w:p>
    <w:p w:rsidR="008E3997" w:rsidRDefault="006243A6" w:rsidP="008E3997">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D932E0">
        <w:rPr>
          <w:rFonts w:ascii="Arial Narrow" w:hAnsi="Arial Narrow"/>
          <w:sz w:val="22"/>
          <w:szCs w:val="22"/>
        </w:rPr>
        <w:t>atbalstīt Padomē iesniegto risinājumu</w:t>
      </w:r>
    </w:p>
    <w:p w:rsidR="002B5EAE" w:rsidRDefault="002B5EAE" w:rsidP="006243A6">
      <w:pPr>
        <w:widowControl w:val="0"/>
        <w:autoSpaceDE w:val="0"/>
        <w:autoSpaceDN w:val="0"/>
        <w:adjustRightInd w:val="0"/>
        <w:jc w:val="both"/>
        <w:rPr>
          <w:rFonts w:ascii="Arial Narrow" w:hAnsi="Arial Narrow"/>
          <w:sz w:val="22"/>
          <w:szCs w:val="22"/>
        </w:rPr>
      </w:pPr>
    </w:p>
    <w:p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6968B9" w:rsidRDefault="00B44C69" w:rsidP="0078547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243A6" w:rsidRPr="00B00FA0"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243A6" w:rsidRPr="005A4A9C" w:rsidRDefault="006243A6" w:rsidP="00DA7081">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B00FA0"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B44C69" w:rsidP="0078547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4A7E6B"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6243A6" w:rsidP="00902B80">
            <w:pPr>
              <w:rPr>
                <w:rFonts w:ascii="Arial Narrow" w:hAnsi="Arial Narrow" w:cs="Calibri"/>
                <w:color w:val="000000"/>
                <w:sz w:val="22"/>
                <w:szCs w:val="22"/>
              </w:rPr>
            </w:pPr>
            <w:r>
              <w:rPr>
                <w:rFonts w:ascii="Arial Narrow" w:hAnsi="Arial Narrow" w:cs="Calibri"/>
                <w:color w:val="000000"/>
                <w:sz w:val="22"/>
                <w:szCs w:val="22"/>
              </w:rPr>
              <w:t xml:space="preserve">A. Ancāne </w:t>
            </w:r>
            <w:r w:rsidR="00DA7081">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6C5B7B"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ED6B92" w:rsidP="0078547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4958C5"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DA7081">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735E2B" w:rsidRDefault="006243A6" w:rsidP="0078547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781DA7"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Del="009B6461"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nil"/>
              <w:bottom w:val="nil"/>
              <w:right w:val="nil"/>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243A6" w:rsidRPr="00886B3D" w:rsidRDefault="0049194F" w:rsidP="0078547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6243A6" w:rsidRPr="00886B3D" w:rsidRDefault="00DA7081"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243A6" w:rsidRPr="00886B3D" w:rsidRDefault="00DA7081"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243A6" w:rsidRDefault="006243A6" w:rsidP="006243A6">
      <w:pPr>
        <w:widowControl w:val="0"/>
        <w:autoSpaceDE w:val="0"/>
        <w:autoSpaceDN w:val="0"/>
        <w:adjustRightInd w:val="0"/>
        <w:jc w:val="both"/>
        <w:rPr>
          <w:rFonts w:ascii="Arial Narrow" w:hAnsi="Arial Narrow"/>
          <w:b/>
          <w:bCs/>
          <w:sz w:val="22"/>
          <w:szCs w:val="22"/>
        </w:rPr>
      </w:pPr>
    </w:p>
    <w:p w:rsidR="002B5EAE" w:rsidRDefault="002B5EAE" w:rsidP="002B5EAE">
      <w:pPr>
        <w:widowControl w:val="0"/>
        <w:autoSpaceDE w:val="0"/>
        <w:autoSpaceDN w:val="0"/>
        <w:adjustRightInd w:val="0"/>
        <w:jc w:val="both"/>
        <w:rPr>
          <w:rFonts w:ascii="Arial Narrow" w:hAnsi="Arial Narrow"/>
          <w:b/>
          <w:bCs/>
          <w:sz w:val="22"/>
          <w:szCs w:val="22"/>
        </w:rPr>
      </w:pPr>
    </w:p>
    <w:p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243A6" w:rsidRPr="00EE7067" w:rsidRDefault="006243A6" w:rsidP="006243A6">
      <w:pPr>
        <w:widowControl w:val="0"/>
        <w:autoSpaceDE w:val="0"/>
        <w:autoSpaceDN w:val="0"/>
        <w:adjustRightInd w:val="0"/>
        <w:jc w:val="both"/>
        <w:rPr>
          <w:rFonts w:ascii="Arial Narrow" w:hAnsi="Arial Narrow"/>
          <w:b/>
          <w:bCs/>
          <w:sz w:val="22"/>
          <w:szCs w:val="22"/>
        </w:rPr>
      </w:pP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9194F">
        <w:rPr>
          <w:rFonts w:ascii="Arial Narrow" w:hAnsi="Arial Narrow"/>
          <w:sz w:val="22"/>
          <w:szCs w:val="22"/>
        </w:rPr>
        <w:t>8</w:t>
      </w:r>
    </w:p>
    <w:p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DA7081">
        <w:rPr>
          <w:rFonts w:ascii="Arial Narrow" w:hAnsi="Arial Narrow"/>
          <w:sz w:val="22"/>
          <w:szCs w:val="22"/>
        </w:rPr>
        <w:t xml:space="preserve"> 0</w:t>
      </w: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DA7081">
        <w:rPr>
          <w:rFonts w:ascii="Arial Narrow" w:hAnsi="Arial Narrow"/>
          <w:sz w:val="22"/>
          <w:szCs w:val="22"/>
        </w:rPr>
        <w:t xml:space="preserve"> 0</w:t>
      </w:r>
    </w:p>
    <w:p w:rsidR="006243A6" w:rsidRDefault="006243A6" w:rsidP="006243A6">
      <w:pPr>
        <w:widowControl w:val="0"/>
        <w:autoSpaceDE w:val="0"/>
        <w:autoSpaceDN w:val="0"/>
        <w:adjustRightInd w:val="0"/>
        <w:jc w:val="both"/>
        <w:rPr>
          <w:rFonts w:ascii="Arial Narrow" w:hAnsi="Arial Narrow"/>
          <w:sz w:val="22"/>
          <w:szCs w:val="22"/>
        </w:rPr>
      </w:pPr>
    </w:p>
    <w:p w:rsidR="00BF1145" w:rsidRDefault="006243A6" w:rsidP="00DA7081">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w:t>
      </w:r>
      <w:r w:rsidR="00D932E0">
        <w:rPr>
          <w:rFonts w:ascii="Arial Narrow" w:hAnsi="Arial Narrow"/>
          <w:sz w:val="22"/>
          <w:szCs w:val="22"/>
        </w:rPr>
        <w:t>atbalstīt Padomē iesniegto risinājumu</w:t>
      </w:r>
    </w:p>
    <w:p w:rsidR="00161D08" w:rsidRDefault="00161D08" w:rsidP="002961E7">
      <w:pPr>
        <w:widowControl w:val="0"/>
        <w:autoSpaceDE w:val="0"/>
        <w:autoSpaceDN w:val="0"/>
        <w:adjustRightInd w:val="0"/>
        <w:jc w:val="both"/>
        <w:rPr>
          <w:rFonts w:ascii="Arial Narrow" w:hAnsi="Arial Narrow"/>
          <w:sz w:val="22"/>
          <w:szCs w:val="22"/>
        </w:rPr>
      </w:pPr>
    </w:p>
    <w:p w:rsidR="000A7E6C" w:rsidRPr="009A5334" w:rsidRDefault="000A7E6C"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946ED" w:rsidRDefault="008A50F3" w:rsidP="008A50F3">
      <w:pPr>
        <w:widowControl w:val="0"/>
        <w:autoSpaceDE w:val="0"/>
        <w:autoSpaceDN w:val="0"/>
        <w:adjustRightInd w:val="0"/>
        <w:jc w:val="center"/>
        <w:rPr>
          <w:rFonts w:ascii="Arial Narrow" w:hAnsi="Arial Narrow"/>
          <w:b/>
          <w:bCs/>
          <w:color w:val="000000"/>
          <w:sz w:val="22"/>
          <w:szCs w:val="22"/>
        </w:rPr>
      </w:pPr>
      <w:r w:rsidRPr="002946ED">
        <w:rPr>
          <w:rFonts w:ascii="Arial Narrow" w:hAnsi="Arial Narrow"/>
          <w:b/>
          <w:bCs/>
          <w:color w:val="000000"/>
          <w:sz w:val="22"/>
          <w:szCs w:val="22"/>
        </w:rPr>
        <w:t>4.</w:t>
      </w:r>
    </w:p>
    <w:p w:rsidR="00DA7081" w:rsidRDefault="00DA7081" w:rsidP="003841D4">
      <w:pPr>
        <w:pBdr>
          <w:bottom w:val="single" w:sz="4" w:space="1" w:color="auto"/>
        </w:pBdr>
        <w:jc w:val="center"/>
        <w:rPr>
          <w:rFonts w:ascii="Arial Narrow" w:hAnsi="Arial Narrow"/>
          <w:b/>
          <w:sz w:val="22"/>
          <w:szCs w:val="22"/>
        </w:rPr>
      </w:pPr>
      <w:r w:rsidRPr="00DA7081">
        <w:rPr>
          <w:rFonts w:ascii="Arial Narrow" w:hAnsi="Arial Narrow"/>
          <w:b/>
          <w:sz w:val="22"/>
          <w:szCs w:val="22"/>
        </w:rPr>
        <w:t xml:space="preserve">Par būvniecības ieceres (skices) “Ateljē ēkas pārbūve par viesnīcu Kaļķu iela 22, Rīgā” izskatīšanu </w:t>
      </w:r>
    </w:p>
    <w:p w:rsidR="008A50F3" w:rsidRPr="00DA7081" w:rsidRDefault="008A50F3" w:rsidP="003841D4">
      <w:pPr>
        <w:pBdr>
          <w:bottom w:val="single" w:sz="4" w:space="1" w:color="auto"/>
        </w:pBdr>
        <w:jc w:val="center"/>
        <w:rPr>
          <w:rFonts w:ascii="Arial Narrow" w:hAnsi="Arial Narrow"/>
          <w:b/>
          <w:sz w:val="22"/>
          <w:szCs w:val="22"/>
        </w:rPr>
      </w:pPr>
      <w:r w:rsidRPr="002946ED">
        <w:rPr>
          <w:rFonts w:ascii="Arial Narrow" w:hAnsi="Arial Narrow"/>
          <w:b/>
          <w:sz w:val="22"/>
          <w:szCs w:val="22"/>
        </w:rPr>
        <w:t xml:space="preserve">Iesniedzējs: </w:t>
      </w:r>
      <w:r w:rsidR="00DA7081" w:rsidRPr="00DA7081">
        <w:rPr>
          <w:rFonts w:ascii="Arial Narrow" w:hAnsi="Arial Narrow"/>
          <w:b/>
          <w:sz w:val="22"/>
          <w:szCs w:val="22"/>
        </w:rPr>
        <w:t xml:space="preserve">SIA “EYD”, </w:t>
      </w:r>
      <w:proofErr w:type="spellStart"/>
      <w:r w:rsidR="00DA7081" w:rsidRPr="00DA7081">
        <w:rPr>
          <w:rFonts w:ascii="Arial Narrow" w:hAnsi="Arial Narrow"/>
          <w:b/>
          <w:sz w:val="22"/>
          <w:szCs w:val="22"/>
        </w:rPr>
        <w:t>Yulia</w:t>
      </w:r>
      <w:proofErr w:type="spellEnd"/>
      <w:r w:rsidR="00DA7081" w:rsidRPr="00DA7081">
        <w:rPr>
          <w:rFonts w:ascii="Arial Narrow" w:hAnsi="Arial Narrow"/>
          <w:b/>
          <w:sz w:val="22"/>
          <w:szCs w:val="22"/>
        </w:rPr>
        <w:t xml:space="preserve"> </w:t>
      </w:r>
      <w:proofErr w:type="spellStart"/>
      <w:r w:rsidR="00DA7081" w:rsidRPr="00DA7081">
        <w:rPr>
          <w:rFonts w:ascii="Arial Narrow" w:hAnsi="Arial Narrow"/>
          <w:b/>
          <w:sz w:val="22"/>
          <w:szCs w:val="22"/>
        </w:rPr>
        <w:t>Podolskaya</w:t>
      </w:r>
      <w:proofErr w:type="spellEnd"/>
      <w:r w:rsidR="00DA7081" w:rsidRPr="00DA7081">
        <w:rPr>
          <w:rFonts w:ascii="Arial Narrow" w:hAnsi="Arial Narrow"/>
          <w:b/>
          <w:sz w:val="22"/>
          <w:szCs w:val="22"/>
        </w:rPr>
        <w:t>;</w:t>
      </w:r>
    </w:p>
    <w:p w:rsidR="00F11223" w:rsidRDefault="00F11223" w:rsidP="002961E7">
      <w:pPr>
        <w:widowControl w:val="0"/>
        <w:autoSpaceDE w:val="0"/>
        <w:autoSpaceDN w:val="0"/>
        <w:adjustRightInd w:val="0"/>
        <w:jc w:val="both"/>
        <w:rPr>
          <w:rFonts w:ascii="Arial Narrow" w:hAnsi="Arial Narrow"/>
          <w:bCs/>
          <w:sz w:val="22"/>
          <w:szCs w:val="22"/>
        </w:rPr>
      </w:pPr>
    </w:p>
    <w:p w:rsidR="00161D08" w:rsidRDefault="00F1122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Kononova</w:t>
      </w:r>
      <w:proofErr w:type="spellEnd"/>
      <w:r>
        <w:rPr>
          <w:rFonts w:ascii="Arial Narrow" w:hAnsi="Arial Narrow"/>
          <w:bCs/>
          <w:sz w:val="22"/>
          <w:szCs w:val="22"/>
        </w:rPr>
        <w:t xml:space="preserve"> skaidro, ka nepieciešama konsultācija un prezentē ieceri skiču līmenī. Iesāk ar stāstījumu par objekta novietni, ēka veido Kaļķu ielas fronti, vērsta pret Līvu laukumu, tai ir nozīmīga kultūrvēsturiskā vērtība, bet nav pieminekļa statusa. </w:t>
      </w:r>
      <w:r w:rsidR="00B52E05">
        <w:rPr>
          <w:rFonts w:ascii="Arial Narrow" w:hAnsi="Arial Narrow"/>
          <w:bCs/>
          <w:sz w:val="22"/>
          <w:szCs w:val="22"/>
        </w:rPr>
        <w:t xml:space="preserve">Ēkā bijis ateljē. </w:t>
      </w:r>
      <w:r>
        <w:rPr>
          <w:rFonts w:ascii="Arial Narrow" w:hAnsi="Arial Narrow"/>
          <w:bCs/>
          <w:sz w:val="22"/>
          <w:szCs w:val="22"/>
        </w:rPr>
        <w:t xml:space="preserve">Ar brandmūriem saslēdzas ar kultūras pieminekļiem </w:t>
      </w:r>
      <w:r>
        <w:rPr>
          <w:rFonts w:ascii="Arial Narrow" w:hAnsi="Arial Narrow"/>
          <w:bCs/>
          <w:sz w:val="22"/>
          <w:szCs w:val="22"/>
        </w:rPr>
        <w:lastRenderedPageBreak/>
        <w:t>– viens no tiem ir Rīgas Vāgnera teātra ēka. Skaidro, ka pasūtītājs vēloties ēku piemērot viesnīcas funkcijai. Apraksta ēkas tehniskās problēmas, būve neesot labā stāvoklī, pašlaik izmantots vienīgi 1. stāvs un agrāku laiku pārbūves radījušas nesaprotamu plānojumu, pagalmā atrodas piebūves. Prezentē iekštelpu plānojuma priekšlikumu, piedāvājumu kā sakārtot kāpņu telpas un iebūvēt liftu. Īstenojot viesnīcas funkciju, numuriņu logi tiktu vērsti gan pret iekšpagalmu, gan ielu, ieceres īstenošanai paredzēts arī mainīt jumta slīpumu pret pagalmu, paaugstinot mansarda stāvu. 1. stāvu iekšpagalmā plānots pārsegt ar vieglas konstrukcijas caurspīdīgu jumtu, veidojot terasi, kas atvirzīta no sienas,</w:t>
      </w:r>
      <w:r w:rsidR="001C60E8">
        <w:rPr>
          <w:rFonts w:ascii="Arial Narrow" w:hAnsi="Arial Narrow"/>
          <w:bCs/>
          <w:sz w:val="22"/>
          <w:szCs w:val="22"/>
        </w:rPr>
        <w:t xml:space="preserve"> apgaismojumam</w:t>
      </w:r>
      <w:r>
        <w:rPr>
          <w:rFonts w:ascii="Arial Narrow" w:hAnsi="Arial Narrow"/>
          <w:bCs/>
          <w:sz w:val="22"/>
          <w:szCs w:val="22"/>
        </w:rPr>
        <w:t xml:space="preserve"> tiktu pārbūv</w:t>
      </w:r>
      <w:r w:rsidR="001C60E8">
        <w:rPr>
          <w:rFonts w:ascii="Arial Narrow" w:hAnsi="Arial Narrow"/>
          <w:bCs/>
          <w:sz w:val="22"/>
          <w:szCs w:val="22"/>
        </w:rPr>
        <w:t>ēti logi un varētu veidot franču tipa balkonus. Netiktu mainīts brandmūru un kores augstums, paceltos tikai jumta plakne telpas iegūšanai. Demonstrē skici ar vārtu telpu, komentē risinājumu. Turpina ar iekšpagalma labiekārtojuma vizualizāciju un rāda piemērus logailu paplašināšanai. Skaidro, ka piedāvājumā iestrādātas potenciālā viesnīcas operatora vēlmes. Turpina, prezentējot griezumus un komentējot, ka priekšējā fasāde saglabātos tumšos toņos, bet iekšējā tiktu veidota gaišos.</w:t>
      </w:r>
    </w:p>
    <w:p w:rsidR="00227C7E" w:rsidRDefault="00227C7E" w:rsidP="002961E7">
      <w:pPr>
        <w:widowControl w:val="0"/>
        <w:autoSpaceDE w:val="0"/>
        <w:autoSpaceDN w:val="0"/>
        <w:adjustRightInd w:val="0"/>
        <w:jc w:val="both"/>
        <w:rPr>
          <w:rFonts w:ascii="Arial Narrow" w:hAnsi="Arial Narrow"/>
          <w:bCs/>
          <w:sz w:val="22"/>
          <w:szCs w:val="22"/>
        </w:rPr>
      </w:pPr>
    </w:p>
    <w:p w:rsidR="001C60E8" w:rsidRDefault="001C60E8"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P. Ratas jautājumiem J.</w:t>
      </w:r>
      <w:r w:rsidR="000A1958">
        <w:rPr>
          <w:rFonts w:ascii="Arial Narrow" w:hAnsi="Arial Narrow"/>
          <w:bCs/>
          <w:sz w:val="22"/>
          <w:szCs w:val="22"/>
        </w:rPr>
        <w:t xml:space="preserve"> </w:t>
      </w:r>
      <w:proofErr w:type="spellStart"/>
      <w:r>
        <w:rPr>
          <w:rFonts w:ascii="Arial Narrow" w:hAnsi="Arial Narrow"/>
          <w:bCs/>
          <w:sz w:val="22"/>
          <w:szCs w:val="22"/>
        </w:rPr>
        <w:t>Kononova</w:t>
      </w:r>
      <w:proofErr w:type="spellEnd"/>
      <w:r>
        <w:rPr>
          <w:rFonts w:ascii="Arial Narrow" w:hAnsi="Arial Narrow"/>
          <w:bCs/>
          <w:sz w:val="22"/>
          <w:szCs w:val="22"/>
        </w:rPr>
        <w:t xml:space="preserve"> p</w:t>
      </w:r>
      <w:r w:rsidR="00BA1C9D">
        <w:rPr>
          <w:rFonts w:ascii="Arial Narrow" w:hAnsi="Arial Narrow"/>
          <w:bCs/>
          <w:sz w:val="22"/>
          <w:szCs w:val="22"/>
        </w:rPr>
        <w:t>recizē, ka paredzētas 60 istabiņas</w:t>
      </w:r>
      <w:r>
        <w:rPr>
          <w:rFonts w:ascii="Arial Narrow" w:hAnsi="Arial Narrow"/>
          <w:bCs/>
          <w:sz w:val="22"/>
          <w:szCs w:val="22"/>
        </w:rPr>
        <w:t xml:space="preserve"> un divi lifti. </w:t>
      </w:r>
    </w:p>
    <w:p w:rsidR="00227C7E" w:rsidRDefault="00227C7E" w:rsidP="002961E7">
      <w:pPr>
        <w:widowControl w:val="0"/>
        <w:autoSpaceDE w:val="0"/>
        <w:autoSpaceDN w:val="0"/>
        <w:adjustRightInd w:val="0"/>
        <w:jc w:val="both"/>
        <w:rPr>
          <w:rFonts w:ascii="Arial Narrow" w:hAnsi="Arial Narrow"/>
          <w:bCs/>
          <w:sz w:val="22"/>
          <w:szCs w:val="22"/>
        </w:rPr>
      </w:pPr>
    </w:p>
    <w:p w:rsidR="001C60E8" w:rsidRDefault="001C60E8"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taujā par iemesliem izvēlēties vairumu numuriņu vērst uz iekšpagalmu, ja ielas fasāde ir labi izgaismota.</w:t>
      </w:r>
    </w:p>
    <w:p w:rsidR="00227C7E" w:rsidRDefault="00227C7E" w:rsidP="002961E7">
      <w:pPr>
        <w:widowControl w:val="0"/>
        <w:autoSpaceDE w:val="0"/>
        <w:autoSpaceDN w:val="0"/>
        <w:adjustRightInd w:val="0"/>
        <w:jc w:val="both"/>
        <w:rPr>
          <w:rFonts w:ascii="Arial Narrow" w:hAnsi="Arial Narrow"/>
          <w:bCs/>
          <w:sz w:val="22"/>
          <w:szCs w:val="22"/>
        </w:rPr>
      </w:pPr>
    </w:p>
    <w:p w:rsidR="00227C7E" w:rsidRDefault="000A1958"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Kononova</w:t>
      </w:r>
      <w:proofErr w:type="spellEnd"/>
      <w:r>
        <w:rPr>
          <w:rFonts w:ascii="Arial Narrow" w:hAnsi="Arial Narrow"/>
          <w:bCs/>
          <w:sz w:val="22"/>
          <w:szCs w:val="22"/>
        </w:rPr>
        <w:t xml:space="preserve"> skaidro, par pasūtītāja vēlmēm, ka ielas fasādes numuriņi būtu vērtīgāki, tāpēc iekšpagalma pievienotā vērtība varētu būt lieli logi un terase. 60 numuri esot obligāta prasība, citādi viesnīca</w:t>
      </w:r>
      <w:r w:rsidR="005F42E2">
        <w:rPr>
          <w:rFonts w:ascii="Arial Narrow" w:hAnsi="Arial Narrow"/>
          <w:bCs/>
          <w:sz w:val="22"/>
          <w:szCs w:val="22"/>
        </w:rPr>
        <w:t>s funkcija</w:t>
      </w:r>
      <w:r>
        <w:rPr>
          <w:rFonts w:ascii="Arial Narrow" w:hAnsi="Arial Narrow"/>
          <w:bCs/>
          <w:sz w:val="22"/>
          <w:szCs w:val="22"/>
        </w:rPr>
        <w:t xml:space="preserve"> neatmaksātos.</w:t>
      </w:r>
      <w:r w:rsidR="00227C7E">
        <w:rPr>
          <w:rFonts w:ascii="Arial Narrow" w:hAnsi="Arial Narrow"/>
          <w:bCs/>
          <w:sz w:val="22"/>
          <w:szCs w:val="22"/>
        </w:rPr>
        <w:t xml:space="preserve"> </w:t>
      </w:r>
    </w:p>
    <w:p w:rsidR="000A1958" w:rsidRDefault="000A1958" w:rsidP="002961E7">
      <w:pPr>
        <w:widowControl w:val="0"/>
        <w:autoSpaceDE w:val="0"/>
        <w:autoSpaceDN w:val="0"/>
        <w:adjustRightInd w:val="0"/>
        <w:jc w:val="both"/>
        <w:rPr>
          <w:rFonts w:ascii="Arial Narrow" w:hAnsi="Arial Narrow"/>
          <w:bCs/>
          <w:sz w:val="22"/>
          <w:szCs w:val="22"/>
        </w:rPr>
      </w:pPr>
    </w:p>
    <w:p w:rsidR="000A1958" w:rsidRDefault="000A1958"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 pārstāvei nav informācijas par to, vai apsvērtas citas izmantošanas iespējas un ka fasādē pret Kaļķu ielu vienīgi tiktu pārbūvētas sliktajā stāvoklī esošās vitrīnas.</w:t>
      </w:r>
    </w:p>
    <w:p w:rsidR="00227C7E" w:rsidRDefault="00227C7E" w:rsidP="002961E7">
      <w:pPr>
        <w:widowControl w:val="0"/>
        <w:autoSpaceDE w:val="0"/>
        <w:autoSpaceDN w:val="0"/>
        <w:adjustRightInd w:val="0"/>
        <w:jc w:val="both"/>
        <w:rPr>
          <w:rFonts w:ascii="Arial Narrow" w:hAnsi="Arial Narrow"/>
          <w:bCs/>
          <w:sz w:val="22"/>
          <w:szCs w:val="22"/>
        </w:rPr>
      </w:pPr>
    </w:p>
    <w:p w:rsidR="00227C7E" w:rsidRDefault="000A1958"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Jautāta par dzegas augstumu J. </w:t>
      </w:r>
      <w:proofErr w:type="spellStart"/>
      <w:r>
        <w:rPr>
          <w:rFonts w:ascii="Arial Narrow" w:hAnsi="Arial Narrow"/>
          <w:bCs/>
          <w:sz w:val="22"/>
          <w:szCs w:val="22"/>
        </w:rPr>
        <w:t>Kononova</w:t>
      </w:r>
      <w:proofErr w:type="spellEnd"/>
      <w:r>
        <w:rPr>
          <w:rFonts w:ascii="Arial Narrow" w:hAnsi="Arial Narrow"/>
          <w:bCs/>
          <w:sz w:val="22"/>
          <w:szCs w:val="22"/>
        </w:rPr>
        <w:t xml:space="preserve"> pauž pārliecību, ka tā nepārsniegs apbūves noteikumos atļauto 21,3m augstumu.</w:t>
      </w:r>
    </w:p>
    <w:p w:rsidR="000A1958" w:rsidRDefault="000A1958" w:rsidP="002961E7">
      <w:pPr>
        <w:widowControl w:val="0"/>
        <w:autoSpaceDE w:val="0"/>
        <w:autoSpaceDN w:val="0"/>
        <w:adjustRightInd w:val="0"/>
        <w:jc w:val="both"/>
        <w:rPr>
          <w:rFonts w:ascii="Arial Narrow" w:hAnsi="Arial Narrow"/>
          <w:bCs/>
          <w:sz w:val="22"/>
          <w:szCs w:val="22"/>
        </w:rPr>
      </w:pPr>
    </w:p>
    <w:p w:rsidR="007453B7" w:rsidRDefault="000A1958"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atgādina, ka apbūves noteikumi pieļauj pagalma nosegšanu ar stiklotu jumtu, bet nav atļauts ierīkot jaunas platības, piemēram, terasi. A. Kušķim, A. Lapiņam un A. Kronbergam papildinot, secināts, ka nevar veidot jaunu starpstāvu pārsegumu un izmantot </w:t>
      </w:r>
      <w:r w:rsidR="006267A7">
        <w:rPr>
          <w:rFonts w:ascii="Arial Narrow" w:hAnsi="Arial Narrow"/>
          <w:bCs/>
          <w:sz w:val="22"/>
          <w:szCs w:val="22"/>
        </w:rPr>
        <w:t xml:space="preserve">šī jumta </w:t>
      </w:r>
      <w:r>
        <w:rPr>
          <w:rFonts w:ascii="Arial Narrow" w:hAnsi="Arial Narrow"/>
          <w:bCs/>
          <w:sz w:val="22"/>
          <w:szCs w:val="22"/>
        </w:rPr>
        <w:t>plakni.</w:t>
      </w:r>
    </w:p>
    <w:p w:rsidR="007453B7" w:rsidRDefault="007453B7" w:rsidP="007453B7">
      <w:pPr>
        <w:widowControl w:val="0"/>
        <w:autoSpaceDE w:val="0"/>
        <w:autoSpaceDN w:val="0"/>
        <w:adjustRightInd w:val="0"/>
        <w:jc w:val="both"/>
        <w:rPr>
          <w:rFonts w:ascii="Arial Narrow" w:hAnsi="Arial Narrow"/>
          <w:bCs/>
          <w:sz w:val="22"/>
          <w:szCs w:val="22"/>
        </w:rPr>
      </w:pPr>
    </w:p>
    <w:p w:rsidR="00572619" w:rsidRDefault="00572619"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saistībā ar drošības noteikumiem, taujā kā plānā paredzēts izkļūt uz ielas no pārsegtā iekšpagalma. Atsaucoties uz J. </w:t>
      </w:r>
      <w:proofErr w:type="spellStart"/>
      <w:r>
        <w:rPr>
          <w:rFonts w:ascii="Arial Narrow" w:hAnsi="Arial Narrow"/>
          <w:bCs/>
          <w:sz w:val="22"/>
          <w:szCs w:val="22"/>
        </w:rPr>
        <w:t>Kononovas</w:t>
      </w:r>
      <w:proofErr w:type="spellEnd"/>
      <w:r>
        <w:rPr>
          <w:rFonts w:ascii="Arial Narrow" w:hAnsi="Arial Narrow"/>
          <w:bCs/>
          <w:sz w:val="22"/>
          <w:szCs w:val="22"/>
        </w:rPr>
        <w:t xml:space="preserve"> komentāru par evakuācijai paredzēto koridoru, turpina, ka jābūt diviem neatkarīgiem ceļiem, pauž bažas, ka risinājuma radīšana varētu būt apgrūtinājums funkcijas īstenošanai.</w:t>
      </w:r>
    </w:p>
    <w:p w:rsidR="007453B7" w:rsidRDefault="007453B7" w:rsidP="007453B7">
      <w:pPr>
        <w:widowControl w:val="0"/>
        <w:autoSpaceDE w:val="0"/>
        <w:autoSpaceDN w:val="0"/>
        <w:adjustRightInd w:val="0"/>
        <w:jc w:val="both"/>
        <w:rPr>
          <w:rFonts w:ascii="Arial Narrow" w:hAnsi="Arial Narrow"/>
          <w:bCs/>
          <w:sz w:val="22"/>
          <w:szCs w:val="22"/>
        </w:rPr>
      </w:pPr>
    </w:p>
    <w:p w:rsidR="00572619" w:rsidRDefault="00572619"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453B7">
        <w:rPr>
          <w:rFonts w:ascii="Arial Narrow" w:hAnsi="Arial Narrow"/>
          <w:bCs/>
          <w:sz w:val="22"/>
          <w:szCs w:val="22"/>
        </w:rPr>
        <w:t xml:space="preserve">Kronbergs </w:t>
      </w:r>
      <w:r>
        <w:rPr>
          <w:rFonts w:ascii="Arial Narrow" w:hAnsi="Arial Narrow"/>
          <w:bCs/>
          <w:sz w:val="22"/>
          <w:szCs w:val="22"/>
        </w:rPr>
        <w:t>pievienojas bažām, ka varētu būt sarežģījumi un norāda, ka risinājums būtu jāvērtē speciālistiem. Aicina izteikt viedokļus, vai attīstības modelis būtu pieņemams.</w:t>
      </w:r>
    </w:p>
    <w:p w:rsidR="007453B7" w:rsidRDefault="007453B7" w:rsidP="007453B7">
      <w:pPr>
        <w:widowControl w:val="0"/>
        <w:autoSpaceDE w:val="0"/>
        <w:autoSpaceDN w:val="0"/>
        <w:adjustRightInd w:val="0"/>
        <w:jc w:val="both"/>
        <w:rPr>
          <w:rFonts w:ascii="Arial Narrow" w:hAnsi="Arial Narrow"/>
          <w:bCs/>
          <w:sz w:val="22"/>
          <w:szCs w:val="22"/>
        </w:rPr>
      </w:pPr>
    </w:p>
    <w:p w:rsidR="00572619" w:rsidRDefault="00572619"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pauž, ka</w:t>
      </w:r>
      <w:r w:rsidR="007453B7">
        <w:rPr>
          <w:rFonts w:ascii="Arial Narrow" w:hAnsi="Arial Narrow"/>
          <w:bCs/>
          <w:sz w:val="22"/>
          <w:szCs w:val="22"/>
        </w:rPr>
        <w:t xml:space="preserve"> v</w:t>
      </w:r>
      <w:r>
        <w:rPr>
          <w:rFonts w:ascii="Arial Narrow" w:hAnsi="Arial Narrow"/>
          <w:bCs/>
          <w:sz w:val="22"/>
          <w:szCs w:val="22"/>
        </w:rPr>
        <w:t>iesnīcas funkciju var atbalstīt, taču, pirms jautājumu padziļināti nav izvērtējušas institūcijas, izvērtējot saglabājamās vērtības, ir pārāk daudz neskaidrību, lai atbildētu skaidri.</w:t>
      </w:r>
    </w:p>
    <w:p w:rsidR="00572619" w:rsidRDefault="00572619" w:rsidP="007453B7">
      <w:pPr>
        <w:widowControl w:val="0"/>
        <w:autoSpaceDE w:val="0"/>
        <w:autoSpaceDN w:val="0"/>
        <w:adjustRightInd w:val="0"/>
        <w:jc w:val="both"/>
        <w:rPr>
          <w:rFonts w:ascii="Arial Narrow" w:hAnsi="Arial Narrow"/>
          <w:bCs/>
          <w:sz w:val="22"/>
          <w:szCs w:val="22"/>
        </w:rPr>
      </w:pPr>
    </w:p>
    <w:p w:rsidR="007453B7" w:rsidRDefault="00572619"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secina, ka viedokļa izteikšanu apgrūtina nezināmais, J. </w:t>
      </w:r>
      <w:proofErr w:type="spellStart"/>
      <w:r>
        <w:rPr>
          <w:rFonts w:ascii="Arial Narrow" w:hAnsi="Arial Narrow"/>
          <w:bCs/>
          <w:sz w:val="22"/>
          <w:szCs w:val="22"/>
        </w:rPr>
        <w:t>Kononova</w:t>
      </w:r>
      <w:proofErr w:type="spellEnd"/>
      <w:r>
        <w:rPr>
          <w:rFonts w:ascii="Arial Narrow" w:hAnsi="Arial Narrow"/>
          <w:bCs/>
          <w:sz w:val="22"/>
          <w:szCs w:val="22"/>
        </w:rPr>
        <w:t xml:space="preserve"> apstiprina, ka vērtību novērtējuma nav.</w:t>
      </w:r>
    </w:p>
    <w:p w:rsidR="007453B7" w:rsidRDefault="007453B7" w:rsidP="007453B7">
      <w:pPr>
        <w:widowControl w:val="0"/>
        <w:autoSpaceDE w:val="0"/>
        <w:autoSpaceDN w:val="0"/>
        <w:adjustRightInd w:val="0"/>
        <w:jc w:val="both"/>
        <w:rPr>
          <w:rFonts w:ascii="Arial Narrow" w:hAnsi="Arial Narrow"/>
          <w:bCs/>
          <w:sz w:val="22"/>
          <w:szCs w:val="22"/>
        </w:rPr>
      </w:pPr>
    </w:p>
    <w:p w:rsidR="00572619" w:rsidRDefault="007453B7"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572619">
        <w:rPr>
          <w:rFonts w:ascii="Arial Narrow" w:hAnsi="Arial Narrow"/>
          <w:bCs/>
          <w:sz w:val="22"/>
          <w:szCs w:val="22"/>
        </w:rPr>
        <w:t xml:space="preserve"> pauž, ka fasāde un novietojums viesnīcas funkcijai ir piemēroti, taču pauž bažas, ka lielais numuru skaits ēkas apjomam varētu būt par lielu. Tāpat arī domā, ka, kultūrvēsturisko vērtību saglabāšanu un evakuācijas prasību īstenošanu varētu nebūt iespējams savietot ar paredzēto numuru skaitu.</w:t>
      </w:r>
    </w:p>
    <w:p w:rsidR="007453B7" w:rsidRDefault="007453B7" w:rsidP="007453B7">
      <w:pPr>
        <w:widowControl w:val="0"/>
        <w:autoSpaceDE w:val="0"/>
        <w:autoSpaceDN w:val="0"/>
        <w:adjustRightInd w:val="0"/>
        <w:jc w:val="both"/>
        <w:rPr>
          <w:rFonts w:ascii="Arial Narrow" w:hAnsi="Arial Narrow"/>
          <w:bCs/>
          <w:sz w:val="22"/>
          <w:szCs w:val="22"/>
        </w:rPr>
      </w:pPr>
    </w:p>
    <w:p w:rsidR="00572619" w:rsidRDefault="00572619"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7453B7">
        <w:rPr>
          <w:rFonts w:ascii="Arial Narrow" w:hAnsi="Arial Narrow"/>
          <w:bCs/>
          <w:sz w:val="22"/>
          <w:szCs w:val="22"/>
        </w:rPr>
        <w:t xml:space="preserve">Ratas </w:t>
      </w:r>
      <w:r w:rsidR="00A36EC2">
        <w:rPr>
          <w:rFonts w:ascii="Arial Narrow" w:hAnsi="Arial Narrow"/>
          <w:bCs/>
          <w:sz w:val="22"/>
          <w:szCs w:val="22"/>
        </w:rPr>
        <w:t xml:space="preserve">pauž, ka lai arī Vecrīgā viesnīcas funkcija būtu piemērota, konkrētā ēka un tās struktūra nāk ar saviem ierobežojumiem un prāto, ka, pielāgošanās viesnīcai, ēkai būtu “sāpīgs risinājums”, jo tā vēsturiski ir radīta kā biroju ēka. Pauž, ka īstenojot biroju funkciju, daudzas problēmas atrisinātos. Uzskata, ka viesnīcas funkcija attīstītājam būs liels izaicinājums un gala rezultāts, visdrīzāk, nebūs apmierinošs. Ar </w:t>
      </w:r>
      <w:r w:rsidR="00A36EC2">
        <w:rPr>
          <w:rFonts w:ascii="Arial Narrow" w:hAnsi="Arial Narrow"/>
          <w:bCs/>
          <w:sz w:val="22"/>
          <w:szCs w:val="22"/>
        </w:rPr>
        <w:lastRenderedPageBreak/>
        <w:t>paredzēto numuru skaitu, visdrīzāk iznāktu labākajā gadījumā 3 zvaigžņu viesnīca, taču vieta ir ļoti prominenta, kas nesaskan ar šādu funkciju.</w:t>
      </w:r>
    </w:p>
    <w:p w:rsidR="00572619" w:rsidRDefault="00572619" w:rsidP="007453B7">
      <w:pPr>
        <w:widowControl w:val="0"/>
        <w:autoSpaceDE w:val="0"/>
        <w:autoSpaceDN w:val="0"/>
        <w:adjustRightInd w:val="0"/>
        <w:jc w:val="both"/>
        <w:rPr>
          <w:rFonts w:ascii="Arial Narrow" w:hAnsi="Arial Narrow"/>
          <w:bCs/>
          <w:sz w:val="22"/>
          <w:szCs w:val="22"/>
        </w:rPr>
      </w:pPr>
    </w:p>
    <w:p w:rsidR="007453B7" w:rsidRDefault="00A36EC2"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arīdzan aicina pārdomāt funkciju, kas ēkā ievietotos organiskāk, pauž, ka paredzētais plānojums liekoties mulsinošs. Attiecībā uz paredzētajām izmaiņām jumta plaknē izsaka pārdomas, ka, paa</w:t>
      </w:r>
      <w:r w:rsidR="000C67C4">
        <w:rPr>
          <w:rFonts w:ascii="Arial Narrow" w:hAnsi="Arial Narrow"/>
          <w:bCs/>
          <w:sz w:val="22"/>
          <w:szCs w:val="22"/>
        </w:rPr>
        <w:t>nalizējot skatus no, piemēram, S</w:t>
      </w:r>
      <w:r>
        <w:rPr>
          <w:rFonts w:ascii="Arial Narrow" w:hAnsi="Arial Narrow"/>
          <w:bCs/>
          <w:sz w:val="22"/>
          <w:szCs w:val="22"/>
        </w:rPr>
        <w:t>v. Pētera baznīcas torņa, varētu izrādīties, ka</w:t>
      </w:r>
      <w:r w:rsidR="000C67C4">
        <w:rPr>
          <w:rFonts w:ascii="Arial Narrow" w:hAnsi="Arial Narrow"/>
          <w:bCs/>
          <w:sz w:val="22"/>
          <w:szCs w:val="22"/>
        </w:rPr>
        <w:t xml:space="preserve"> mainīt</w:t>
      </w:r>
      <w:r w:rsidR="006267A7">
        <w:rPr>
          <w:rFonts w:ascii="Arial Narrow" w:hAnsi="Arial Narrow"/>
          <w:bCs/>
          <w:sz w:val="22"/>
          <w:szCs w:val="22"/>
        </w:rPr>
        <w:t>ā</w:t>
      </w:r>
      <w:r>
        <w:rPr>
          <w:rFonts w:ascii="Arial Narrow" w:hAnsi="Arial Narrow"/>
          <w:bCs/>
          <w:sz w:val="22"/>
          <w:szCs w:val="22"/>
        </w:rPr>
        <w:t xml:space="preserve"> jumtu ainava nebūs saderīga.  </w:t>
      </w:r>
    </w:p>
    <w:p w:rsidR="00294DFD" w:rsidRDefault="00294DFD" w:rsidP="007453B7">
      <w:pPr>
        <w:widowControl w:val="0"/>
        <w:autoSpaceDE w:val="0"/>
        <w:autoSpaceDN w:val="0"/>
        <w:adjustRightInd w:val="0"/>
        <w:jc w:val="both"/>
        <w:rPr>
          <w:rFonts w:ascii="Arial Narrow" w:hAnsi="Arial Narrow"/>
          <w:bCs/>
          <w:sz w:val="22"/>
          <w:szCs w:val="22"/>
        </w:rPr>
      </w:pPr>
    </w:p>
    <w:p w:rsidR="00A36EC2" w:rsidRDefault="00A36EC2"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Bažām par jumtu ainavu pievienojas </w:t>
      </w:r>
      <w:r w:rsidR="00B52E05">
        <w:rPr>
          <w:rFonts w:ascii="Arial Narrow" w:hAnsi="Arial Narrow"/>
          <w:bCs/>
          <w:sz w:val="22"/>
          <w:szCs w:val="22"/>
        </w:rPr>
        <w:t>arī V. Brūzis.</w:t>
      </w:r>
    </w:p>
    <w:p w:rsidR="00B52E05" w:rsidRDefault="00B52E05" w:rsidP="007453B7">
      <w:pPr>
        <w:widowControl w:val="0"/>
        <w:autoSpaceDE w:val="0"/>
        <w:autoSpaceDN w:val="0"/>
        <w:adjustRightInd w:val="0"/>
        <w:jc w:val="both"/>
        <w:rPr>
          <w:rFonts w:ascii="Arial Narrow" w:hAnsi="Arial Narrow"/>
          <w:bCs/>
          <w:sz w:val="22"/>
          <w:szCs w:val="22"/>
        </w:rPr>
      </w:pPr>
    </w:p>
    <w:p w:rsidR="00B52E05" w:rsidRDefault="00B52E05"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294DFD">
        <w:rPr>
          <w:rFonts w:ascii="Arial Narrow" w:hAnsi="Arial Narrow"/>
          <w:bCs/>
          <w:sz w:val="22"/>
          <w:szCs w:val="22"/>
        </w:rPr>
        <w:t>Moļņika</w:t>
      </w:r>
      <w:r>
        <w:rPr>
          <w:rFonts w:ascii="Arial Narrow" w:hAnsi="Arial Narrow"/>
          <w:bCs/>
          <w:sz w:val="22"/>
          <w:szCs w:val="22"/>
        </w:rPr>
        <w:t xml:space="preserve"> aktualizē tematu par ilgtspējīgo tūrismu un pauž ideju, ka būtu vērtīgi izmantot ēkas vēsturi</w:t>
      </w:r>
      <w:r w:rsidR="00BF02FF">
        <w:rPr>
          <w:rFonts w:ascii="Arial Narrow" w:hAnsi="Arial Narrow"/>
          <w:bCs/>
          <w:sz w:val="22"/>
          <w:szCs w:val="22"/>
        </w:rPr>
        <w:t>, lai radītu magnētu, kas rosinātu</w:t>
      </w:r>
      <w:r>
        <w:rPr>
          <w:rFonts w:ascii="Arial Narrow" w:hAnsi="Arial Narrow"/>
          <w:bCs/>
          <w:sz w:val="22"/>
          <w:szCs w:val="22"/>
        </w:rPr>
        <w:t xml:space="preserve"> vēlmi nonākt šaurā viesnīcā. Atsaucas uz at</w:t>
      </w:r>
      <w:r w:rsidR="00FF5C9D">
        <w:rPr>
          <w:rFonts w:ascii="Arial Narrow" w:hAnsi="Arial Narrow"/>
          <w:bCs/>
          <w:sz w:val="22"/>
          <w:szCs w:val="22"/>
        </w:rPr>
        <w:t>slēgas vārdu “ateljē” un</w:t>
      </w:r>
      <w:r>
        <w:rPr>
          <w:rFonts w:ascii="Arial Narrow" w:hAnsi="Arial Narrow"/>
          <w:bCs/>
          <w:sz w:val="22"/>
          <w:szCs w:val="22"/>
        </w:rPr>
        <w:t xml:space="preserve"> uz Parīzes pieredzi. Domā, ka būtu iespējams jauns, inovatīvs risinājums.</w:t>
      </w:r>
    </w:p>
    <w:p w:rsidR="00294DFD" w:rsidRDefault="00294DFD" w:rsidP="007453B7">
      <w:pPr>
        <w:widowControl w:val="0"/>
        <w:autoSpaceDE w:val="0"/>
        <w:autoSpaceDN w:val="0"/>
        <w:adjustRightInd w:val="0"/>
        <w:jc w:val="both"/>
        <w:rPr>
          <w:rFonts w:ascii="Arial Narrow" w:hAnsi="Arial Narrow"/>
          <w:bCs/>
          <w:sz w:val="22"/>
          <w:szCs w:val="22"/>
        </w:rPr>
      </w:pPr>
    </w:p>
    <w:p w:rsidR="00B52E05" w:rsidRDefault="00B52E05"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294DFD">
        <w:rPr>
          <w:rFonts w:ascii="Arial Narrow" w:hAnsi="Arial Narrow"/>
          <w:bCs/>
          <w:sz w:val="22"/>
          <w:szCs w:val="22"/>
        </w:rPr>
        <w:t>Asaris</w:t>
      </w:r>
      <w:r>
        <w:rPr>
          <w:rFonts w:ascii="Arial Narrow" w:hAnsi="Arial Narrow"/>
          <w:bCs/>
          <w:sz w:val="22"/>
          <w:szCs w:val="22"/>
        </w:rPr>
        <w:t xml:space="preserve"> pauž, ka pirms detaļu apspriešanas, būtu vispirms jānosaka saglabājamās vērtības, kas varētu ietekmēt iespējas mainīt plānojumu izvietot numurus. Norāda, ka, lai arī tā ir viesnīcas operatora kompetence, varbūt labāk būtu iecerēt mazāk, bet ērtākus numurus.</w:t>
      </w:r>
    </w:p>
    <w:p w:rsidR="00B52E05" w:rsidRDefault="00B52E05" w:rsidP="007453B7">
      <w:pPr>
        <w:widowControl w:val="0"/>
        <w:autoSpaceDE w:val="0"/>
        <w:autoSpaceDN w:val="0"/>
        <w:adjustRightInd w:val="0"/>
        <w:jc w:val="both"/>
        <w:rPr>
          <w:rFonts w:ascii="Arial Narrow" w:hAnsi="Arial Narrow"/>
          <w:bCs/>
          <w:sz w:val="22"/>
          <w:szCs w:val="22"/>
        </w:rPr>
      </w:pPr>
    </w:p>
    <w:p w:rsidR="00B52E05" w:rsidRDefault="00B52E05"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294DFD">
        <w:rPr>
          <w:rFonts w:ascii="Arial Narrow" w:hAnsi="Arial Narrow"/>
          <w:bCs/>
          <w:sz w:val="22"/>
          <w:szCs w:val="22"/>
        </w:rPr>
        <w:t>Ratas</w:t>
      </w:r>
      <w:r>
        <w:rPr>
          <w:rFonts w:ascii="Arial Narrow" w:hAnsi="Arial Narrow"/>
          <w:bCs/>
          <w:sz w:val="22"/>
          <w:szCs w:val="22"/>
        </w:rPr>
        <w:t xml:space="preserve"> papildina, ka vēl viens izaicinājums būs ventilācijas iekārtošana un pagraba telpas, kas būtu nepieciešamas piegādes funkcijām.</w:t>
      </w:r>
    </w:p>
    <w:p w:rsidR="00294DFD" w:rsidRDefault="00294DFD" w:rsidP="007453B7">
      <w:pPr>
        <w:widowControl w:val="0"/>
        <w:autoSpaceDE w:val="0"/>
        <w:autoSpaceDN w:val="0"/>
        <w:adjustRightInd w:val="0"/>
        <w:jc w:val="both"/>
        <w:rPr>
          <w:rFonts w:ascii="Arial Narrow" w:hAnsi="Arial Narrow"/>
          <w:bCs/>
          <w:sz w:val="22"/>
          <w:szCs w:val="22"/>
        </w:rPr>
      </w:pPr>
    </w:p>
    <w:p w:rsidR="00B52E05" w:rsidRDefault="00B52E05"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atsaucoties uz dzirdēto, norāda, ka ir bažas, vai operatoram izdotos pārdot nelielus, pret pagalmu orient</w:t>
      </w:r>
      <w:r w:rsidR="00643B7F">
        <w:rPr>
          <w:rFonts w:ascii="Arial Narrow" w:hAnsi="Arial Narrow"/>
          <w:bCs/>
          <w:sz w:val="22"/>
          <w:szCs w:val="22"/>
        </w:rPr>
        <w:t>ētus numurus un ka būtu vērtīgi ņemt vērā ēkas struktūru.</w:t>
      </w:r>
    </w:p>
    <w:p w:rsidR="00294DFD" w:rsidRDefault="00294DFD" w:rsidP="007453B7">
      <w:pPr>
        <w:widowControl w:val="0"/>
        <w:autoSpaceDE w:val="0"/>
        <w:autoSpaceDN w:val="0"/>
        <w:adjustRightInd w:val="0"/>
        <w:jc w:val="both"/>
        <w:rPr>
          <w:rFonts w:ascii="Arial Narrow" w:hAnsi="Arial Narrow"/>
          <w:bCs/>
          <w:sz w:val="22"/>
          <w:szCs w:val="22"/>
        </w:rPr>
      </w:pPr>
    </w:p>
    <w:p w:rsidR="00643B7F" w:rsidRDefault="00643B7F"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turpinot diskusijas, iesaka vispirms noteikt saglabājamās vērtības</w:t>
      </w:r>
      <w:r w:rsidR="00C96546">
        <w:rPr>
          <w:rFonts w:ascii="Arial Narrow" w:hAnsi="Arial Narrow"/>
          <w:bCs/>
          <w:sz w:val="22"/>
          <w:szCs w:val="22"/>
        </w:rPr>
        <w:t>, norāda, ka pēc jautājuma izskatīšanas institūcijās, varētu atklāties daudzi ierobežojumi, kas skartu apjomu un jumta konfigurāciju. Uzsver, ka vieta ir nozīmīga un Līvu laukuma klātbūtne ir pievilkšanas faktors. Domā, ka ēkas pielāgošana ir interesants uzdevums, taču, lai nesaplānotu nepieļaujamo, aicina neturpināt plānošanu līdz saglabājamo vērtību noteikšanai.</w:t>
      </w:r>
    </w:p>
    <w:p w:rsidR="00294DFD" w:rsidRDefault="00294DFD" w:rsidP="007453B7">
      <w:pPr>
        <w:widowControl w:val="0"/>
        <w:autoSpaceDE w:val="0"/>
        <w:autoSpaceDN w:val="0"/>
        <w:adjustRightInd w:val="0"/>
        <w:jc w:val="both"/>
        <w:rPr>
          <w:rFonts w:ascii="Arial Narrow" w:hAnsi="Arial Narrow"/>
          <w:bCs/>
          <w:sz w:val="22"/>
          <w:szCs w:val="22"/>
        </w:rPr>
      </w:pPr>
    </w:p>
    <w:p w:rsidR="00C96546" w:rsidRDefault="00294DFD"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C96546">
        <w:rPr>
          <w:rFonts w:ascii="Arial Narrow" w:hAnsi="Arial Narrow"/>
          <w:bCs/>
          <w:sz w:val="22"/>
          <w:szCs w:val="22"/>
        </w:rPr>
        <w:t xml:space="preserve"> </w:t>
      </w:r>
      <w:proofErr w:type="spellStart"/>
      <w:r w:rsidR="00C96546">
        <w:rPr>
          <w:rFonts w:ascii="Arial Narrow" w:hAnsi="Arial Narrow"/>
          <w:bCs/>
          <w:sz w:val="22"/>
          <w:szCs w:val="22"/>
        </w:rPr>
        <w:t>Kononova</w:t>
      </w:r>
      <w:proofErr w:type="spellEnd"/>
      <w:r w:rsidR="00C96546">
        <w:rPr>
          <w:rFonts w:ascii="Arial Narrow" w:hAnsi="Arial Narrow"/>
          <w:bCs/>
          <w:sz w:val="22"/>
          <w:szCs w:val="22"/>
        </w:rPr>
        <w:t xml:space="preserve"> pateicas par konsultāciju un pauž, ka vēlētos precizēt jautājumu par te</w:t>
      </w:r>
      <w:r w:rsidR="00C03C78">
        <w:rPr>
          <w:rFonts w:ascii="Arial Narrow" w:hAnsi="Arial Narrow"/>
          <w:bCs/>
          <w:sz w:val="22"/>
          <w:szCs w:val="22"/>
        </w:rPr>
        <w:t>rases izveides iespējamību. Bilst</w:t>
      </w:r>
      <w:r w:rsidR="00C96546">
        <w:rPr>
          <w:rFonts w:ascii="Arial Narrow" w:hAnsi="Arial Narrow"/>
          <w:bCs/>
          <w:sz w:val="22"/>
          <w:szCs w:val="22"/>
        </w:rPr>
        <w:t>, ka Padome var saskaņot atkāpes no normas.</w:t>
      </w:r>
    </w:p>
    <w:p w:rsidR="00294DFD" w:rsidRDefault="00294DFD" w:rsidP="007453B7">
      <w:pPr>
        <w:widowControl w:val="0"/>
        <w:autoSpaceDE w:val="0"/>
        <w:autoSpaceDN w:val="0"/>
        <w:adjustRightInd w:val="0"/>
        <w:jc w:val="both"/>
        <w:rPr>
          <w:rFonts w:ascii="Arial Narrow" w:hAnsi="Arial Narrow"/>
          <w:bCs/>
          <w:sz w:val="22"/>
          <w:szCs w:val="22"/>
        </w:rPr>
      </w:pPr>
    </w:p>
    <w:p w:rsidR="00294DFD" w:rsidRDefault="00C96546"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94DFD">
        <w:rPr>
          <w:rFonts w:ascii="Arial Narrow" w:hAnsi="Arial Narrow"/>
          <w:bCs/>
          <w:sz w:val="22"/>
          <w:szCs w:val="22"/>
        </w:rPr>
        <w:t xml:space="preserve">Kronbergs skaidro, ka apbūves noteikumus </w:t>
      </w:r>
      <w:r>
        <w:rPr>
          <w:rFonts w:ascii="Arial Narrow" w:hAnsi="Arial Narrow"/>
          <w:bCs/>
          <w:sz w:val="22"/>
          <w:szCs w:val="22"/>
        </w:rPr>
        <w:t xml:space="preserve">Padome </w:t>
      </w:r>
      <w:r w:rsidR="00294DFD">
        <w:rPr>
          <w:rFonts w:ascii="Arial Narrow" w:hAnsi="Arial Narrow"/>
          <w:bCs/>
          <w:sz w:val="22"/>
          <w:szCs w:val="22"/>
        </w:rPr>
        <w:t>nemaina.</w:t>
      </w:r>
    </w:p>
    <w:p w:rsidR="00294DFD" w:rsidRDefault="00294DFD" w:rsidP="007453B7">
      <w:pPr>
        <w:widowControl w:val="0"/>
        <w:autoSpaceDE w:val="0"/>
        <w:autoSpaceDN w:val="0"/>
        <w:adjustRightInd w:val="0"/>
        <w:jc w:val="both"/>
        <w:rPr>
          <w:rFonts w:ascii="Arial Narrow" w:hAnsi="Arial Narrow"/>
          <w:bCs/>
          <w:sz w:val="22"/>
          <w:szCs w:val="22"/>
        </w:rPr>
      </w:pPr>
    </w:p>
    <w:p w:rsidR="00C96546" w:rsidRDefault="00C96546"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294DFD">
        <w:rPr>
          <w:rFonts w:ascii="Arial Narrow" w:hAnsi="Arial Narrow"/>
          <w:bCs/>
          <w:sz w:val="22"/>
          <w:szCs w:val="22"/>
        </w:rPr>
        <w:t>Ratas</w:t>
      </w:r>
      <w:r>
        <w:rPr>
          <w:rFonts w:ascii="Arial Narrow" w:hAnsi="Arial Narrow"/>
          <w:bCs/>
          <w:sz w:val="22"/>
          <w:szCs w:val="22"/>
        </w:rPr>
        <w:t xml:space="preserve"> bilst, ka stāvā ar terasi nevarētu izīrēt numuriņus, jo apmeklētāji nevēlētos logus pret publisku telpu.</w:t>
      </w:r>
    </w:p>
    <w:p w:rsidR="00C96546" w:rsidRDefault="00C96546" w:rsidP="007453B7">
      <w:pPr>
        <w:widowControl w:val="0"/>
        <w:autoSpaceDE w:val="0"/>
        <w:autoSpaceDN w:val="0"/>
        <w:adjustRightInd w:val="0"/>
        <w:jc w:val="both"/>
        <w:rPr>
          <w:rFonts w:ascii="Arial Narrow" w:hAnsi="Arial Narrow"/>
          <w:bCs/>
          <w:sz w:val="22"/>
          <w:szCs w:val="22"/>
        </w:rPr>
      </w:pPr>
    </w:p>
    <w:p w:rsidR="00C96546" w:rsidRDefault="00C96546" w:rsidP="007453B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Turpinot diskusijas, tiek secināts, ka pazīstama prakse esot apstādījumi lobija līmenī zem stiklota jumta, kas priecētu apmeklētājus visu ziemu.</w:t>
      </w:r>
    </w:p>
    <w:p w:rsidR="00C96546" w:rsidRDefault="00C96546" w:rsidP="007453B7">
      <w:pPr>
        <w:widowControl w:val="0"/>
        <w:autoSpaceDE w:val="0"/>
        <w:autoSpaceDN w:val="0"/>
        <w:adjustRightInd w:val="0"/>
        <w:jc w:val="both"/>
        <w:rPr>
          <w:rFonts w:ascii="Arial Narrow" w:hAnsi="Arial Narrow"/>
          <w:bCs/>
          <w:sz w:val="22"/>
          <w:szCs w:val="22"/>
        </w:rPr>
      </w:pPr>
    </w:p>
    <w:p w:rsidR="00DA7081" w:rsidRDefault="00C96546"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CC7EB6" w:rsidRDefault="00CC7EB6"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BD7A87" w:rsidRPr="002961E7" w:rsidRDefault="006F6E51" w:rsidP="00BD7A87">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BD7A87" w:rsidRPr="002961E7">
        <w:rPr>
          <w:rFonts w:ascii="Arial Narrow" w:hAnsi="Arial Narrow"/>
          <w:b/>
          <w:bCs/>
          <w:color w:val="000000"/>
          <w:sz w:val="22"/>
          <w:szCs w:val="22"/>
        </w:rPr>
        <w:t>.</w:t>
      </w:r>
    </w:p>
    <w:p w:rsidR="00DA7081" w:rsidRPr="00DA7081" w:rsidRDefault="00DA7081" w:rsidP="00BD7A87">
      <w:pPr>
        <w:pBdr>
          <w:bottom w:val="single" w:sz="4" w:space="1" w:color="auto"/>
        </w:pBdr>
        <w:jc w:val="center"/>
        <w:rPr>
          <w:rFonts w:ascii="Arial Narrow" w:hAnsi="Arial Narrow" w:cs="Arial"/>
          <w:b/>
          <w:sz w:val="22"/>
          <w:shd w:val="clear" w:color="auto" w:fill="FFFFFF"/>
        </w:rPr>
      </w:pPr>
      <w:r w:rsidRPr="00DA7081">
        <w:rPr>
          <w:rFonts w:ascii="Arial Narrow" w:hAnsi="Arial Narrow" w:cs="Arial"/>
          <w:b/>
          <w:sz w:val="22"/>
        </w:rPr>
        <w:t>P</w:t>
      </w:r>
      <w:r w:rsidRPr="00DA7081">
        <w:rPr>
          <w:rFonts w:ascii="Arial Narrow" w:hAnsi="Arial Narrow" w:cs="Arial"/>
          <w:b/>
          <w:sz w:val="22"/>
          <w:shd w:val="clear" w:color="auto" w:fill="FFFFFF"/>
        </w:rPr>
        <w:t>ar Rīgas Tehniskās universitātes kompleksa Ķīpsalā lokālplānojumu;</w:t>
      </w:r>
    </w:p>
    <w:p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2946ED">
        <w:rPr>
          <w:rFonts w:ascii="Arial Narrow" w:hAnsi="Arial Narrow"/>
          <w:b/>
          <w:sz w:val="22"/>
          <w:szCs w:val="22"/>
        </w:rPr>
        <w:t>Rīgas domes Pilsētas attīstības departaments</w:t>
      </w:r>
    </w:p>
    <w:p w:rsidR="000C1675" w:rsidRDefault="000C1675" w:rsidP="00BD7A87">
      <w:pPr>
        <w:widowControl w:val="0"/>
        <w:autoSpaceDE w:val="0"/>
        <w:autoSpaceDN w:val="0"/>
        <w:adjustRightInd w:val="0"/>
        <w:jc w:val="both"/>
        <w:rPr>
          <w:rFonts w:ascii="Arial Narrow" w:hAnsi="Arial Narrow"/>
          <w:bCs/>
          <w:sz w:val="22"/>
          <w:szCs w:val="22"/>
        </w:rPr>
      </w:pPr>
    </w:p>
    <w:p w:rsidR="003603D8" w:rsidRDefault="00AD3754"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precizēts, ka jautājums, ar fokusu uz Islandes skvēru, ticis skatīts iepriekš un pašlaik būtu nepieciešams Padomes lēmums, lai minēto lokālplānojumu varētu virzīt sabiedriskajai apspriešanai.</w:t>
      </w:r>
    </w:p>
    <w:p w:rsidR="00AD3754" w:rsidRDefault="00AD3754" w:rsidP="00C95E0E">
      <w:pPr>
        <w:widowControl w:val="0"/>
        <w:autoSpaceDE w:val="0"/>
        <w:autoSpaceDN w:val="0"/>
        <w:adjustRightInd w:val="0"/>
        <w:jc w:val="both"/>
        <w:rPr>
          <w:rFonts w:ascii="Arial Narrow" w:hAnsi="Arial Narrow"/>
          <w:bCs/>
          <w:sz w:val="22"/>
          <w:szCs w:val="22"/>
        </w:rPr>
      </w:pPr>
    </w:p>
    <w:p w:rsidR="00AD3754" w:rsidRDefault="00AD3754"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komentē, ka Pilsētbūvniecības padome piedāvājumu ir apstiprinājusi.</w:t>
      </w:r>
    </w:p>
    <w:p w:rsidR="00AD3754" w:rsidRDefault="00AD3754" w:rsidP="00C95E0E">
      <w:pPr>
        <w:widowControl w:val="0"/>
        <w:autoSpaceDE w:val="0"/>
        <w:autoSpaceDN w:val="0"/>
        <w:adjustRightInd w:val="0"/>
        <w:jc w:val="both"/>
        <w:rPr>
          <w:rFonts w:ascii="Arial Narrow" w:hAnsi="Arial Narrow"/>
          <w:bCs/>
          <w:sz w:val="22"/>
          <w:szCs w:val="22"/>
        </w:rPr>
      </w:pPr>
    </w:p>
    <w:p w:rsidR="00AD3754" w:rsidRDefault="00EE560E"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L. </w:t>
      </w:r>
      <w:proofErr w:type="spellStart"/>
      <w:r>
        <w:rPr>
          <w:rFonts w:ascii="Arial Narrow" w:hAnsi="Arial Narrow"/>
          <w:bCs/>
          <w:sz w:val="22"/>
          <w:szCs w:val="22"/>
        </w:rPr>
        <w:t>Čače</w:t>
      </w:r>
      <w:proofErr w:type="spellEnd"/>
      <w:r w:rsidR="00AD3754">
        <w:rPr>
          <w:rFonts w:ascii="Arial Narrow" w:hAnsi="Arial Narrow"/>
          <w:bCs/>
          <w:sz w:val="22"/>
          <w:szCs w:val="22"/>
        </w:rPr>
        <w:t xml:space="preserve"> komentē, ka procesā iesaistītajām pusēm ne visos jautājumos sakrīt viedokļi, taču tas netraucējot izstrādāto lokālplānojumu piedāvāt publiskai apspriešanai. </w:t>
      </w:r>
    </w:p>
    <w:p w:rsidR="00685621" w:rsidRDefault="00685621" w:rsidP="00C95E0E">
      <w:pPr>
        <w:widowControl w:val="0"/>
        <w:autoSpaceDE w:val="0"/>
        <w:autoSpaceDN w:val="0"/>
        <w:adjustRightInd w:val="0"/>
        <w:jc w:val="both"/>
        <w:rPr>
          <w:rFonts w:ascii="Arial Narrow" w:hAnsi="Arial Narrow"/>
          <w:bCs/>
          <w:sz w:val="22"/>
          <w:szCs w:val="22"/>
        </w:rPr>
      </w:pPr>
    </w:p>
    <w:p w:rsidR="00CB0CA0" w:rsidRDefault="006267A7"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aizrāda, ka Rīgas domes Pilsētbūvniecības padome devusi atbalstu un skaidro, ka plānojums skar Rīgas Tehniskās universitātes (RTU) attīstības iespējas Ķīpsalā. Iezīmē ietverto teritoriju, sniedz atskatu uz darba procesu un atgādina par lēmumu, kas aplūkoja iespējas perspektīvā veikt apbūvi Islandes skvērā un tam izvirzāmos nosacījumus. Iezīmē Ķīpsalas attīstību. Skaidro, ka RTU ir sarežģīti ilgtermiņā plānot attīstību pastāvīgās iespēju mainības dēļ, taču lokālplānojums palīdz izprast to, kas Ķīpsalā vispār ir pieļaujams. Izklāsta, ka maijā iegūts ēku kultūrvēsturiskās vērtības novērtējums lokālplānojuma teritorijā. Vērtīgs esot peldbaseins un esot dažas ēkas ar nelielu kultūrvēsturisku vērtību. Kultūrvēsturiski vērtīgā Ķīpsalas vēsturiskās apbūves daļa atrodas blakus. Dalās ar pieeju, kas izmantota novērtējot dažādus aspektus, vizuālās ietekmes analīze veikta no 12 tuviem un 5 tāliem skatu punktiem. U.c. aspekti. Prezentē agrākus teritorijas plānošanas dokumentus. Iezīmē jautājumu par apbūves augstumu. Dalās, ka pret Ķīpsalas ielu apbūves augstumu 15m zonā paredzēts atļaut līdz 3 stāviem, bet 15-30m zonā līdz 4 stāviem. Turpina ar transporta un infrastruktūras jautājumiem, RTU vēloties turpināt “zaļo kursu”, neesot plānots palielināt privāto autostāvvietu skaitu, bet orientēties uz sabiedrisko transportu. Ilgtermiņā vēlams būtu auto tilts pār Zunda kanālam, taču pašlaik paredzēts vienīgi gājēju un velo savienojums, tāpat būšot jauna gājēju pāreja no Bezdelīgu ielas, piebilst, ka nākotnē iespēja esot tramvaja izveide – vietas esot. </w:t>
      </w:r>
      <w:proofErr w:type="spellStart"/>
      <w:r>
        <w:rPr>
          <w:rFonts w:ascii="Arial Narrow" w:hAnsi="Arial Narrow"/>
          <w:bCs/>
          <w:sz w:val="22"/>
          <w:szCs w:val="22"/>
        </w:rPr>
        <w:t>Velojoslas</w:t>
      </w:r>
      <w:proofErr w:type="spellEnd"/>
      <w:r>
        <w:rPr>
          <w:rFonts w:ascii="Arial Narrow" w:hAnsi="Arial Narrow"/>
          <w:bCs/>
          <w:sz w:val="22"/>
          <w:szCs w:val="22"/>
        </w:rPr>
        <w:t xml:space="preserve"> tikšot paplašinātas, savienojot ar esošajām un paredzēti gājējiem ērti savienojumi. RTU labprāt izmantotu Zunda krastmalas promenādi. Pauž bažas par izstāžu kompleksu, kas esot jau novecojis un nākotnē tam varētu būt jauna, RTU vajadzībām piemērota funkcija. Turpina ar funkcionāli telpisko struktūru. Apbūves augstumam “jākrīt” lejup virzienā no Zunda uz Daugavas pusi. Dabas un apstādījumu teritorijas – Islandes skvērs un bērzu birzs pie Arhitektūras fakultātes</w:t>
      </w:r>
      <w:r>
        <w:rPr>
          <w:rFonts w:ascii="Arial Narrow" w:hAnsi="Arial Narrow"/>
          <w:bCs/>
          <w:sz w:val="22"/>
          <w:szCs w:val="22"/>
        </w:rPr>
        <w:t>.</w:t>
      </w:r>
    </w:p>
    <w:p w:rsidR="006267A7" w:rsidRDefault="006267A7" w:rsidP="00C95E0E">
      <w:pPr>
        <w:widowControl w:val="0"/>
        <w:autoSpaceDE w:val="0"/>
        <w:autoSpaceDN w:val="0"/>
        <w:adjustRightInd w:val="0"/>
        <w:jc w:val="both"/>
        <w:rPr>
          <w:rFonts w:ascii="Arial Narrow" w:hAnsi="Arial Narrow"/>
          <w:bCs/>
          <w:sz w:val="22"/>
          <w:szCs w:val="22"/>
        </w:rPr>
      </w:pPr>
    </w:p>
    <w:p w:rsidR="00CB0CA0" w:rsidRDefault="005978B1"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0CA0">
        <w:rPr>
          <w:rFonts w:ascii="Arial Narrow" w:hAnsi="Arial Narrow"/>
          <w:bCs/>
          <w:sz w:val="22"/>
          <w:szCs w:val="22"/>
        </w:rPr>
        <w:t>Kronbergs aicina uzdot jautājumus</w:t>
      </w:r>
      <w:r>
        <w:rPr>
          <w:rFonts w:ascii="Arial Narrow" w:hAnsi="Arial Narrow"/>
          <w:bCs/>
          <w:sz w:val="22"/>
          <w:szCs w:val="22"/>
        </w:rPr>
        <w:t>.</w:t>
      </w:r>
    </w:p>
    <w:p w:rsidR="00CB0CA0" w:rsidRDefault="00CB0CA0" w:rsidP="00C95E0E">
      <w:pPr>
        <w:widowControl w:val="0"/>
        <w:autoSpaceDE w:val="0"/>
        <w:autoSpaceDN w:val="0"/>
        <w:adjustRightInd w:val="0"/>
        <w:jc w:val="both"/>
        <w:rPr>
          <w:rFonts w:ascii="Arial Narrow" w:hAnsi="Arial Narrow"/>
          <w:bCs/>
          <w:sz w:val="22"/>
          <w:szCs w:val="22"/>
        </w:rPr>
      </w:pPr>
    </w:p>
    <w:p w:rsidR="00CB0CA0" w:rsidRDefault="00984AC5"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Kušķa ierosmes M. Kalvāne iezīmē plānā teritoriju, kur līdz šim </w:t>
      </w:r>
      <w:r w:rsidR="006267A7">
        <w:rPr>
          <w:rFonts w:ascii="Arial Narrow" w:hAnsi="Arial Narrow"/>
          <w:bCs/>
          <w:sz w:val="22"/>
          <w:szCs w:val="22"/>
        </w:rPr>
        <w:t>noteiktā</w:t>
      </w:r>
      <w:r>
        <w:rPr>
          <w:rFonts w:ascii="Arial Narrow" w:hAnsi="Arial Narrow"/>
          <w:bCs/>
          <w:sz w:val="22"/>
          <w:szCs w:val="22"/>
        </w:rPr>
        <w:t xml:space="preserve"> 3 stāvu josla pārdalīta, tuvāk ielai pieļaujot 3 stāvus, bet tālāk no ielas – 4. Bilst, ka Ķīpsalas ielas profils ir ļoti plats, iekļaujot </w:t>
      </w:r>
      <w:proofErr w:type="spellStart"/>
      <w:r>
        <w:rPr>
          <w:rFonts w:ascii="Arial Narrow" w:hAnsi="Arial Narrow"/>
          <w:bCs/>
          <w:sz w:val="22"/>
          <w:szCs w:val="22"/>
        </w:rPr>
        <w:t>būvlaides</w:t>
      </w:r>
      <w:proofErr w:type="spellEnd"/>
      <w:r>
        <w:rPr>
          <w:rFonts w:ascii="Arial Narrow" w:hAnsi="Arial Narrow"/>
          <w:bCs/>
          <w:sz w:val="22"/>
          <w:szCs w:val="22"/>
        </w:rPr>
        <w:t xml:space="preserve"> tas ir 37m, pauž, ka tur nepieciešami apstādījumi.</w:t>
      </w:r>
    </w:p>
    <w:p w:rsidR="00CB0CA0" w:rsidRDefault="00CB0CA0" w:rsidP="00C95E0E">
      <w:pPr>
        <w:widowControl w:val="0"/>
        <w:autoSpaceDE w:val="0"/>
        <w:autoSpaceDN w:val="0"/>
        <w:adjustRightInd w:val="0"/>
        <w:jc w:val="both"/>
        <w:rPr>
          <w:rFonts w:ascii="Arial Narrow" w:hAnsi="Arial Narrow"/>
          <w:bCs/>
          <w:sz w:val="22"/>
          <w:szCs w:val="22"/>
        </w:rPr>
      </w:pPr>
    </w:p>
    <w:p w:rsidR="00CB0CA0" w:rsidRDefault="00984AC5"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0CA0">
        <w:rPr>
          <w:rFonts w:ascii="Arial Narrow" w:hAnsi="Arial Narrow"/>
          <w:bCs/>
          <w:sz w:val="22"/>
          <w:szCs w:val="22"/>
        </w:rPr>
        <w:t>Kronbergs</w:t>
      </w:r>
      <w:r>
        <w:rPr>
          <w:rFonts w:ascii="Arial Narrow" w:hAnsi="Arial Narrow"/>
          <w:bCs/>
          <w:sz w:val="22"/>
          <w:szCs w:val="22"/>
        </w:rPr>
        <w:t>, atsaucoties uz diskusijām iepriekšējā jautājuma skatīšanas reizē, lūdz komentāru par RTU attīstības vīziju.</w:t>
      </w:r>
      <w:r w:rsidR="000A4CEE">
        <w:rPr>
          <w:rFonts w:ascii="Arial Narrow" w:hAnsi="Arial Narrow"/>
          <w:bCs/>
          <w:sz w:val="22"/>
          <w:szCs w:val="22"/>
        </w:rPr>
        <w:t xml:space="preserve"> Pēc pārrunām ar M. Kalvāni secina, ka skaidrākas vīzijas tomēr vēl nav un pauž, ka veidot lokālplānojumu, nezinot bāzi, esot jocīgi.</w:t>
      </w:r>
    </w:p>
    <w:p w:rsidR="00CB0CA0" w:rsidRDefault="00CB0CA0" w:rsidP="00C95E0E">
      <w:pPr>
        <w:widowControl w:val="0"/>
        <w:autoSpaceDE w:val="0"/>
        <w:autoSpaceDN w:val="0"/>
        <w:adjustRightInd w:val="0"/>
        <w:jc w:val="both"/>
        <w:rPr>
          <w:rFonts w:ascii="Arial Narrow" w:hAnsi="Arial Narrow"/>
          <w:bCs/>
          <w:sz w:val="22"/>
          <w:szCs w:val="22"/>
        </w:rPr>
      </w:pPr>
    </w:p>
    <w:p w:rsidR="000A4CEE" w:rsidRDefault="000A4CEE"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CB0CA0">
        <w:rPr>
          <w:rFonts w:ascii="Arial Narrow" w:hAnsi="Arial Narrow"/>
          <w:bCs/>
          <w:sz w:val="22"/>
          <w:szCs w:val="22"/>
        </w:rPr>
        <w:t xml:space="preserve">Kalvāne </w:t>
      </w:r>
      <w:r>
        <w:rPr>
          <w:rFonts w:ascii="Arial Narrow" w:hAnsi="Arial Narrow"/>
          <w:bCs/>
          <w:sz w:val="22"/>
          <w:szCs w:val="22"/>
        </w:rPr>
        <w:t xml:space="preserve">atbild, ka aprēķināts cik šī teritorija var </w:t>
      </w:r>
      <w:r w:rsidR="006267A7">
        <w:rPr>
          <w:rFonts w:ascii="Arial Narrow" w:hAnsi="Arial Narrow"/>
          <w:bCs/>
          <w:sz w:val="22"/>
          <w:szCs w:val="22"/>
        </w:rPr>
        <w:t>“</w:t>
      </w:r>
      <w:r>
        <w:rPr>
          <w:rFonts w:ascii="Arial Narrow" w:hAnsi="Arial Narrow"/>
          <w:bCs/>
          <w:sz w:val="22"/>
          <w:szCs w:val="22"/>
        </w:rPr>
        <w:t>panest</w:t>
      </w:r>
      <w:r w:rsidR="006267A7">
        <w:rPr>
          <w:rFonts w:ascii="Arial Narrow" w:hAnsi="Arial Narrow"/>
          <w:bCs/>
          <w:sz w:val="22"/>
          <w:szCs w:val="22"/>
        </w:rPr>
        <w:t>”</w:t>
      </w:r>
      <w:r>
        <w:rPr>
          <w:rFonts w:ascii="Arial Narrow" w:hAnsi="Arial Narrow"/>
          <w:bCs/>
          <w:sz w:val="22"/>
          <w:szCs w:val="22"/>
        </w:rPr>
        <w:t>.</w:t>
      </w:r>
    </w:p>
    <w:p w:rsidR="00CB0CA0" w:rsidRDefault="00CB0CA0" w:rsidP="00C95E0E">
      <w:pPr>
        <w:widowControl w:val="0"/>
        <w:autoSpaceDE w:val="0"/>
        <w:autoSpaceDN w:val="0"/>
        <w:adjustRightInd w:val="0"/>
        <w:jc w:val="both"/>
        <w:rPr>
          <w:rFonts w:ascii="Arial Narrow" w:hAnsi="Arial Narrow"/>
          <w:bCs/>
          <w:sz w:val="22"/>
          <w:szCs w:val="22"/>
        </w:rPr>
      </w:pPr>
    </w:p>
    <w:p w:rsidR="00CB0CA0" w:rsidRDefault="000A4CEE"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izteikt</w:t>
      </w:r>
      <w:r w:rsidR="00CB0CA0">
        <w:rPr>
          <w:rFonts w:ascii="Arial Narrow" w:hAnsi="Arial Narrow"/>
          <w:bCs/>
          <w:sz w:val="22"/>
          <w:szCs w:val="22"/>
        </w:rPr>
        <w:t xml:space="preserve"> viedokļus vai </w:t>
      </w:r>
      <w:r>
        <w:rPr>
          <w:rFonts w:ascii="Arial Narrow" w:hAnsi="Arial Narrow"/>
          <w:bCs/>
          <w:sz w:val="22"/>
          <w:szCs w:val="22"/>
        </w:rPr>
        <w:t>Padome var atbalstīt lokālplānojuma virzīšanu publiskai apspriešanai.</w:t>
      </w:r>
    </w:p>
    <w:p w:rsidR="00CB0CA0" w:rsidRDefault="00CB0CA0" w:rsidP="00C95E0E">
      <w:pPr>
        <w:widowControl w:val="0"/>
        <w:autoSpaceDE w:val="0"/>
        <w:autoSpaceDN w:val="0"/>
        <w:adjustRightInd w:val="0"/>
        <w:jc w:val="both"/>
        <w:rPr>
          <w:rFonts w:ascii="Arial Narrow" w:hAnsi="Arial Narrow"/>
          <w:bCs/>
          <w:sz w:val="22"/>
          <w:szCs w:val="22"/>
        </w:rPr>
      </w:pPr>
    </w:p>
    <w:p w:rsidR="000A4CEE" w:rsidRDefault="000A4CEE"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B0CA0">
        <w:rPr>
          <w:rFonts w:ascii="Arial Narrow" w:hAnsi="Arial Narrow"/>
          <w:bCs/>
          <w:sz w:val="22"/>
          <w:szCs w:val="22"/>
        </w:rPr>
        <w:t xml:space="preserve">Ratas </w:t>
      </w:r>
      <w:r>
        <w:rPr>
          <w:rFonts w:ascii="Arial Narrow" w:hAnsi="Arial Narrow"/>
          <w:bCs/>
          <w:sz w:val="22"/>
          <w:szCs w:val="22"/>
        </w:rPr>
        <w:t>dalās, ka Pilsētbūvniecības padomē radušies līdzīgi jautājumi un vēlme pēc konkrētības, taču galvenā atziņa esot, ka RTU vēloties paplašināt rīcības telpu. Pauž, ka, iespējams, šāda pieeja neesot labāk</w:t>
      </w:r>
      <w:r w:rsidR="00170028">
        <w:rPr>
          <w:rFonts w:ascii="Arial Narrow" w:hAnsi="Arial Narrow"/>
          <w:bCs/>
          <w:sz w:val="22"/>
          <w:szCs w:val="22"/>
        </w:rPr>
        <w:t>ā, bet izsaka</w:t>
      </w:r>
      <w:r>
        <w:rPr>
          <w:rFonts w:ascii="Arial Narrow" w:hAnsi="Arial Narrow"/>
          <w:bCs/>
          <w:sz w:val="22"/>
          <w:szCs w:val="22"/>
        </w:rPr>
        <w:t xml:space="preserve"> cerību, ka </w:t>
      </w:r>
      <w:r w:rsidR="00F157EB">
        <w:rPr>
          <w:rFonts w:ascii="Arial Narrow" w:hAnsi="Arial Narrow"/>
          <w:bCs/>
          <w:sz w:val="22"/>
          <w:szCs w:val="22"/>
        </w:rPr>
        <w:t>rīcības gaitā radīsies izpratne par konkrētas</w:t>
      </w:r>
      <w:r w:rsidR="00170028">
        <w:rPr>
          <w:rFonts w:ascii="Arial Narrow" w:hAnsi="Arial Narrow"/>
          <w:bCs/>
          <w:sz w:val="22"/>
          <w:szCs w:val="22"/>
        </w:rPr>
        <w:t xml:space="preserve"> vīzijas nepieciešamību. Uzskata, ka jāļauj iet uz priekšu.</w:t>
      </w:r>
    </w:p>
    <w:p w:rsidR="00E665BA" w:rsidRDefault="00E665BA" w:rsidP="00C95E0E">
      <w:pPr>
        <w:widowControl w:val="0"/>
        <w:autoSpaceDE w:val="0"/>
        <w:autoSpaceDN w:val="0"/>
        <w:adjustRightInd w:val="0"/>
        <w:jc w:val="both"/>
        <w:rPr>
          <w:rFonts w:ascii="Arial Narrow" w:hAnsi="Arial Narrow"/>
          <w:bCs/>
          <w:sz w:val="22"/>
          <w:szCs w:val="22"/>
        </w:rPr>
      </w:pPr>
    </w:p>
    <w:p w:rsidR="00170028" w:rsidRDefault="00170028"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pauž, ka problēmu rada daudz nezināmā un ka konkrētība varētu būt lielāka, bet, atliekot to malā, jāpaskatās – kas vajadzīgs vietas kvalitātei. Pauž bažas, ka augstākie apjomi ietekmēs skatu uz Ķīpsalas panorāmu, </w:t>
      </w:r>
      <w:r w:rsidR="00EE560E">
        <w:rPr>
          <w:rFonts w:ascii="Arial Narrow" w:hAnsi="Arial Narrow"/>
          <w:bCs/>
          <w:sz w:val="22"/>
          <w:szCs w:val="22"/>
        </w:rPr>
        <w:t>iespējams, to bojājot.</w:t>
      </w:r>
      <w:r>
        <w:rPr>
          <w:rFonts w:ascii="Arial Narrow" w:hAnsi="Arial Narrow"/>
          <w:bCs/>
          <w:sz w:val="22"/>
          <w:szCs w:val="22"/>
        </w:rPr>
        <w:t xml:space="preserve"> Iesaka radīt lielāku konkrētību ūdens izmantošanā, kas nav risināts. Domā, ka vajag aktīv</w:t>
      </w:r>
      <w:r w:rsidR="006267A7">
        <w:rPr>
          <w:rFonts w:ascii="Arial Narrow" w:hAnsi="Arial Narrow"/>
          <w:bCs/>
          <w:sz w:val="22"/>
          <w:szCs w:val="22"/>
        </w:rPr>
        <w:t xml:space="preserve">as idejas par laivu un </w:t>
      </w:r>
      <w:proofErr w:type="spellStart"/>
      <w:r w:rsidR="006267A7">
        <w:rPr>
          <w:rFonts w:ascii="Arial Narrow" w:hAnsi="Arial Narrow"/>
          <w:bCs/>
          <w:sz w:val="22"/>
          <w:szCs w:val="22"/>
        </w:rPr>
        <w:t>mazizmēra</w:t>
      </w:r>
      <w:proofErr w:type="spellEnd"/>
      <w:r>
        <w:rPr>
          <w:rFonts w:ascii="Arial Narrow" w:hAnsi="Arial Narrow"/>
          <w:bCs/>
          <w:sz w:val="22"/>
          <w:szCs w:val="22"/>
        </w:rPr>
        <w:t xml:space="preserve"> kuģu piestātnēm, lai ūdens k</w:t>
      </w:r>
      <w:r w:rsidR="00EE560E">
        <w:rPr>
          <w:rFonts w:ascii="Arial Narrow" w:hAnsi="Arial Narrow"/>
          <w:bCs/>
          <w:sz w:val="22"/>
          <w:szCs w:val="22"/>
        </w:rPr>
        <w:t>ļūtu apdzīvots un dotu pievienoto vērtību</w:t>
      </w:r>
      <w:r>
        <w:rPr>
          <w:rFonts w:ascii="Arial Narrow" w:hAnsi="Arial Narrow"/>
          <w:bCs/>
          <w:sz w:val="22"/>
          <w:szCs w:val="22"/>
        </w:rPr>
        <w:t>. Uzskata, ka publiskā apspriešana varot notik</w:t>
      </w:r>
      <w:r w:rsidR="00EE560E">
        <w:rPr>
          <w:rFonts w:ascii="Arial Narrow" w:hAnsi="Arial Narrow"/>
          <w:bCs/>
          <w:sz w:val="22"/>
          <w:szCs w:val="22"/>
        </w:rPr>
        <w:t xml:space="preserve">t, jo nāktu vēl idejas un, vēlāk </w:t>
      </w:r>
      <w:r>
        <w:rPr>
          <w:rFonts w:ascii="Arial Narrow" w:hAnsi="Arial Narrow"/>
          <w:bCs/>
          <w:sz w:val="22"/>
          <w:szCs w:val="22"/>
        </w:rPr>
        <w:t xml:space="preserve">tās apspriežot, varētu </w:t>
      </w:r>
      <w:r w:rsidR="00EE560E">
        <w:rPr>
          <w:rFonts w:ascii="Arial Narrow" w:hAnsi="Arial Narrow"/>
          <w:bCs/>
          <w:sz w:val="22"/>
          <w:szCs w:val="22"/>
        </w:rPr>
        <w:t xml:space="preserve">rasties papildinājumi. </w:t>
      </w:r>
    </w:p>
    <w:p w:rsidR="00E665BA" w:rsidRDefault="00E665BA" w:rsidP="00C95E0E">
      <w:pPr>
        <w:widowControl w:val="0"/>
        <w:autoSpaceDE w:val="0"/>
        <w:autoSpaceDN w:val="0"/>
        <w:adjustRightInd w:val="0"/>
        <w:jc w:val="both"/>
        <w:rPr>
          <w:rFonts w:ascii="Arial Narrow" w:hAnsi="Arial Narrow"/>
          <w:bCs/>
          <w:sz w:val="22"/>
          <w:szCs w:val="22"/>
        </w:rPr>
      </w:pPr>
    </w:p>
    <w:p w:rsidR="00170028" w:rsidRDefault="00170028"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E665BA">
        <w:rPr>
          <w:rFonts w:ascii="Arial Narrow" w:hAnsi="Arial Narrow"/>
          <w:bCs/>
          <w:sz w:val="22"/>
          <w:szCs w:val="22"/>
        </w:rPr>
        <w:t xml:space="preserve">Lapiņš </w:t>
      </w:r>
      <w:r>
        <w:rPr>
          <w:rFonts w:ascii="Arial Narrow" w:hAnsi="Arial Narrow"/>
          <w:bCs/>
          <w:sz w:val="22"/>
          <w:szCs w:val="22"/>
        </w:rPr>
        <w:t>piekrīt, ka vērtības būtu jāsaglabā. Pauž, ka Zunda kanāls būtu vieta kur attīstīt iespēju</w:t>
      </w:r>
      <w:r w:rsidR="00D54EA0">
        <w:rPr>
          <w:rFonts w:ascii="Arial Narrow" w:hAnsi="Arial Narrow"/>
          <w:bCs/>
          <w:sz w:val="22"/>
          <w:szCs w:val="22"/>
        </w:rPr>
        <w:t xml:space="preserve"> tikt pie kuģiem, izvietojot tehnisko aprīkojumu kuģu laišanai ūdenī.</w:t>
      </w:r>
    </w:p>
    <w:p w:rsidR="00E665BA" w:rsidRDefault="00E665BA" w:rsidP="00C95E0E">
      <w:pPr>
        <w:widowControl w:val="0"/>
        <w:autoSpaceDE w:val="0"/>
        <w:autoSpaceDN w:val="0"/>
        <w:adjustRightInd w:val="0"/>
        <w:jc w:val="both"/>
        <w:rPr>
          <w:rFonts w:ascii="Arial Narrow" w:hAnsi="Arial Narrow"/>
          <w:bCs/>
          <w:sz w:val="22"/>
          <w:szCs w:val="22"/>
        </w:rPr>
      </w:pPr>
    </w:p>
    <w:p w:rsidR="00D54EA0" w:rsidRDefault="00D54EA0"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M. </w:t>
      </w:r>
      <w:r w:rsidR="00E665BA">
        <w:rPr>
          <w:rFonts w:ascii="Arial Narrow" w:hAnsi="Arial Narrow"/>
          <w:bCs/>
          <w:sz w:val="22"/>
          <w:szCs w:val="22"/>
        </w:rPr>
        <w:t>Kalvāne</w:t>
      </w:r>
      <w:r>
        <w:rPr>
          <w:rFonts w:ascii="Arial Narrow" w:hAnsi="Arial Narrow"/>
          <w:bCs/>
          <w:sz w:val="22"/>
          <w:szCs w:val="22"/>
        </w:rPr>
        <w:t xml:space="preserve"> piebilst, ka ūdens izmantošanas tēmu neesot iekļāvusi prezentācijā, taču, sadarbībā ar RTU, idejas esot. </w:t>
      </w:r>
    </w:p>
    <w:p w:rsidR="00E665BA" w:rsidRDefault="00E665BA" w:rsidP="00C95E0E">
      <w:pPr>
        <w:widowControl w:val="0"/>
        <w:autoSpaceDE w:val="0"/>
        <w:autoSpaceDN w:val="0"/>
        <w:adjustRightInd w:val="0"/>
        <w:jc w:val="both"/>
        <w:rPr>
          <w:rFonts w:ascii="Arial Narrow" w:hAnsi="Arial Narrow"/>
          <w:bCs/>
          <w:sz w:val="22"/>
          <w:szCs w:val="22"/>
        </w:rPr>
      </w:pPr>
    </w:p>
    <w:p w:rsidR="00D54EA0" w:rsidRDefault="00D54EA0"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dalās studiju gadu atmiņās par laivu garāžām Zunda kanāla pretējā krastā, kas atstājušas spilgtus iespaidus. Bilst, ka, braucot ar laivu centrā, nav kur izkāpt kā arī nav</w:t>
      </w:r>
      <w:r w:rsidR="00EE560E">
        <w:rPr>
          <w:rFonts w:ascii="Arial Narrow" w:hAnsi="Arial Narrow"/>
          <w:bCs/>
          <w:sz w:val="22"/>
          <w:szCs w:val="22"/>
        </w:rPr>
        <w:t xml:space="preserve"> kafejnīcu, apkalpes objektu un</w:t>
      </w:r>
      <w:r>
        <w:rPr>
          <w:rFonts w:ascii="Arial Narrow" w:hAnsi="Arial Narrow"/>
          <w:bCs/>
          <w:sz w:val="22"/>
          <w:szCs w:val="22"/>
        </w:rPr>
        <w:t xml:space="preserve"> mazo laivu darbnīciņu. Domā, ka šādu funkciju varētu īstenot.</w:t>
      </w:r>
    </w:p>
    <w:p w:rsidR="00D54EA0" w:rsidRDefault="00D54EA0" w:rsidP="00C95E0E">
      <w:pPr>
        <w:widowControl w:val="0"/>
        <w:autoSpaceDE w:val="0"/>
        <w:autoSpaceDN w:val="0"/>
        <w:adjustRightInd w:val="0"/>
        <w:jc w:val="both"/>
        <w:rPr>
          <w:rFonts w:ascii="Arial Narrow" w:hAnsi="Arial Narrow"/>
          <w:bCs/>
          <w:sz w:val="22"/>
          <w:szCs w:val="22"/>
        </w:rPr>
      </w:pPr>
    </w:p>
    <w:p w:rsidR="00E665BA" w:rsidRDefault="00D54EA0"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 pauž, ka tas esot atļauts.</w:t>
      </w:r>
    </w:p>
    <w:p w:rsidR="00E665BA" w:rsidRDefault="00E665BA" w:rsidP="00C95E0E">
      <w:pPr>
        <w:widowControl w:val="0"/>
        <w:autoSpaceDE w:val="0"/>
        <w:autoSpaceDN w:val="0"/>
        <w:adjustRightInd w:val="0"/>
        <w:jc w:val="both"/>
        <w:rPr>
          <w:rFonts w:ascii="Arial Narrow" w:hAnsi="Arial Narrow"/>
          <w:bCs/>
          <w:sz w:val="22"/>
          <w:szCs w:val="22"/>
        </w:rPr>
      </w:pPr>
    </w:p>
    <w:p w:rsidR="00D54EA0" w:rsidRDefault="00D54EA0"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E665BA">
        <w:rPr>
          <w:rFonts w:ascii="Arial Narrow" w:hAnsi="Arial Narrow"/>
          <w:bCs/>
          <w:sz w:val="22"/>
          <w:szCs w:val="22"/>
        </w:rPr>
        <w:t>Dambis</w:t>
      </w:r>
      <w:r>
        <w:rPr>
          <w:rFonts w:ascii="Arial Narrow" w:hAnsi="Arial Narrow"/>
          <w:bCs/>
          <w:sz w:val="22"/>
          <w:szCs w:val="22"/>
        </w:rPr>
        <w:t xml:space="preserve"> aizrāda, ka ar to nepietiek un nepieciešami priekšdarbi, kas veicinātu amatnieku un </w:t>
      </w:r>
      <w:proofErr w:type="spellStart"/>
      <w:r>
        <w:rPr>
          <w:rFonts w:ascii="Arial Narrow" w:hAnsi="Arial Narrow"/>
          <w:bCs/>
          <w:sz w:val="22"/>
          <w:szCs w:val="22"/>
        </w:rPr>
        <w:t>laivotāju</w:t>
      </w:r>
      <w:proofErr w:type="spellEnd"/>
      <w:r>
        <w:rPr>
          <w:rFonts w:ascii="Arial Narrow" w:hAnsi="Arial Narrow"/>
          <w:bCs/>
          <w:sz w:val="22"/>
          <w:szCs w:val="22"/>
        </w:rPr>
        <w:t xml:space="preserve"> vēlmi tur atrasties.</w:t>
      </w:r>
    </w:p>
    <w:p w:rsidR="00D54EA0" w:rsidRDefault="00D54EA0" w:rsidP="00C95E0E">
      <w:pPr>
        <w:widowControl w:val="0"/>
        <w:autoSpaceDE w:val="0"/>
        <w:autoSpaceDN w:val="0"/>
        <w:adjustRightInd w:val="0"/>
        <w:jc w:val="both"/>
        <w:rPr>
          <w:rFonts w:ascii="Arial Narrow" w:hAnsi="Arial Narrow"/>
          <w:bCs/>
          <w:sz w:val="22"/>
          <w:szCs w:val="22"/>
        </w:rPr>
      </w:pPr>
    </w:p>
    <w:p w:rsidR="00D54EA0" w:rsidRDefault="00D54EA0" w:rsidP="00C95E0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secināts, ka visi viedokļi ir izteikti</w:t>
      </w:r>
    </w:p>
    <w:p w:rsidR="003603D8" w:rsidRDefault="003603D8" w:rsidP="00C95E0E">
      <w:pPr>
        <w:widowControl w:val="0"/>
        <w:autoSpaceDE w:val="0"/>
        <w:autoSpaceDN w:val="0"/>
        <w:adjustRightInd w:val="0"/>
        <w:jc w:val="both"/>
        <w:rPr>
          <w:rFonts w:ascii="Arial Narrow" w:hAnsi="Arial Narrow"/>
          <w:b/>
          <w:bCs/>
          <w:sz w:val="22"/>
          <w:szCs w:val="22"/>
        </w:rPr>
      </w:pPr>
    </w:p>
    <w:p w:rsidR="003603D8" w:rsidRDefault="003603D8" w:rsidP="00C95E0E">
      <w:pPr>
        <w:widowControl w:val="0"/>
        <w:autoSpaceDE w:val="0"/>
        <w:autoSpaceDN w:val="0"/>
        <w:adjustRightInd w:val="0"/>
        <w:jc w:val="both"/>
        <w:rPr>
          <w:rFonts w:ascii="Arial Narrow" w:hAnsi="Arial Narrow"/>
          <w:b/>
          <w:bCs/>
          <w:sz w:val="22"/>
          <w:szCs w:val="22"/>
        </w:rPr>
      </w:pPr>
    </w:p>
    <w:p w:rsidR="00DA7081" w:rsidRDefault="00DA7081" w:rsidP="00DA7081">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D54EA0">
        <w:rPr>
          <w:rFonts w:ascii="Arial Narrow" w:hAnsi="Arial Narrow"/>
          <w:sz w:val="22"/>
          <w:szCs w:val="22"/>
        </w:rPr>
        <w:t>virzīt</w:t>
      </w:r>
      <w:r w:rsidR="00D54EA0" w:rsidRPr="00D54EA0">
        <w:t xml:space="preserve"> </w:t>
      </w:r>
      <w:r w:rsidR="00D54EA0" w:rsidRPr="00D54EA0">
        <w:rPr>
          <w:rFonts w:ascii="Arial Narrow" w:hAnsi="Arial Narrow"/>
          <w:sz w:val="22"/>
          <w:szCs w:val="22"/>
        </w:rPr>
        <w:t>Rīgas Tehniskās universitātes kompleksa Ķīpsalā lokālplānojumu</w:t>
      </w:r>
      <w:r w:rsidR="00D54EA0">
        <w:rPr>
          <w:rFonts w:ascii="Arial Narrow" w:hAnsi="Arial Narrow"/>
          <w:sz w:val="22"/>
          <w:szCs w:val="22"/>
        </w:rPr>
        <w:t xml:space="preserve"> publiskai apspriešanai, aicinot tiekties uz lielāku konkrētību nākotnē</w:t>
      </w:r>
    </w:p>
    <w:p w:rsidR="00DA7081" w:rsidRDefault="00DA7081" w:rsidP="00DA708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DA7081" w:rsidRPr="004A2772" w:rsidTr="00781DA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081" w:rsidRPr="004A2772" w:rsidRDefault="00DA7081" w:rsidP="00781DA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A7081" w:rsidRPr="004A2772" w:rsidRDefault="00DA7081" w:rsidP="00781DA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A7081" w:rsidRPr="004A2772" w:rsidRDefault="00DA7081" w:rsidP="00781DA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A7081" w:rsidRPr="004A2772" w:rsidRDefault="00DA7081" w:rsidP="00781DA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Pr="006968B9" w:rsidRDefault="00DA7081" w:rsidP="00781DA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DA7081" w:rsidRPr="00B00FA0"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1336CC"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DA7081" w:rsidRPr="005A4A9C" w:rsidRDefault="00DA7081" w:rsidP="00781DA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DA7081" w:rsidRPr="00B00FA0"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DA7081" w:rsidRPr="001336CC"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Default="00DA7081" w:rsidP="00781DA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DA7081"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1336CC"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Default="00DA7081" w:rsidP="00781DA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DA7081" w:rsidRPr="00914C01"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4A7E6B"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1336CC"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Pr="003A58CA" w:rsidRDefault="00DA7081" w:rsidP="00781DA7">
            <w:pPr>
              <w:rPr>
                <w:rFonts w:ascii="Arial Narrow" w:hAnsi="Arial Narrow" w:cs="Calibri"/>
                <w:color w:val="000000"/>
                <w:sz w:val="22"/>
                <w:szCs w:val="22"/>
              </w:rPr>
            </w:pPr>
            <w:r>
              <w:rPr>
                <w:rFonts w:ascii="Arial Narrow" w:hAnsi="Arial Narrow" w:cs="Calibri"/>
                <w:color w:val="000000"/>
                <w:sz w:val="22"/>
                <w:szCs w:val="22"/>
              </w:rPr>
              <w:t>A. Ancāne (nepiedalās)</w:t>
            </w:r>
          </w:p>
        </w:tc>
        <w:tc>
          <w:tcPr>
            <w:tcW w:w="1430" w:type="dxa"/>
            <w:tcBorders>
              <w:top w:val="nil"/>
              <w:left w:val="nil"/>
              <w:bottom w:val="single" w:sz="4" w:space="0" w:color="auto"/>
              <w:right w:val="single" w:sz="4" w:space="0" w:color="auto"/>
            </w:tcBorders>
            <w:shd w:val="clear" w:color="auto" w:fill="auto"/>
            <w:noWrap/>
            <w:vAlign w:val="bottom"/>
          </w:tcPr>
          <w:p w:rsidR="00DA7081" w:rsidRPr="00914C01"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6C5B7B"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Pr="003A58CA" w:rsidRDefault="00DA7081" w:rsidP="00781DA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DA7081" w:rsidRPr="00914C01"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4958C5"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Default="00DA7081" w:rsidP="00781DA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DA7081"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0308DF"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Default="00DA7081" w:rsidP="00781DA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DA7081" w:rsidRPr="00914C01"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RPr="000308DF"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DA7081" w:rsidRPr="00735E2B" w:rsidRDefault="00DA7081" w:rsidP="00781DA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DA7081"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DA7081" w:rsidRPr="005C57C8" w:rsidRDefault="00DA7081"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DA7081" w:rsidDel="009B6461" w:rsidRDefault="00DA7081" w:rsidP="00781DA7">
            <w:pPr>
              <w:jc w:val="center"/>
              <w:rPr>
                <w:rFonts w:ascii="Arial Narrow" w:hAnsi="Arial Narrow" w:cs="Calibri"/>
                <w:color w:val="000000"/>
                <w:sz w:val="22"/>
                <w:szCs w:val="22"/>
              </w:rPr>
            </w:pPr>
          </w:p>
        </w:tc>
      </w:tr>
      <w:tr w:rsidR="00DA7081" w:rsidRPr="004A2772" w:rsidTr="00781DA7">
        <w:trPr>
          <w:trHeight w:val="348"/>
        </w:trPr>
        <w:tc>
          <w:tcPr>
            <w:tcW w:w="2861" w:type="dxa"/>
            <w:tcBorders>
              <w:top w:val="nil"/>
              <w:left w:val="nil"/>
              <w:bottom w:val="nil"/>
              <w:right w:val="nil"/>
            </w:tcBorders>
            <w:shd w:val="clear" w:color="auto" w:fill="auto"/>
            <w:noWrap/>
            <w:vAlign w:val="bottom"/>
            <w:hideMark/>
          </w:tcPr>
          <w:p w:rsidR="00DA7081" w:rsidRPr="004A2772" w:rsidRDefault="00DA7081" w:rsidP="00781DA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DA7081" w:rsidRPr="00886B3D" w:rsidRDefault="00F410FB" w:rsidP="00781DA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DA7081" w:rsidRPr="00886B3D" w:rsidRDefault="00DA7081" w:rsidP="00781DA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DA7081" w:rsidRPr="00886B3D" w:rsidRDefault="00DA7081" w:rsidP="00781DA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DA7081" w:rsidRDefault="00DA7081" w:rsidP="00DA7081">
      <w:pPr>
        <w:widowControl w:val="0"/>
        <w:autoSpaceDE w:val="0"/>
        <w:autoSpaceDN w:val="0"/>
        <w:adjustRightInd w:val="0"/>
        <w:jc w:val="both"/>
        <w:rPr>
          <w:rFonts w:ascii="Arial Narrow" w:hAnsi="Arial Narrow"/>
          <w:b/>
          <w:bCs/>
          <w:sz w:val="22"/>
          <w:szCs w:val="22"/>
        </w:rPr>
      </w:pPr>
    </w:p>
    <w:p w:rsidR="00DA7081" w:rsidRDefault="00DA7081" w:rsidP="00DA7081">
      <w:pPr>
        <w:widowControl w:val="0"/>
        <w:autoSpaceDE w:val="0"/>
        <w:autoSpaceDN w:val="0"/>
        <w:adjustRightInd w:val="0"/>
        <w:jc w:val="both"/>
        <w:rPr>
          <w:rFonts w:ascii="Arial Narrow" w:hAnsi="Arial Narrow"/>
          <w:b/>
          <w:bCs/>
          <w:sz w:val="22"/>
          <w:szCs w:val="22"/>
        </w:rPr>
      </w:pPr>
    </w:p>
    <w:p w:rsidR="00DA7081" w:rsidRPr="00207228" w:rsidRDefault="00DA7081" w:rsidP="00DA708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DA7081" w:rsidRPr="00EE7067" w:rsidRDefault="00DA7081" w:rsidP="00DA7081">
      <w:pPr>
        <w:widowControl w:val="0"/>
        <w:autoSpaceDE w:val="0"/>
        <w:autoSpaceDN w:val="0"/>
        <w:adjustRightInd w:val="0"/>
        <w:jc w:val="both"/>
        <w:rPr>
          <w:rFonts w:ascii="Arial Narrow" w:hAnsi="Arial Narrow"/>
          <w:b/>
          <w:bCs/>
          <w:sz w:val="22"/>
          <w:szCs w:val="22"/>
        </w:rPr>
      </w:pPr>
    </w:p>
    <w:p w:rsidR="00DA7081" w:rsidRPr="001E2A8B" w:rsidRDefault="00DA7081" w:rsidP="00DA708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D54EA0">
        <w:rPr>
          <w:rFonts w:ascii="Arial Narrow" w:hAnsi="Arial Narrow"/>
          <w:sz w:val="22"/>
          <w:szCs w:val="22"/>
        </w:rPr>
        <w:t>8</w:t>
      </w:r>
    </w:p>
    <w:p w:rsidR="00DA7081" w:rsidRPr="004958C5" w:rsidRDefault="00DA7081" w:rsidP="00DA708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DA7081" w:rsidRPr="001E2A8B" w:rsidRDefault="00DA7081" w:rsidP="00DA708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DA7081" w:rsidRDefault="00DA7081" w:rsidP="00DA7081">
      <w:pPr>
        <w:widowControl w:val="0"/>
        <w:autoSpaceDE w:val="0"/>
        <w:autoSpaceDN w:val="0"/>
        <w:adjustRightInd w:val="0"/>
        <w:jc w:val="both"/>
        <w:rPr>
          <w:rFonts w:ascii="Arial Narrow" w:hAnsi="Arial Narrow"/>
          <w:sz w:val="22"/>
          <w:szCs w:val="22"/>
        </w:rPr>
      </w:pPr>
    </w:p>
    <w:p w:rsidR="00DA7081" w:rsidRDefault="00DA7081" w:rsidP="00DA7081">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D54EA0">
        <w:rPr>
          <w:rFonts w:ascii="Arial Narrow" w:hAnsi="Arial Narrow"/>
          <w:sz w:val="22"/>
          <w:szCs w:val="22"/>
        </w:rPr>
        <w:t>virzīt</w:t>
      </w:r>
      <w:r w:rsidR="00D54EA0" w:rsidRPr="00D54EA0">
        <w:t xml:space="preserve"> </w:t>
      </w:r>
      <w:r w:rsidR="00D54EA0" w:rsidRPr="00D54EA0">
        <w:rPr>
          <w:rFonts w:ascii="Arial Narrow" w:hAnsi="Arial Narrow"/>
          <w:sz w:val="22"/>
          <w:szCs w:val="22"/>
        </w:rPr>
        <w:t>Rīgas Tehniskās universitātes kompleksa Ķīpsalā lokālplānojumu</w:t>
      </w:r>
      <w:r w:rsidR="00D54EA0">
        <w:rPr>
          <w:rFonts w:ascii="Arial Narrow" w:hAnsi="Arial Narrow"/>
          <w:sz w:val="22"/>
          <w:szCs w:val="22"/>
        </w:rPr>
        <w:t xml:space="preserve"> publiskai apspriešanai, aicinot tiekties uz lielāku konkrētību nākotnē</w:t>
      </w:r>
    </w:p>
    <w:p w:rsidR="007526F7" w:rsidRDefault="007526F7" w:rsidP="00BD7A87">
      <w:pPr>
        <w:widowControl w:val="0"/>
        <w:autoSpaceDE w:val="0"/>
        <w:autoSpaceDN w:val="0"/>
        <w:adjustRightInd w:val="0"/>
        <w:jc w:val="both"/>
        <w:rPr>
          <w:rFonts w:ascii="Arial Narrow" w:hAnsi="Arial Narrow"/>
          <w:bCs/>
          <w:sz w:val="22"/>
          <w:szCs w:val="22"/>
        </w:rPr>
      </w:pPr>
    </w:p>
    <w:p w:rsidR="004301B8" w:rsidRDefault="004301B8" w:rsidP="00BD7A87">
      <w:pPr>
        <w:widowControl w:val="0"/>
        <w:autoSpaceDE w:val="0"/>
        <w:autoSpaceDN w:val="0"/>
        <w:adjustRightInd w:val="0"/>
        <w:jc w:val="both"/>
        <w:rPr>
          <w:rFonts w:ascii="Arial Narrow" w:hAnsi="Arial Narrow"/>
          <w:bCs/>
          <w:sz w:val="22"/>
          <w:szCs w:val="22"/>
        </w:rPr>
      </w:pPr>
    </w:p>
    <w:p w:rsidR="003E12D2" w:rsidRDefault="003E12D2" w:rsidP="00BD7A87">
      <w:pPr>
        <w:widowControl w:val="0"/>
        <w:autoSpaceDE w:val="0"/>
        <w:autoSpaceDN w:val="0"/>
        <w:adjustRightInd w:val="0"/>
        <w:jc w:val="both"/>
        <w:rPr>
          <w:rFonts w:ascii="Arial Narrow" w:hAnsi="Arial Narrow"/>
          <w:bCs/>
          <w:sz w:val="22"/>
          <w:szCs w:val="22"/>
        </w:rPr>
      </w:pPr>
    </w:p>
    <w:p w:rsidR="003E12D2" w:rsidRPr="00EE7067" w:rsidRDefault="003E12D2" w:rsidP="003E12D2">
      <w:pPr>
        <w:widowControl w:val="0"/>
        <w:autoSpaceDE w:val="0"/>
        <w:autoSpaceDN w:val="0"/>
        <w:adjustRightInd w:val="0"/>
        <w:jc w:val="both"/>
        <w:rPr>
          <w:rFonts w:ascii="Arial Narrow" w:hAnsi="Arial Narrow"/>
          <w:b/>
          <w:bCs/>
          <w:sz w:val="22"/>
          <w:szCs w:val="22"/>
        </w:rPr>
      </w:pPr>
    </w:p>
    <w:p w:rsidR="003E12D2" w:rsidRPr="002961E7" w:rsidRDefault="003E12D2" w:rsidP="003E12D2">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2961E7">
        <w:rPr>
          <w:rFonts w:ascii="Arial Narrow" w:hAnsi="Arial Narrow"/>
          <w:b/>
          <w:bCs/>
          <w:color w:val="000000"/>
          <w:sz w:val="22"/>
          <w:szCs w:val="22"/>
        </w:rPr>
        <w:t>.</w:t>
      </w:r>
    </w:p>
    <w:p w:rsidR="003E12D2" w:rsidRPr="00DA7081" w:rsidRDefault="003E12D2" w:rsidP="003E12D2">
      <w:pPr>
        <w:pBdr>
          <w:bottom w:val="single" w:sz="4" w:space="1" w:color="auto"/>
        </w:pBdr>
        <w:jc w:val="center"/>
        <w:rPr>
          <w:rFonts w:ascii="Arial Narrow" w:hAnsi="Arial Narrow" w:cs="Arial"/>
          <w:b/>
          <w:sz w:val="22"/>
          <w:shd w:val="clear" w:color="auto" w:fill="FFFFFF"/>
        </w:rPr>
      </w:pPr>
      <w:r w:rsidRPr="00DA7081">
        <w:rPr>
          <w:rFonts w:ascii="Arial Narrow" w:hAnsi="Arial Narrow" w:cs="Arial"/>
          <w:b/>
          <w:sz w:val="22"/>
        </w:rPr>
        <w:t>P</w:t>
      </w:r>
      <w:r w:rsidRPr="00DA7081">
        <w:rPr>
          <w:rFonts w:ascii="Arial Narrow" w:hAnsi="Arial Narrow" w:cs="Arial"/>
          <w:b/>
          <w:sz w:val="22"/>
          <w:shd w:val="clear" w:color="auto" w:fill="FFFFFF"/>
        </w:rPr>
        <w:t xml:space="preserve">ar </w:t>
      </w:r>
      <w:bookmarkStart w:id="0" w:name="_GoBack"/>
      <w:r>
        <w:rPr>
          <w:rFonts w:ascii="Arial Narrow" w:hAnsi="Arial Narrow" w:cs="Arial"/>
          <w:b/>
          <w:sz w:val="22"/>
          <w:shd w:val="clear" w:color="auto" w:fill="FFFFFF"/>
        </w:rPr>
        <w:t>jaunbūvi Rīgā, Krišjāņa Barona ielā 57</w:t>
      </w:r>
      <w:bookmarkEnd w:id="0"/>
    </w:p>
    <w:p w:rsidR="003E12D2" w:rsidRPr="00BE6E54" w:rsidRDefault="003E12D2" w:rsidP="003E12D2">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Pr>
          <w:rFonts w:ascii="Arial Narrow" w:hAnsi="Arial Narrow"/>
          <w:b/>
          <w:sz w:val="22"/>
          <w:szCs w:val="22"/>
        </w:rPr>
        <w:t>Nacionālā kultūras mantojuma pārvalde</w:t>
      </w:r>
    </w:p>
    <w:p w:rsidR="003E12D2" w:rsidRDefault="003E12D2" w:rsidP="003E12D2">
      <w:pPr>
        <w:widowControl w:val="0"/>
        <w:autoSpaceDE w:val="0"/>
        <w:autoSpaceDN w:val="0"/>
        <w:adjustRightInd w:val="0"/>
        <w:jc w:val="both"/>
        <w:rPr>
          <w:rFonts w:ascii="Arial Narrow" w:hAnsi="Arial Narrow"/>
          <w:bCs/>
          <w:sz w:val="22"/>
          <w:szCs w:val="22"/>
        </w:rPr>
      </w:pPr>
    </w:p>
    <w:p w:rsidR="003E12D2" w:rsidRDefault="00927B40"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410FB">
        <w:rPr>
          <w:rFonts w:ascii="Arial Narrow" w:hAnsi="Arial Narrow"/>
          <w:bCs/>
          <w:sz w:val="22"/>
          <w:szCs w:val="22"/>
        </w:rPr>
        <w:t>Kronbergs atgādina, ka</w:t>
      </w:r>
      <w:r>
        <w:rPr>
          <w:rFonts w:ascii="Arial Narrow" w:hAnsi="Arial Narrow"/>
          <w:bCs/>
          <w:sz w:val="22"/>
          <w:szCs w:val="22"/>
        </w:rPr>
        <w:t xml:space="preserve"> projekts jau ir skatīts un tagad tiks prezentētas</w:t>
      </w:r>
      <w:r w:rsidR="00F410FB">
        <w:rPr>
          <w:rFonts w:ascii="Arial Narrow" w:hAnsi="Arial Narrow"/>
          <w:bCs/>
          <w:sz w:val="22"/>
          <w:szCs w:val="22"/>
        </w:rPr>
        <w:t xml:space="preserve"> izmaiņas</w:t>
      </w:r>
    </w:p>
    <w:p w:rsidR="00F410FB" w:rsidRDefault="00F410FB" w:rsidP="003E12D2">
      <w:pPr>
        <w:widowControl w:val="0"/>
        <w:autoSpaceDE w:val="0"/>
        <w:autoSpaceDN w:val="0"/>
        <w:adjustRightInd w:val="0"/>
        <w:jc w:val="both"/>
        <w:rPr>
          <w:rFonts w:ascii="Arial Narrow" w:hAnsi="Arial Narrow"/>
          <w:bCs/>
          <w:sz w:val="22"/>
          <w:szCs w:val="22"/>
        </w:rPr>
      </w:pPr>
    </w:p>
    <w:p w:rsidR="00720BCB" w:rsidRDefault="00927B40"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F410FB">
        <w:rPr>
          <w:rFonts w:ascii="Arial Narrow" w:hAnsi="Arial Narrow"/>
          <w:bCs/>
          <w:sz w:val="22"/>
          <w:szCs w:val="22"/>
        </w:rPr>
        <w:t>Mazais</w:t>
      </w:r>
      <w:r>
        <w:rPr>
          <w:rFonts w:ascii="Arial Narrow" w:hAnsi="Arial Narrow"/>
          <w:bCs/>
          <w:sz w:val="22"/>
          <w:szCs w:val="22"/>
        </w:rPr>
        <w:t xml:space="preserve">, rādot vizualizācijas, salīdzina iepriekšējo un izmainīto piedāvājumu. Divu erkeru vietā izveidots </w:t>
      </w:r>
      <w:r>
        <w:rPr>
          <w:rFonts w:ascii="Arial Narrow" w:hAnsi="Arial Narrow"/>
          <w:bCs/>
          <w:sz w:val="22"/>
          <w:szCs w:val="22"/>
        </w:rPr>
        <w:lastRenderedPageBreak/>
        <w:t>viens, vienkāršota fasāde, mainīts logu</w:t>
      </w:r>
      <w:r w:rsidR="006267A7">
        <w:rPr>
          <w:rFonts w:ascii="Arial Narrow" w:hAnsi="Arial Narrow"/>
          <w:bCs/>
          <w:sz w:val="22"/>
          <w:szCs w:val="22"/>
        </w:rPr>
        <w:t xml:space="preserve"> dalījums, logu struktūra kļuvusi</w:t>
      </w:r>
      <w:r>
        <w:rPr>
          <w:rFonts w:ascii="Arial Narrow" w:hAnsi="Arial Narrow"/>
          <w:bCs/>
          <w:sz w:val="22"/>
          <w:szCs w:val="22"/>
        </w:rPr>
        <w:t xml:space="preserve"> ritmizētāka. Vienīgais erkers paredzēts kā akcents. Uzsver, ka fasādēs ir vienots ritms un bilst, ka Padomes komentāri esot palīdzējuši radīt šo iederīgāko risinājumu. Pārējais, neskaitot nelielas nianses, paliekot nemainīgs. Ēka tonāli pielāgota pilsētas ainavai.</w:t>
      </w:r>
      <w:r w:rsidR="00F410FB">
        <w:rPr>
          <w:rFonts w:ascii="Arial Narrow" w:hAnsi="Arial Narrow"/>
          <w:bCs/>
          <w:sz w:val="22"/>
          <w:szCs w:val="22"/>
        </w:rPr>
        <w:t xml:space="preserve"> </w:t>
      </w:r>
    </w:p>
    <w:p w:rsidR="00720BCB" w:rsidRDefault="00720BCB" w:rsidP="003E12D2">
      <w:pPr>
        <w:widowControl w:val="0"/>
        <w:autoSpaceDE w:val="0"/>
        <w:autoSpaceDN w:val="0"/>
        <w:adjustRightInd w:val="0"/>
        <w:jc w:val="both"/>
        <w:rPr>
          <w:rFonts w:ascii="Arial Narrow" w:hAnsi="Arial Narrow"/>
          <w:bCs/>
          <w:sz w:val="22"/>
          <w:szCs w:val="22"/>
        </w:rPr>
      </w:pPr>
    </w:p>
    <w:p w:rsidR="00720BCB" w:rsidRDefault="00720BCB" w:rsidP="00720BC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EE0492">
        <w:rPr>
          <w:rFonts w:ascii="Arial Narrow" w:hAnsi="Arial Narrow"/>
          <w:bCs/>
          <w:sz w:val="22"/>
          <w:szCs w:val="22"/>
        </w:rPr>
        <w:t xml:space="preserve">Kronbergs </w:t>
      </w:r>
      <w:r>
        <w:rPr>
          <w:rFonts w:ascii="Arial Narrow" w:hAnsi="Arial Narrow"/>
          <w:bCs/>
          <w:sz w:val="22"/>
          <w:szCs w:val="22"/>
        </w:rPr>
        <w:t xml:space="preserve">vēlas zināt par ugunsmūri, vai tas paceļas virs kaimiņu ēkas (kreisajā pusē), kā arī par zemākā stāva ideju – tam ir blīvas un neblīvas daļas. Jautā, ja tur paredzēts, piemēram, veikals, vai nevajadzētu logus, ka </w:t>
      </w:r>
      <w:r w:rsidR="00E7630E">
        <w:rPr>
          <w:rFonts w:ascii="Arial Narrow" w:hAnsi="Arial Narrow"/>
          <w:bCs/>
          <w:sz w:val="22"/>
          <w:szCs w:val="22"/>
        </w:rPr>
        <w:t>pilsētas centrā 1. stāvā parasti, tradicionāli nemēdz būvēt masīvas necaurredzamas sienas, tā veicinot komerciālo funkciju klātbūtni.</w:t>
      </w:r>
    </w:p>
    <w:p w:rsidR="00EE0492" w:rsidRDefault="00EE0492" w:rsidP="003E12D2">
      <w:pPr>
        <w:widowControl w:val="0"/>
        <w:autoSpaceDE w:val="0"/>
        <w:autoSpaceDN w:val="0"/>
        <w:adjustRightInd w:val="0"/>
        <w:jc w:val="both"/>
        <w:rPr>
          <w:rFonts w:ascii="Arial Narrow" w:hAnsi="Arial Narrow"/>
          <w:bCs/>
          <w:sz w:val="22"/>
          <w:szCs w:val="22"/>
        </w:rPr>
      </w:pPr>
    </w:p>
    <w:p w:rsidR="00720BCB" w:rsidRDefault="00720BCB"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Mazais </w:t>
      </w:r>
      <w:r w:rsidR="00F757E5">
        <w:rPr>
          <w:rFonts w:ascii="Arial Narrow" w:hAnsi="Arial Narrow"/>
          <w:bCs/>
          <w:sz w:val="22"/>
          <w:szCs w:val="22"/>
        </w:rPr>
        <w:t xml:space="preserve">atbild, ka ugunsmūris paceļoties, bet par 1. pirmo stāvu </w:t>
      </w:r>
      <w:r>
        <w:rPr>
          <w:rFonts w:ascii="Arial Narrow" w:hAnsi="Arial Narrow"/>
          <w:bCs/>
          <w:sz w:val="22"/>
          <w:szCs w:val="22"/>
        </w:rPr>
        <w:t xml:space="preserve">bilst, ka ne vienmēr </w:t>
      </w:r>
      <w:r w:rsidR="00F757E5">
        <w:rPr>
          <w:rFonts w:ascii="Arial Narrow" w:hAnsi="Arial Narrow"/>
          <w:bCs/>
          <w:sz w:val="22"/>
          <w:szCs w:val="22"/>
        </w:rPr>
        <w:t xml:space="preserve">vajagot logus </w:t>
      </w:r>
      <w:r>
        <w:rPr>
          <w:rFonts w:ascii="Arial Narrow" w:hAnsi="Arial Narrow"/>
          <w:bCs/>
          <w:sz w:val="22"/>
          <w:szCs w:val="22"/>
        </w:rPr>
        <w:t>un, reāli skatoties, piedāvātais neesot gala versija, taču ir skaidrs, ka apakšstāvā būšot komerctelpas.</w:t>
      </w:r>
    </w:p>
    <w:p w:rsidR="00720BCB" w:rsidRDefault="00720BCB" w:rsidP="003E12D2">
      <w:pPr>
        <w:widowControl w:val="0"/>
        <w:autoSpaceDE w:val="0"/>
        <w:autoSpaceDN w:val="0"/>
        <w:adjustRightInd w:val="0"/>
        <w:jc w:val="both"/>
        <w:rPr>
          <w:rFonts w:ascii="Arial Narrow" w:hAnsi="Arial Narrow"/>
          <w:bCs/>
          <w:sz w:val="22"/>
          <w:szCs w:val="22"/>
        </w:rPr>
      </w:pPr>
    </w:p>
    <w:p w:rsidR="00720BCB" w:rsidRDefault="00720BCB"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Atsaucoties uz P. Ratas jautājumu, tiek precizēts, ka dzīvokļos ieeja ir no ēkas stūra zem jumtiņa.</w:t>
      </w:r>
    </w:p>
    <w:p w:rsidR="00EE0492" w:rsidRDefault="00EE0492" w:rsidP="003E12D2">
      <w:pPr>
        <w:widowControl w:val="0"/>
        <w:autoSpaceDE w:val="0"/>
        <w:autoSpaceDN w:val="0"/>
        <w:adjustRightInd w:val="0"/>
        <w:jc w:val="both"/>
        <w:rPr>
          <w:rFonts w:ascii="Arial Narrow" w:hAnsi="Arial Narrow"/>
          <w:bCs/>
          <w:sz w:val="22"/>
          <w:szCs w:val="22"/>
        </w:rPr>
      </w:pPr>
    </w:p>
    <w:p w:rsidR="00720BCB" w:rsidRDefault="00720BCB"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EE0492">
        <w:rPr>
          <w:rFonts w:ascii="Arial Narrow" w:hAnsi="Arial Narrow"/>
          <w:bCs/>
          <w:sz w:val="22"/>
          <w:szCs w:val="22"/>
        </w:rPr>
        <w:t>Kušķis</w:t>
      </w:r>
      <w:r>
        <w:rPr>
          <w:rFonts w:ascii="Arial Narrow" w:hAnsi="Arial Narrow"/>
          <w:bCs/>
          <w:sz w:val="22"/>
          <w:szCs w:val="22"/>
        </w:rPr>
        <w:t xml:space="preserve"> norāda, ka erkers ir atšķirīgs</w:t>
      </w:r>
      <w:r w:rsidR="00F757E5">
        <w:rPr>
          <w:rFonts w:ascii="Arial Narrow" w:hAnsi="Arial Narrow"/>
          <w:bCs/>
          <w:sz w:val="22"/>
          <w:szCs w:val="22"/>
        </w:rPr>
        <w:t xml:space="preserve"> no pārējās plaknes, taču</w:t>
      </w:r>
      <w:r w:rsidR="006267A7">
        <w:rPr>
          <w:rFonts w:ascii="Arial Narrow" w:hAnsi="Arial Narrow"/>
          <w:bCs/>
          <w:sz w:val="22"/>
          <w:szCs w:val="22"/>
        </w:rPr>
        <w:t xml:space="preserve"> pēc terminoloģijas</w:t>
      </w:r>
      <w:r w:rsidR="00F757E5">
        <w:rPr>
          <w:rFonts w:ascii="Arial Narrow" w:hAnsi="Arial Narrow"/>
          <w:bCs/>
          <w:sz w:val="22"/>
          <w:szCs w:val="22"/>
        </w:rPr>
        <w:t xml:space="preserve"> tas</w:t>
      </w:r>
      <w:r>
        <w:rPr>
          <w:rFonts w:ascii="Arial Narrow" w:hAnsi="Arial Narrow"/>
          <w:bCs/>
          <w:sz w:val="22"/>
          <w:szCs w:val="22"/>
        </w:rPr>
        <w:t xml:space="preserve"> i</w:t>
      </w:r>
      <w:r w:rsidR="006267A7">
        <w:rPr>
          <w:rFonts w:ascii="Arial Narrow" w:hAnsi="Arial Narrow"/>
          <w:bCs/>
          <w:sz w:val="22"/>
          <w:szCs w:val="22"/>
        </w:rPr>
        <w:t xml:space="preserve">r fasādes plaknes paplašinājums jeb izvirzījums ielas telpā. </w:t>
      </w:r>
    </w:p>
    <w:p w:rsidR="00720BCB" w:rsidRDefault="00720BCB" w:rsidP="003E12D2">
      <w:pPr>
        <w:widowControl w:val="0"/>
        <w:autoSpaceDE w:val="0"/>
        <w:autoSpaceDN w:val="0"/>
        <w:adjustRightInd w:val="0"/>
        <w:jc w:val="both"/>
        <w:rPr>
          <w:rFonts w:ascii="Arial Narrow" w:hAnsi="Arial Narrow"/>
          <w:bCs/>
          <w:sz w:val="22"/>
          <w:szCs w:val="22"/>
        </w:rPr>
      </w:pPr>
    </w:p>
    <w:p w:rsidR="00720BCB" w:rsidRDefault="00462603"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Mazais skaidro, ka atšķirīgums</w:t>
      </w:r>
      <w:r w:rsidR="00720BCB">
        <w:rPr>
          <w:rFonts w:ascii="Arial Narrow" w:hAnsi="Arial Narrow"/>
          <w:bCs/>
          <w:sz w:val="22"/>
          <w:szCs w:val="22"/>
        </w:rPr>
        <w:t xml:space="preserve"> esot ideja. Ēkas fasāde – ritmiska,</w:t>
      </w:r>
      <w:r w:rsidR="004E0126">
        <w:rPr>
          <w:rFonts w:ascii="Arial Narrow" w:hAnsi="Arial Narrow"/>
          <w:bCs/>
          <w:sz w:val="22"/>
          <w:szCs w:val="22"/>
        </w:rPr>
        <w:t xml:space="preserve"> bet erkers ir akcents, lai māju var pamanīt, varbūt nākotnē to saucot par “māju ar erkeru”, tāpēc plakne esot atšķirīga, stiklota, bet aiz loga – fasāžu sistēma.</w:t>
      </w:r>
    </w:p>
    <w:p w:rsidR="00EE0492" w:rsidRDefault="00EE0492" w:rsidP="003E12D2">
      <w:pPr>
        <w:widowControl w:val="0"/>
        <w:autoSpaceDE w:val="0"/>
        <w:autoSpaceDN w:val="0"/>
        <w:adjustRightInd w:val="0"/>
        <w:jc w:val="both"/>
        <w:rPr>
          <w:rFonts w:ascii="Arial Narrow" w:hAnsi="Arial Narrow"/>
          <w:bCs/>
          <w:sz w:val="22"/>
          <w:szCs w:val="22"/>
        </w:rPr>
      </w:pPr>
    </w:p>
    <w:p w:rsidR="00EE0492" w:rsidRDefault="004E0126"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Aizsākas diskusija par konstrukciju. U. Mazais norāda, ka viss esot procesā. Padomes locekļi pārspiež kā izvēlētie tehniskie risinājumi ietekmēs vizuālo tēlu, kā arī diskutē par to cik tieši lielus logus ražo.</w:t>
      </w:r>
    </w:p>
    <w:p w:rsidR="004E0126" w:rsidRDefault="004E0126" w:rsidP="003E12D2">
      <w:pPr>
        <w:widowControl w:val="0"/>
        <w:autoSpaceDE w:val="0"/>
        <w:autoSpaceDN w:val="0"/>
        <w:adjustRightInd w:val="0"/>
        <w:jc w:val="both"/>
        <w:rPr>
          <w:rFonts w:ascii="Arial Narrow" w:hAnsi="Arial Narrow"/>
          <w:bCs/>
          <w:sz w:val="22"/>
          <w:szCs w:val="22"/>
        </w:rPr>
      </w:pPr>
    </w:p>
    <w:p w:rsidR="00EE0492" w:rsidRDefault="004E0126"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Kušķa jautājuma U. Mazais skaidro, ka [erkerā] daļa logu būs verami. Pauž, ka vēdināšana Barona ielā esot diskutabls jautājums putekļu dēļ, bet atvēršana vajadzīga, lai mazgātu stiklus.</w:t>
      </w:r>
    </w:p>
    <w:p w:rsidR="00EE0492" w:rsidRDefault="00EE0492" w:rsidP="003E12D2">
      <w:pPr>
        <w:widowControl w:val="0"/>
        <w:autoSpaceDE w:val="0"/>
        <w:autoSpaceDN w:val="0"/>
        <w:adjustRightInd w:val="0"/>
        <w:jc w:val="both"/>
        <w:rPr>
          <w:rFonts w:ascii="Arial Narrow" w:hAnsi="Arial Narrow"/>
          <w:bCs/>
          <w:sz w:val="22"/>
          <w:szCs w:val="22"/>
        </w:rPr>
      </w:pPr>
    </w:p>
    <w:p w:rsidR="00EE0492" w:rsidRDefault="004E0126"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virza diskusiju, skarot jautājumu par iespēju no erkera redzēt kaimiņu dzīvokļos, vai pat iekāpt tajos. Notiek diskusija, U. Mazais domā, ka nebūšot iespējams traucēt kaimiņu privātumu. </w:t>
      </w:r>
    </w:p>
    <w:p w:rsidR="00297435" w:rsidRDefault="00297435" w:rsidP="003E12D2">
      <w:pPr>
        <w:widowControl w:val="0"/>
        <w:autoSpaceDE w:val="0"/>
        <w:autoSpaceDN w:val="0"/>
        <w:adjustRightInd w:val="0"/>
        <w:jc w:val="both"/>
        <w:rPr>
          <w:rFonts w:ascii="Arial Narrow" w:hAnsi="Arial Narrow"/>
          <w:bCs/>
          <w:sz w:val="22"/>
          <w:szCs w:val="22"/>
        </w:rPr>
      </w:pPr>
    </w:p>
    <w:p w:rsidR="004E0126" w:rsidRDefault="004E0126"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97435">
        <w:rPr>
          <w:rFonts w:ascii="Arial Narrow" w:hAnsi="Arial Narrow"/>
          <w:bCs/>
          <w:sz w:val="22"/>
          <w:szCs w:val="22"/>
        </w:rPr>
        <w:t xml:space="preserve">Kronbergs </w:t>
      </w:r>
      <w:r>
        <w:rPr>
          <w:rFonts w:ascii="Arial Narrow" w:hAnsi="Arial Narrow"/>
          <w:bCs/>
          <w:sz w:val="22"/>
          <w:szCs w:val="22"/>
        </w:rPr>
        <w:t>bilst, ka gala rezultāta neesamība esot mulsinoša.</w:t>
      </w:r>
    </w:p>
    <w:p w:rsidR="00297435" w:rsidRDefault="00297435" w:rsidP="003E12D2">
      <w:pPr>
        <w:widowControl w:val="0"/>
        <w:autoSpaceDE w:val="0"/>
        <w:autoSpaceDN w:val="0"/>
        <w:adjustRightInd w:val="0"/>
        <w:jc w:val="both"/>
        <w:rPr>
          <w:rFonts w:ascii="Arial Narrow" w:hAnsi="Arial Narrow"/>
          <w:bCs/>
          <w:sz w:val="22"/>
          <w:szCs w:val="22"/>
        </w:rPr>
      </w:pPr>
    </w:p>
    <w:p w:rsidR="004C664C" w:rsidRDefault="004E0126"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297435">
        <w:rPr>
          <w:rFonts w:ascii="Arial Narrow" w:hAnsi="Arial Narrow"/>
          <w:bCs/>
          <w:sz w:val="22"/>
          <w:szCs w:val="22"/>
        </w:rPr>
        <w:t xml:space="preserve">Mazais </w:t>
      </w:r>
      <w:r w:rsidR="004C664C">
        <w:rPr>
          <w:rFonts w:ascii="Arial Narrow" w:hAnsi="Arial Narrow"/>
          <w:bCs/>
          <w:sz w:val="22"/>
          <w:szCs w:val="22"/>
        </w:rPr>
        <w:t>skaidro, ka nepieciešama zaļā gaisma, citādi projekts negūst finansiālu atbalstu. Šis esot koncepts, p</w:t>
      </w:r>
      <w:r w:rsidR="006267A7">
        <w:rPr>
          <w:rFonts w:ascii="Arial Narrow" w:hAnsi="Arial Narrow"/>
          <w:bCs/>
          <w:sz w:val="22"/>
          <w:szCs w:val="22"/>
        </w:rPr>
        <w:t>ārējais, kā tehniskie risinājumi</w:t>
      </w:r>
      <w:r w:rsidR="004C664C">
        <w:rPr>
          <w:rFonts w:ascii="Arial Narrow" w:hAnsi="Arial Narrow"/>
          <w:bCs/>
          <w:sz w:val="22"/>
          <w:szCs w:val="22"/>
        </w:rPr>
        <w:t>, esot vien nianses.</w:t>
      </w:r>
    </w:p>
    <w:p w:rsidR="004C664C" w:rsidRDefault="004C664C" w:rsidP="003E12D2">
      <w:pPr>
        <w:widowControl w:val="0"/>
        <w:autoSpaceDE w:val="0"/>
        <w:autoSpaceDN w:val="0"/>
        <w:adjustRightInd w:val="0"/>
        <w:jc w:val="both"/>
        <w:rPr>
          <w:rFonts w:ascii="Arial Narrow" w:hAnsi="Arial Narrow"/>
          <w:bCs/>
          <w:sz w:val="22"/>
          <w:szCs w:val="22"/>
        </w:rPr>
      </w:pPr>
    </w:p>
    <w:p w:rsidR="00297435" w:rsidRDefault="004C664C"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iebilst, ka </w:t>
      </w:r>
      <w:r w:rsidR="00E7630E">
        <w:rPr>
          <w:rFonts w:ascii="Arial Narrow" w:hAnsi="Arial Narrow"/>
          <w:bCs/>
          <w:sz w:val="22"/>
          <w:szCs w:val="22"/>
        </w:rPr>
        <w:t>iespējamās atšķirīgās risinājumu versijas var ļoti būtiski izmainīt arhitektonisko uztveri un izskatu.</w:t>
      </w:r>
    </w:p>
    <w:p w:rsidR="004C664C" w:rsidRDefault="004C664C" w:rsidP="003E12D2">
      <w:pPr>
        <w:widowControl w:val="0"/>
        <w:autoSpaceDE w:val="0"/>
        <w:autoSpaceDN w:val="0"/>
        <w:adjustRightInd w:val="0"/>
        <w:jc w:val="both"/>
        <w:rPr>
          <w:rFonts w:ascii="Arial Narrow" w:hAnsi="Arial Narrow"/>
          <w:bCs/>
          <w:sz w:val="22"/>
          <w:szCs w:val="22"/>
        </w:rPr>
      </w:pPr>
    </w:p>
    <w:p w:rsidR="004C664C" w:rsidRDefault="004C664C"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714CD2">
        <w:rPr>
          <w:rFonts w:ascii="Arial Narrow" w:hAnsi="Arial Narrow"/>
          <w:bCs/>
          <w:sz w:val="22"/>
          <w:szCs w:val="22"/>
        </w:rPr>
        <w:t>skaidro, ka tehniskie risinājumi stikla fasādēs [silikons vai “</w:t>
      </w:r>
      <w:proofErr w:type="spellStart"/>
      <w:r w:rsidR="00714CD2">
        <w:rPr>
          <w:rFonts w:ascii="Arial Narrow" w:hAnsi="Arial Narrow"/>
          <w:bCs/>
          <w:sz w:val="22"/>
          <w:szCs w:val="22"/>
        </w:rPr>
        <w:t>šproses</w:t>
      </w:r>
      <w:proofErr w:type="spellEnd"/>
      <w:r w:rsidR="00714CD2">
        <w:rPr>
          <w:rFonts w:ascii="Arial Narrow" w:hAnsi="Arial Narrow"/>
          <w:bCs/>
          <w:sz w:val="22"/>
          <w:szCs w:val="22"/>
        </w:rPr>
        <w:t xml:space="preserve">”] ir vienīgā izteiksmes forma. Izklāsta, ka augstceltnēs iespējams panākt fantastisku ritmu un norāda, ka pašlaik piedāvātajā projektā izteiksme vēl nav redzama. Skaidro, ka tieši veiksmīga </w:t>
      </w:r>
      <w:proofErr w:type="spellStart"/>
      <w:r w:rsidR="00714CD2">
        <w:rPr>
          <w:rFonts w:ascii="Arial Narrow" w:hAnsi="Arial Narrow"/>
          <w:bCs/>
          <w:sz w:val="22"/>
          <w:szCs w:val="22"/>
        </w:rPr>
        <w:t>saspēle</w:t>
      </w:r>
      <w:proofErr w:type="spellEnd"/>
      <w:r w:rsidR="00714CD2">
        <w:rPr>
          <w:rFonts w:ascii="Arial Narrow" w:hAnsi="Arial Narrow"/>
          <w:bCs/>
          <w:sz w:val="22"/>
          <w:szCs w:val="22"/>
        </w:rPr>
        <w:t>, “ēkas drāma” būtu tas ar ko pārliecināt publiku. Dalās ar piemēriem. Noslēgumā piemetina, ka vēdināšanas iespējamība tomēr ir svarīga un to vajadzētu atrisināt.</w:t>
      </w:r>
    </w:p>
    <w:p w:rsidR="00297435" w:rsidRDefault="00297435" w:rsidP="003E12D2">
      <w:pPr>
        <w:widowControl w:val="0"/>
        <w:autoSpaceDE w:val="0"/>
        <w:autoSpaceDN w:val="0"/>
        <w:adjustRightInd w:val="0"/>
        <w:jc w:val="both"/>
        <w:rPr>
          <w:rFonts w:ascii="Arial Narrow" w:hAnsi="Arial Narrow"/>
          <w:bCs/>
          <w:sz w:val="22"/>
          <w:szCs w:val="22"/>
        </w:rPr>
      </w:pPr>
    </w:p>
    <w:p w:rsidR="00714CD2" w:rsidRDefault="00714CD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297435">
        <w:rPr>
          <w:rFonts w:ascii="Arial Narrow" w:hAnsi="Arial Narrow"/>
          <w:bCs/>
          <w:sz w:val="22"/>
          <w:szCs w:val="22"/>
        </w:rPr>
        <w:t xml:space="preserve">Mazais </w:t>
      </w:r>
      <w:r>
        <w:rPr>
          <w:rFonts w:ascii="Arial Narrow" w:hAnsi="Arial Narrow"/>
          <w:bCs/>
          <w:sz w:val="22"/>
          <w:szCs w:val="22"/>
        </w:rPr>
        <w:t>bilst, ka runa esot tikai par ēkas konceptu, nekas neesot detalizēts un min, ka atgriezīšoties skaņot detaļas.</w:t>
      </w:r>
    </w:p>
    <w:p w:rsidR="00297435" w:rsidRDefault="00297435" w:rsidP="003E12D2">
      <w:pPr>
        <w:widowControl w:val="0"/>
        <w:autoSpaceDE w:val="0"/>
        <w:autoSpaceDN w:val="0"/>
        <w:adjustRightInd w:val="0"/>
        <w:jc w:val="both"/>
        <w:rPr>
          <w:rFonts w:ascii="Arial Narrow" w:hAnsi="Arial Narrow"/>
          <w:bCs/>
          <w:sz w:val="22"/>
          <w:szCs w:val="22"/>
        </w:rPr>
      </w:pPr>
    </w:p>
    <w:p w:rsidR="00714CD2" w:rsidRDefault="00714CD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97435">
        <w:rPr>
          <w:rFonts w:ascii="Arial Narrow" w:hAnsi="Arial Narrow"/>
          <w:bCs/>
          <w:sz w:val="22"/>
          <w:szCs w:val="22"/>
        </w:rPr>
        <w:t xml:space="preserve">Kronbergs </w:t>
      </w:r>
      <w:r>
        <w:rPr>
          <w:rFonts w:ascii="Arial Narrow" w:hAnsi="Arial Narrow"/>
          <w:bCs/>
          <w:sz w:val="22"/>
          <w:szCs w:val="22"/>
        </w:rPr>
        <w:t xml:space="preserve">jautā kura daļa tieši ir koncepts, vai lai Padome atbalsta ēku ar guļamistabu uz ielu, tumšu virtuvi </w:t>
      </w:r>
      <w:r w:rsidR="007E6A68">
        <w:rPr>
          <w:rFonts w:ascii="Arial Narrow" w:hAnsi="Arial Narrow"/>
          <w:bCs/>
          <w:sz w:val="22"/>
          <w:szCs w:val="22"/>
        </w:rPr>
        <w:t>un neattīstītu fasādi?</w:t>
      </w:r>
    </w:p>
    <w:p w:rsidR="00714CD2" w:rsidRDefault="00714CD2" w:rsidP="003E12D2">
      <w:pPr>
        <w:widowControl w:val="0"/>
        <w:autoSpaceDE w:val="0"/>
        <w:autoSpaceDN w:val="0"/>
        <w:adjustRightInd w:val="0"/>
        <w:jc w:val="both"/>
        <w:rPr>
          <w:rFonts w:ascii="Arial Narrow" w:hAnsi="Arial Narrow"/>
          <w:bCs/>
          <w:sz w:val="22"/>
          <w:szCs w:val="22"/>
        </w:rPr>
      </w:pPr>
    </w:p>
    <w:p w:rsidR="00297435" w:rsidRDefault="007E6A68"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Mazais min, ka varētu atbalstīt ēkas apjomu, bet </w:t>
      </w:r>
      <w:proofErr w:type="spellStart"/>
      <w:r>
        <w:rPr>
          <w:rFonts w:ascii="Arial Narrow" w:hAnsi="Arial Narrow"/>
          <w:bCs/>
          <w:sz w:val="22"/>
          <w:szCs w:val="22"/>
        </w:rPr>
        <w:t>būvmasu</w:t>
      </w:r>
      <w:proofErr w:type="spellEnd"/>
      <w:r>
        <w:rPr>
          <w:rFonts w:ascii="Arial Narrow" w:hAnsi="Arial Narrow"/>
          <w:bCs/>
          <w:sz w:val="22"/>
          <w:szCs w:val="22"/>
        </w:rPr>
        <w:t xml:space="preserve"> izkārtojumu varot vēl attīstīt.</w:t>
      </w:r>
    </w:p>
    <w:p w:rsidR="007E6A68" w:rsidRDefault="007E6A68" w:rsidP="003E12D2">
      <w:pPr>
        <w:widowControl w:val="0"/>
        <w:autoSpaceDE w:val="0"/>
        <w:autoSpaceDN w:val="0"/>
        <w:adjustRightInd w:val="0"/>
        <w:jc w:val="both"/>
        <w:rPr>
          <w:rFonts w:ascii="Arial Narrow" w:hAnsi="Arial Narrow"/>
          <w:bCs/>
          <w:sz w:val="22"/>
          <w:szCs w:val="22"/>
        </w:rPr>
      </w:pPr>
    </w:p>
    <w:p w:rsidR="007E6A68" w:rsidRDefault="007E6A68"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apbūves noteikumiem un to</w:t>
      </w:r>
      <w:r w:rsidR="006267A7">
        <w:rPr>
          <w:rFonts w:ascii="Arial Narrow" w:hAnsi="Arial Narrow"/>
          <w:bCs/>
          <w:sz w:val="22"/>
          <w:szCs w:val="22"/>
        </w:rPr>
        <w:t>,</w:t>
      </w:r>
      <w:r>
        <w:rPr>
          <w:rFonts w:ascii="Arial Narrow" w:hAnsi="Arial Narrow"/>
          <w:bCs/>
          <w:sz w:val="22"/>
          <w:szCs w:val="22"/>
        </w:rPr>
        <w:t xml:space="preserve"> ko kurā projekta fāzē var darīt. </w:t>
      </w:r>
    </w:p>
    <w:p w:rsidR="007E6A68" w:rsidRDefault="007E6A68" w:rsidP="003E12D2">
      <w:pPr>
        <w:widowControl w:val="0"/>
        <w:autoSpaceDE w:val="0"/>
        <w:autoSpaceDN w:val="0"/>
        <w:adjustRightInd w:val="0"/>
        <w:jc w:val="both"/>
        <w:rPr>
          <w:rFonts w:ascii="Arial Narrow" w:hAnsi="Arial Narrow"/>
          <w:bCs/>
          <w:sz w:val="22"/>
          <w:szCs w:val="22"/>
        </w:rPr>
      </w:pPr>
    </w:p>
    <w:p w:rsidR="00297435" w:rsidRDefault="007E6A68"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Pēc A. Kušķa jautājuma notiek pārrunas par erkera dalījumu starp dzīvokļiem. P. Ratas pauž, ka māju iespējams izveidot skaidrāku.</w:t>
      </w:r>
    </w:p>
    <w:p w:rsidR="00297435" w:rsidRDefault="00297435" w:rsidP="003E12D2">
      <w:pPr>
        <w:widowControl w:val="0"/>
        <w:autoSpaceDE w:val="0"/>
        <w:autoSpaceDN w:val="0"/>
        <w:adjustRightInd w:val="0"/>
        <w:jc w:val="both"/>
        <w:rPr>
          <w:rFonts w:ascii="Arial Narrow" w:hAnsi="Arial Narrow"/>
          <w:bCs/>
          <w:sz w:val="22"/>
          <w:szCs w:val="22"/>
        </w:rPr>
      </w:pPr>
    </w:p>
    <w:p w:rsidR="00297435" w:rsidRDefault="00EE560E"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uzskata</w:t>
      </w:r>
      <w:r w:rsidR="007E6A68">
        <w:rPr>
          <w:rFonts w:ascii="Arial Narrow" w:hAnsi="Arial Narrow"/>
          <w:bCs/>
          <w:sz w:val="22"/>
          <w:szCs w:val="22"/>
        </w:rPr>
        <w:t>, ka varētu atbalstīt virzienu, bet risinājumu vajadzētu pārveidot. Iesaka panākt lakoniskāku, tīrāku tēlu, mazinot arhitektoniskās izteiksmes paņēmienus. Šāds lēmums varētu balstīt nākamo soli.</w:t>
      </w:r>
    </w:p>
    <w:p w:rsidR="00462603" w:rsidRDefault="00462603" w:rsidP="003E12D2">
      <w:pPr>
        <w:widowControl w:val="0"/>
        <w:autoSpaceDE w:val="0"/>
        <w:autoSpaceDN w:val="0"/>
        <w:adjustRightInd w:val="0"/>
        <w:jc w:val="both"/>
        <w:rPr>
          <w:rFonts w:ascii="Arial Narrow" w:hAnsi="Arial Narrow"/>
          <w:bCs/>
          <w:sz w:val="22"/>
          <w:szCs w:val="22"/>
        </w:rPr>
      </w:pPr>
    </w:p>
    <w:p w:rsidR="007E6A68" w:rsidRDefault="007E6A68"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bilst, ka varētu palikt pie viena erkera kompozīcijas un ieteikt strādāt pie detalizācijas. Pirmo stāvu vajag atvērtāku, pārdomāt erkera kontrastu </w:t>
      </w:r>
      <w:r w:rsidR="006267A7">
        <w:rPr>
          <w:rFonts w:ascii="Arial Narrow" w:hAnsi="Arial Narrow"/>
          <w:bCs/>
          <w:sz w:val="22"/>
          <w:szCs w:val="22"/>
        </w:rPr>
        <w:t xml:space="preserve">pret pārējo fasādi </w:t>
      </w:r>
      <w:r>
        <w:rPr>
          <w:rFonts w:ascii="Arial Narrow" w:hAnsi="Arial Narrow"/>
          <w:bCs/>
          <w:sz w:val="22"/>
          <w:szCs w:val="22"/>
        </w:rPr>
        <w:t>un rēķināties ar atveramiem logiem. Piekrīt Dambja kunga ierosinājumam.</w:t>
      </w:r>
    </w:p>
    <w:p w:rsidR="00A56019" w:rsidRDefault="00A56019" w:rsidP="003E12D2">
      <w:pPr>
        <w:widowControl w:val="0"/>
        <w:autoSpaceDE w:val="0"/>
        <w:autoSpaceDN w:val="0"/>
        <w:adjustRightInd w:val="0"/>
        <w:jc w:val="both"/>
        <w:rPr>
          <w:rFonts w:ascii="Arial Narrow" w:hAnsi="Arial Narrow"/>
          <w:bCs/>
          <w:sz w:val="22"/>
          <w:szCs w:val="22"/>
        </w:rPr>
      </w:pPr>
    </w:p>
    <w:p w:rsidR="007E6A68" w:rsidRDefault="007E6A68"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56019">
        <w:rPr>
          <w:rFonts w:ascii="Arial Narrow" w:hAnsi="Arial Narrow"/>
          <w:bCs/>
          <w:sz w:val="22"/>
          <w:szCs w:val="22"/>
        </w:rPr>
        <w:t xml:space="preserve">Dambis </w:t>
      </w:r>
      <w:r>
        <w:rPr>
          <w:rFonts w:ascii="Arial Narrow" w:hAnsi="Arial Narrow"/>
          <w:bCs/>
          <w:sz w:val="22"/>
          <w:szCs w:val="22"/>
        </w:rPr>
        <w:t xml:space="preserve">papildina, ka izmantots par daudz </w:t>
      </w:r>
      <w:r w:rsidR="00EE560E">
        <w:rPr>
          <w:rFonts w:ascii="Arial Narrow" w:hAnsi="Arial Narrow"/>
          <w:bCs/>
          <w:sz w:val="22"/>
          <w:szCs w:val="22"/>
        </w:rPr>
        <w:t xml:space="preserve">dažādu </w:t>
      </w:r>
      <w:r>
        <w:rPr>
          <w:rFonts w:ascii="Arial Narrow" w:hAnsi="Arial Narrow"/>
          <w:bCs/>
          <w:sz w:val="22"/>
          <w:szCs w:val="22"/>
        </w:rPr>
        <w:t>arhitektonisko risinājumu, nepieciešams kompaktāks, tīrāks, skaidrāks risinājums.</w:t>
      </w:r>
    </w:p>
    <w:p w:rsidR="00A56019" w:rsidRDefault="00A56019" w:rsidP="003E12D2">
      <w:pPr>
        <w:widowControl w:val="0"/>
        <w:autoSpaceDE w:val="0"/>
        <w:autoSpaceDN w:val="0"/>
        <w:adjustRightInd w:val="0"/>
        <w:jc w:val="both"/>
        <w:rPr>
          <w:rFonts w:ascii="Arial Narrow" w:hAnsi="Arial Narrow"/>
          <w:bCs/>
          <w:sz w:val="22"/>
          <w:szCs w:val="22"/>
        </w:rPr>
      </w:pPr>
    </w:p>
    <w:p w:rsidR="007E6A68" w:rsidRDefault="007E6A68"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A56019">
        <w:rPr>
          <w:rFonts w:ascii="Arial Narrow" w:hAnsi="Arial Narrow"/>
          <w:bCs/>
          <w:sz w:val="22"/>
          <w:szCs w:val="22"/>
        </w:rPr>
        <w:t xml:space="preserve">Moļņika </w:t>
      </w:r>
      <w:r>
        <w:rPr>
          <w:rFonts w:ascii="Arial Narrow" w:hAnsi="Arial Narrow"/>
          <w:bCs/>
          <w:sz w:val="22"/>
          <w:szCs w:val="22"/>
        </w:rPr>
        <w:t>pievienojas J. Dambja viedoklim, piebilstot, ka vēl labāk būtu pavisam bez erkera. Dalās pārdom</w:t>
      </w:r>
      <w:r w:rsidR="00B714FE">
        <w:rPr>
          <w:rFonts w:ascii="Arial Narrow" w:hAnsi="Arial Narrow"/>
          <w:bCs/>
          <w:sz w:val="22"/>
          <w:szCs w:val="22"/>
        </w:rPr>
        <w:t>ās, ka tas varētu radīt negatīvu efektu, jo ne vienmēr kaut kas iepriekš neredzēts ir sajūsmas vērts. Pauž, ka erkeram jābūt “komplektā” ar pārējo ēku.</w:t>
      </w:r>
    </w:p>
    <w:p w:rsidR="00A56019" w:rsidRDefault="00A56019" w:rsidP="003E12D2">
      <w:pPr>
        <w:widowControl w:val="0"/>
        <w:autoSpaceDE w:val="0"/>
        <w:autoSpaceDN w:val="0"/>
        <w:adjustRightInd w:val="0"/>
        <w:jc w:val="both"/>
        <w:rPr>
          <w:rFonts w:ascii="Arial Narrow" w:hAnsi="Arial Narrow"/>
          <w:bCs/>
          <w:sz w:val="22"/>
          <w:szCs w:val="22"/>
        </w:rPr>
      </w:pPr>
    </w:p>
    <w:p w:rsidR="00A56019" w:rsidRDefault="00B714FE"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atgādina definīciju,</w:t>
      </w:r>
      <w:r w:rsidR="00A56019">
        <w:rPr>
          <w:rFonts w:ascii="Arial Narrow" w:hAnsi="Arial Narrow"/>
          <w:bCs/>
          <w:sz w:val="22"/>
          <w:szCs w:val="22"/>
        </w:rPr>
        <w:t xml:space="preserve"> ka erkers ir izvirzīta fasādes daļa.</w:t>
      </w:r>
    </w:p>
    <w:p w:rsidR="00A56019" w:rsidRDefault="00A56019" w:rsidP="003E12D2">
      <w:pPr>
        <w:widowControl w:val="0"/>
        <w:autoSpaceDE w:val="0"/>
        <w:autoSpaceDN w:val="0"/>
        <w:adjustRightInd w:val="0"/>
        <w:jc w:val="both"/>
        <w:rPr>
          <w:rFonts w:ascii="Arial Narrow" w:hAnsi="Arial Narrow"/>
          <w:bCs/>
          <w:sz w:val="22"/>
          <w:szCs w:val="22"/>
        </w:rPr>
      </w:pPr>
    </w:p>
    <w:p w:rsidR="00A56019" w:rsidRDefault="00B714FE"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papildina - </w:t>
      </w:r>
      <w:r w:rsidR="00A56019">
        <w:rPr>
          <w:rFonts w:ascii="Arial Narrow" w:hAnsi="Arial Narrow"/>
          <w:bCs/>
          <w:sz w:val="22"/>
          <w:szCs w:val="22"/>
        </w:rPr>
        <w:t xml:space="preserve">viena ēka, </w:t>
      </w:r>
      <w:r>
        <w:rPr>
          <w:rFonts w:ascii="Arial Narrow" w:hAnsi="Arial Narrow"/>
          <w:bCs/>
          <w:sz w:val="22"/>
          <w:szCs w:val="22"/>
        </w:rPr>
        <w:t xml:space="preserve">kopīga </w:t>
      </w:r>
      <w:r w:rsidR="00A56019">
        <w:rPr>
          <w:rFonts w:ascii="Arial Narrow" w:hAnsi="Arial Narrow"/>
          <w:bCs/>
          <w:sz w:val="22"/>
          <w:szCs w:val="22"/>
        </w:rPr>
        <w:t>kompozīcija. Kontrast</w:t>
      </w:r>
      <w:r>
        <w:rPr>
          <w:rFonts w:ascii="Arial Narrow" w:hAnsi="Arial Narrow"/>
          <w:bCs/>
          <w:sz w:val="22"/>
          <w:szCs w:val="22"/>
        </w:rPr>
        <w:t xml:space="preserve">s var būt, bet jāveidojas vienotai bildei. </w:t>
      </w:r>
      <w:r w:rsidR="00080D82">
        <w:rPr>
          <w:rFonts w:ascii="Arial Narrow" w:hAnsi="Arial Narrow"/>
          <w:bCs/>
          <w:sz w:val="22"/>
          <w:szCs w:val="22"/>
        </w:rPr>
        <w:t>Izsakās, ka iepriekš rādītais variants bijis “sastūķēts”, pašreizējais ar vienu erkeru ir skaidrāks, taču trūkstot kompozīcijas – kā skaņa bez melodijas.</w:t>
      </w:r>
    </w:p>
    <w:p w:rsidR="00A56019" w:rsidRDefault="00A56019" w:rsidP="003E12D2">
      <w:pPr>
        <w:widowControl w:val="0"/>
        <w:autoSpaceDE w:val="0"/>
        <w:autoSpaceDN w:val="0"/>
        <w:adjustRightInd w:val="0"/>
        <w:jc w:val="both"/>
        <w:rPr>
          <w:rFonts w:ascii="Arial Narrow" w:hAnsi="Arial Narrow"/>
          <w:bCs/>
          <w:sz w:val="22"/>
          <w:szCs w:val="22"/>
        </w:rPr>
      </w:pPr>
    </w:p>
    <w:p w:rsidR="00A56019" w:rsidRDefault="00080D8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56019">
        <w:rPr>
          <w:rFonts w:ascii="Arial Narrow" w:hAnsi="Arial Narrow"/>
          <w:bCs/>
          <w:sz w:val="22"/>
          <w:szCs w:val="22"/>
        </w:rPr>
        <w:t xml:space="preserve">Kronbergs </w:t>
      </w:r>
      <w:r>
        <w:rPr>
          <w:rFonts w:ascii="Arial Narrow" w:hAnsi="Arial Narrow"/>
          <w:bCs/>
          <w:sz w:val="22"/>
          <w:szCs w:val="22"/>
        </w:rPr>
        <w:t>pievienojas aicinājumam ēku</w:t>
      </w:r>
      <w:r w:rsidR="00A56019">
        <w:rPr>
          <w:rFonts w:ascii="Arial Narrow" w:hAnsi="Arial Narrow"/>
          <w:bCs/>
          <w:sz w:val="22"/>
          <w:szCs w:val="22"/>
        </w:rPr>
        <w:t xml:space="preserve"> vienkāršot.</w:t>
      </w:r>
      <w:r>
        <w:rPr>
          <w:rFonts w:ascii="Arial Narrow" w:hAnsi="Arial Narrow"/>
          <w:bCs/>
          <w:sz w:val="22"/>
          <w:szCs w:val="22"/>
        </w:rPr>
        <w:t xml:space="preserve"> Bilst, ka “</w:t>
      </w:r>
      <w:proofErr w:type="spellStart"/>
      <w:r>
        <w:rPr>
          <w:rFonts w:ascii="Arial Narrow" w:hAnsi="Arial Narrow"/>
          <w:bCs/>
          <w:sz w:val="22"/>
          <w:szCs w:val="22"/>
        </w:rPr>
        <w:t>n</w:t>
      </w:r>
      <w:r w:rsidR="00A56019">
        <w:rPr>
          <w:rFonts w:ascii="Arial Narrow" w:hAnsi="Arial Narrow"/>
          <w:bCs/>
          <w:sz w:val="22"/>
          <w:szCs w:val="22"/>
        </w:rPr>
        <w:t>okritiens</w:t>
      </w:r>
      <w:proofErr w:type="spellEnd"/>
      <w:r>
        <w:rPr>
          <w:rFonts w:ascii="Arial Narrow" w:hAnsi="Arial Narrow"/>
          <w:bCs/>
          <w:sz w:val="22"/>
          <w:szCs w:val="22"/>
        </w:rPr>
        <w:t>” stūrī ir saprotams, tajā pašā laikā tas arī</w:t>
      </w:r>
      <w:r w:rsidR="00E7630E">
        <w:rPr>
          <w:rFonts w:ascii="Arial Narrow" w:hAnsi="Arial Narrow"/>
          <w:bCs/>
          <w:sz w:val="22"/>
          <w:szCs w:val="22"/>
        </w:rPr>
        <w:t xml:space="preserve"> zināmā mērā kropļo mājas kompozīciju</w:t>
      </w:r>
      <w:r>
        <w:rPr>
          <w:rFonts w:ascii="Arial Narrow" w:hAnsi="Arial Narrow"/>
          <w:bCs/>
          <w:sz w:val="22"/>
          <w:szCs w:val="22"/>
        </w:rPr>
        <w:t xml:space="preserve"> – v</w:t>
      </w:r>
      <w:r w:rsidR="00A56019">
        <w:rPr>
          <w:rFonts w:ascii="Arial Narrow" w:hAnsi="Arial Narrow"/>
          <w:bCs/>
          <w:sz w:val="22"/>
          <w:szCs w:val="22"/>
        </w:rPr>
        <w:t>iens ir augstāks</w:t>
      </w:r>
      <w:r>
        <w:rPr>
          <w:rFonts w:ascii="Arial Narrow" w:hAnsi="Arial Narrow"/>
          <w:bCs/>
          <w:sz w:val="22"/>
          <w:szCs w:val="22"/>
        </w:rPr>
        <w:t xml:space="preserve">, otrs zemāks </w:t>
      </w:r>
      <w:r w:rsidR="00E7630E">
        <w:rPr>
          <w:rFonts w:ascii="Arial Narrow" w:hAnsi="Arial Narrow"/>
          <w:bCs/>
          <w:sz w:val="22"/>
          <w:szCs w:val="22"/>
        </w:rPr>
        <w:t xml:space="preserve">un erkers asimetrisks, </w:t>
      </w:r>
      <w:r w:rsidR="00A56019">
        <w:rPr>
          <w:rFonts w:ascii="Arial Narrow" w:hAnsi="Arial Narrow"/>
          <w:bCs/>
          <w:sz w:val="22"/>
          <w:szCs w:val="22"/>
        </w:rPr>
        <w:t xml:space="preserve">nedaudz no centra novirzījies. </w:t>
      </w:r>
    </w:p>
    <w:p w:rsidR="00A56019" w:rsidRDefault="00A56019" w:rsidP="003E12D2">
      <w:pPr>
        <w:widowControl w:val="0"/>
        <w:autoSpaceDE w:val="0"/>
        <w:autoSpaceDN w:val="0"/>
        <w:adjustRightInd w:val="0"/>
        <w:jc w:val="both"/>
        <w:rPr>
          <w:rFonts w:ascii="Arial Narrow" w:hAnsi="Arial Narrow"/>
          <w:bCs/>
          <w:sz w:val="22"/>
          <w:szCs w:val="22"/>
        </w:rPr>
      </w:pPr>
    </w:p>
    <w:p w:rsidR="00A56019" w:rsidRDefault="00080D8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papildina, ka </w:t>
      </w:r>
      <w:r w:rsidR="00A56019">
        <w:rPr>
          <w:rFonts w:ascii="Arial Narrow" w:hAnsi="Arial Narrow"/>
          <w:bCs/>
          <w:sz w:val="22"/>
          <w:szCs w:val="22"/>
        </w:rPr>
        <w:t>ja spēlējas ar formu</w:t>
      </w:r>
      <w:r>
        <w:rPr>
          <w:rFonts w:ascii="Arial Narrow" w:hAnsi="Arial Narrow"/>
          <w:bCs/>
          <w:sz w:val="22"/>
          <w:szCs w:val="22"/>
        </w:rPr>
        <w:t>, tad vajag vienkāršot virsmu.</w:t>
      </w:r>
    </w:p>
    <w:p w:rsidR="00A56019" w:rsidRDefault="00A56019" w:rsidP="003E12D2">
      <w:pPr>
        <w:widowControl w:val="0"/>
        <w:autoSpaceDE w:val="0"/>
        <w:autoSpaceDN w:val="0"/>
        <w:adjustRightInd w:val="0"/>
        <w:jc w:val="both"/>
        <w:rPr>
          <w:rFonts w:ascii="Arial Narrow" w:hAnsi="Arial Narrow"/>
          <w:bCs/>
          <w:sz w:val="22"/>
          <w:szCs w:val="22"/>
        </w:rPr>
      </w:pPr>
    </w:p>
    <w:p w:rsidR="00080D82" w:rsidRDefault="00A56019"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w:t>
      </w:r>
      <w:r w:rsidR="00080D82">
        <w:rPr>
          <w:rFonts w:ascii="Arial Narrow" w:hAnsi="Arial Narrow"/>
          <w:bCs/>
          <w:sz w:val="22"/>
          <w:szCs w:val="22"/>
        </w:rPr>
        <w:t>r kompozīciju. T</w:t>
      </w:r>
      <w:r w:rsidR="00462603">
        <w:rPr>
          <w:rFonts w:ascii="Arial Narrow" w:hAnsi="Arial Narrow"/>
          <w:bCs/>
          <w:sz w:val="22"/>
          <w:szCs w:val="22"/>
        </w:rPr>
        <w:t>iek piesaukts</w:t>
      </w:r>
      <w:r w:rsidR="00080D82">
        <w:rPr>
          <w:rFonts w:ascii="Arial Narrow" w:hAnsi="Arial Narrow"/>
          <w:bCs/>
          <w:sz w:val="22"/>
          <w:szCs w:val="22"/>
        </w:rPr>
        <w:t xml:space="preserve"> E. </w:t>
      </w:r>
      <w:proofErr w:type="spellStart"/>
      <w:r w:rsidR="00080D82">
        <w:rPr>
          <w:rFonts w:ascii="Arial Narrow" w:hAnsi="Arial Narrow"/>
          <w:bCs/>
          <w:sz w:val="22"/>
          <w:szCs w:val="22"/>
        </w:rPr>
        <w:t>Laube</w:t>
      </w:r>
      <w:proofErr w:type="spellEnd"/>
      <w:r w:rsidR="00080D82">
        <w:rPr>
          <w:rFonts w:ascii="Arial Narrow" w:hAnsi="Arial Narrow"/>
          <w:bCs/>
          <w:sz w:val="22"/>
          <w:szCs w:val="22"/>
        </w:rPr>
        <w:t>, kā arhitekts,</w:t>
      </w:r>
      <w:r>
        <w:rPr>
          <w:rFonts w:ascii="Arial Narrow" w:hAnsi="Arial Narrow"/>
          <w:bCs/>
          <w:sz w:val="22"/>
          <w:szCs w:val="22"/>
        </w:rPr>
        <w:t xml:space="preserve"> </w:t>
      </w:r>
      <w:r w:rsidR="00462603">
        <w:rPr>
          <w:rFonts w:ascii="Arial Narrow" w:hAnsi="Arial Narrow"/>
          <w:bCs/>
          <w:sz w:val="22"/>
          <w:szCs w:val="22"/>
        </w:rPr>
        <w:t xml:space="preserve">kas </w:t>
      </w:r>
      <w:r>
        <w:rPr>
          <w:rFonts w:ascii="Arial Narrow" w:hAnsi="Arial Narrow"/>
          <w:bCs/>
          <w:sz w:val="22"/>
          <w:szCs w:val="22"/>
        </w:rPr>
        <w:t>labi izjutis proporcijas un</w:t>
      </w:r>
      <w:r w:rsidR="00080D82">
        <w:rPr>
          <w:rFonts w:ascii="Arial Narrow" w:hAnsi="Arial Narrow"/>
          <w:bCs/>
          <w:sz w:val="22"/>
          <w:szCs w:val="22"/>
        </w:rPr>
        <w:t xml:space="preserve"> veiksmīgi</w:t>
      </w:r>
      <w:r>
        <w:rPr>
          <w:rFonts w:ascii="Arial Narrow" w:hAnsi="Arial Narrow"/>
          <w:bCs/>
          <w:sz w:val="22"/>
          <w:szCs w:val="22"/>
        </w:rPr>
        <w:t xml:space="preserve"> balansējis.</w:t>
      </w:r>
      <w:r w:rsidR="00080D82">
        <w:rPr>
          <w:rFonts w:ascii="Arial Narrow" w:hAnsi="Arial Narrow"/>
          <w:bCs/>
          <w:sz w:val="22"/>
          <w:szCs w:val="22"/>
        </w:rPr>
        <w:t xml:space="preserve"> E. </w:t>
      </w:r>
      <w:proofErr w:type="spellStart"/>
      <w:r w:rsidR="00080D82">
        <w:rPr>
          <w:rFonts w:ascii="Arial Narrow" w:hAnsi="Arial Narrow"/>
          <w:bCs/>
          <w:sz w:val="22"/>
          <w:szCs w:val="22"/>
        </w:rPr>
        <w:t>Laubes</w:t>
      </w:r>
      <w:proofErr w:type="spellEnd"/>
      <w:r w:rsidR="00080D82">
        <w:rPr>
          <w:rFonts w:ascii="Arial Narrow" w:hAnsi="Arial Narrow"/>
          <w:bCs/>
          <w:sz w:val="22"/>
          <w:szCs w:val="22"/>
        </w:rPr>
        <w:t xml:space="preserve"> disertācijas tēma bijusi par krāsu un formas loģiku.  </w:t>
      </w:r>
    </w:p>
    <w:p w:rsidR="00080D82" w:rsidRDefault="00080D82" w:rsidP="003E12D2">
      <w:pPr>
        <w:widowControl w:val="0"/>
        <w:autoSpaceDE w:val="0"/>
        <w:autoSpaceDN w:val="0"/>
        <w:adjustRightInd w:val="0"/>
        <w:jc w:val="both"/>
        <w:rPr>
          <w:rFonts w:ascii="Arial Narrow" w:hAnsi="Arial Narrow"/>
          <w:bCs/>
          <w:sz w:val="22"/>
          <w:szCs w:val="22"/>
        </w:rPr>
      </w:pPr>
    </w:p>
    <w:p w:rsidR="00080D82" w:rsidRDefault="00080D8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Diskusijas turpinās, apspriežot, ka būtu svarīgi, lai aplūkotajā vietā nepaliek “skaists robs”.</w:t>
      </w:r>
    </w:p>
    <w:p w:rsidR="00080D82" w:rsidRDefault="00080D82" w:rsidP="003E12D2">
      <w:pPr>
        <w:widowControl w:val="0"/>
        <w:autoSpaceDE w:val="0"/>
        <w:autoSpaceDN w:val="0"/>
        <w:adjustRightInd w:val="0"/>
        <w:jc w:val="both"/>
        <w:rPr>
          <w:rFonts w:ascii="Arial Narrow" w:hAnsi="Arial Narrow"/>
          <w:bCs/>
          <w:sz w:val="22"/>
          <w:szCs w:val="22"/>
        </w:rPr>
      </w:pPr>
    </w:p>
    <w:p w:rsidR="00080D82" w:rsidRDefault="00080D8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pauž, ka nebalsos, jo vēlētos redzēt “soli tālāk”. </w:t>
      </w:r>
    </w:p>
    <w:p w:rsidR="00080D82" w:rsidRDefault="00080D82" w:rsidP="003E12D2">
      <w:pPr>
        <w:widowControl w:val="0"/>
        <w:autoSpaceDE w:val="0"/>
        <w:autoSpaceDN w:val="0"/>
        <w:adjustRightInd w:val="0"/>
        <w:jc w:val="both"/>
        <w:rPr>
          <w:rFonts w:ascii="Arial Narrow" w:hAnsi="Arial Narrow"/>
          <w:bCs/>
          <w:sz w:val="22"/>
          <w:szCs w:val="22"/>
        </w:rPr>
      </w:pPr>
    </w:p>
    <w:p w:rsidR="00080D82" w:rsidRDefault="00080D82"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w:t>
      </w:r>
      <w:r w:rsidR="00503A7F">
        <w:rPr>
          <w:rFonts w:ascii="Arial Narrow" w:hAnsi="Arial Narrow"/>
          <w:bCs/>
          <w:sz w:val="22"/>
          <w:szCs w:val="22"/>
        </w:rPr>
        <w:t xml:space="preserve">ambis apsver, </w:t>
      </w:r>
      <w:r>
        <w:rPr>
          <w:rFonts w:ascii="Arial Narrow" w:hAnsi="Arial Narrow"/>
          <w:bCs/>
          <w:sz w:val="22"/>
          <w:szCs w:val="22"/>
        </w:rPr>
        <w:t xml:space="preserve">ka </w:t>
      </w:r>
      <w:r w:rsidR="009F46E0">
        <w:rPr>
          <w:rFonts w:ascii="Arial Narrow" w:hAnsi="Arial Narrow"/>
          <w:bCs/>
          <w:sz w:val="22"/>
          <w:szCs w:val="22"/>
        </w:rPr>
        <w:t>varianti esot dot tikai viedokļus, vai balsot par ieteikumu virzīties tālāk, pasakot, ka vajag lakoniskāku un tīrāku tēlu. Tas nozīmētu, ka</w:t>
      </w:r>
      <w:r w:rsidR="00EE560E">
        <w:rPr>
          <w:rFonts w:ascii="Arial Narrow" w:hAnsi="Arial Narrow"/>
          <w:bCs/>
          <w:sz w:val="22"/>
          <w:szCs w:val="22"/>
        </w:rPr>
        <w:t xml:space="preserve"> ar galīgo risinājumu</w:t>
      </w:r>
      <w:r w:rsidR="009F46E0">
        <w:rPr>
          <w:rFonts w:ascii="Arial Narrow" w:hAnsi="Arial Narrow"/>
          <w:bCs/>
          <w:sz w:val="22"/>
          <w:szCs w:val="22"/>
        </w:rPr>
        <w:t xml:space="preserve"> ir jāatgriežas</w:t>
      </w:r>
      <w:r w:rsidR="004F140F">
        <w:rPr>
          <w:rFonts w:ascii="Arial Narrow" w:hAnsi="Arial Narrow"/>
          <w:bCs/>
          <w:sz w:val="22"/>
          <w:szCs w:val="22"/>
        </w:rPr>
        <w:t xml:space="preserve"> Padomē</w:t>
      </w:r>
      <w:r w:rsidR="009F46E0">
        <w:rPr>
          <w:rFonts w:ascii="Arial Narrow" w:hAnsi="Arial Narrow"/>
          <w:bCs/>
          <w:sz w:val="22"/>
          <w:szCs w:val="22"/>
        </w:rPr>
        <w:t xml:space="preserve">. </w:t>
      </w:r>
    </w:p>
    <w:p w:rsidR="009F46E0" w:rsidRDefault="009F46E0" w:rsidP="003E12D2">
      <w:pPr>
        <w:widowControl w:val="0"/>
        <w:autoSpaceDE w:val="0"/>
        <w:autoSpaceDN w:val="0"/>
        <w:adjustRightInd w:val="0"/>
        <w:jc w:val="both"/>
        <w:rPr>
          <w:rFonts w:ascii="Arial Narrow" w:hAnsi="Arial Narrow"/>
          <w:bCs/>
          <w:sz w:val="22"/>
          <w:szCs w:val="22"/>
        </w:rPr>
      </w:pPr>
    </w:p>
    <w:p w:rsidR="008A1CA0" w:rsidRDefault="009F46E0"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bilst, ka diskusijas bijušas pamatīgas un, pieejot loģiski, jāsaprot, ka stiklotā fasāde dzīvē noteikti nebūs tāda kā attēlā, tā būs daudz aktīvāka ar lieliem rāmjiem u.c. Piekrīt Dambja kunga ieteikumam par arhitektonisko paņēmienu mazināšanu. </w:t>
      </w:r>
    </w:p>
    <w:p w:rsidR="009F46E0" w:rsidRDefault="009F46E0" w:rsidP="003E12D2">
      <w:pPr>
        <w:widowControl w:val="0"/>
        <w:autoSpaceDE w:val="0"/>
        <w:autoSpaceDN w:val="0"/>
        <w:adjustRightInd w:val="0"/>
        <w:jc w:val="both"/>
        <w:rPr>
          <w:rFonts w:ascii="Arial Narrow" w:hAnsi="Arial Narrow"/>
          <w:bCs/>
          <w:sz w:val="22"/>
          <w:szCs w:val="22"/>
        </w:rPr>
      </w:pPr>
    </w:p>
    <w:p w:rsidR="009F46E0" w:rsidRDefault="009F46E0"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rosina nevirzīt jautājumu uz balsošanu un pieņemt Padomes izteiktās domas.</w:t>
      </w:r>
    </w:p>
    <w:p w:rsidR="003E12D2" w:rsidRDefault="003E12D2" w:rsidP="003E12D2">
      <w:pPr>
        <w:widowControl w:val="0"/>
        <w:autoSpaceDE w:val="0"/>
        <w:autoSpaceDN w:val="0"/>
        <w:adjustRightInd w:val="0"/>
        <w:jc w:val="both"/>
        <w:rPr>
          <w:rFonts w:ascii="Arial Narrow" w:hAnsi="Arial Narrow"/>
          <w:bCs/>
          <w:sz w:val="22"/>
          <w:szCs w:val="22"/>
        </w:rPr>
      </w:pPr>
    </w:p>
    <w:p w:rsidR="009F46E0" w:rsidRDefault="009F46E0" w:rsidP="003E12D2">
      <w:pPr>
        <w:widowControl w:val="0"/>
        <w:autoSpaceDE w:val="0"/>
        <w:autoSpaceDN w:val="0"/>
        <w:adjustRightInd w:val="0"/>
        <w:jc w:val="both"/>
        <w:rPr>
          <w:rFonts w:ascii="Arial Narrow" w:hAnsi="Arial Narrow"/>
          <w:b/>
          <w:bCs/>
          <w:sz w:val="22"/>
          <w:szCs w:val="22"/>
        </w:rPr>
      </w:pPr>
      <w:r>
        <w:rPr>
          <w:rFonts w:ascii="Arial Narrow" w:hAnsi="Arial Narrow"/>
          <w:bCs/>
          <w:sz w:val="22"/>
          <w:szCs w:val="22"/>
        </w:rPr>
        <w:t>Jautājums izskatīts kā konsultatīvs, balsojums netiek veikts.</w:t>
      </w:r>
    </w:p>
    <w:p w:rsidR="003E12D2" w:rsidRDefault="003E12D2" w:rsidP="003E12D2">
      <w:pPr>
        <w:widowControl w:val="0"/>
        <w:autoSpaceDE w:val="0"/>
        <w:autoSpaceDN w:val="0"/>
        <w:adjustRightInd w:val="0"/>
        <w:jc w:val="both"/>
        <w:rPr>
          <w:rFonts w:ascii="Arial Narrow" w:hAnsi="Arial Narrow"/>
          <w:b/>
          <w:bCs/>
          <w:sz w:val="22"/>
          <w:szCs w:val="22"/>
        </w:rPr>
      </w:pPr>
    </w:p>
    <w:p w:rsidR="003E12D2" w:rsidRDefault="003E12D2" w:rsidP="003E12D2">
      <w:pPr>
        <w:widowControl w:val="0"/>
        <w:autoSpaceDE w:val="0"/>
        <w:autoSpaceDN w:val="0"/>
        <w:adjustRightInd w:val="0"/>
        <w:jc w:val="both"/>
        <w:rPr>
          <w:rFonts w:ascii="Arial Narrow" w:hAnsi="Arial Narrow"/>
          <w:sz w:val="22"/>
          <w:szCs w:val="22"/>
        </w:rPr>
      </w:pPr>
    </w:p>
    <w:p w:rsidR="003E12D2" w:rsidRDefault="003E12D2" w:rsidP="003E12D2">
      <w:pPr>
        <w:widowControl w:val="0"/>
        <w:autoSpaceDE w:val="0"/>
        <w:autoSpaceDN w:val="0"/>
        <w:adjustRightInd w:val="0"/>
        <w:jc w:val="both"/>
        <w:rPr>
          <w:rFonts w:ascii="Arial Narrow" w:hAnsi="Arial Narrow"/>
          <w:sz w:val="22"/>
          <w:szCs w:val="22"/>
        </w:rPr>
      </w:pPr>
    </w:p>
    <w:p w:rsidR="003E12D2" w:rsidRPr="00EE7067" w:rsidRDefault="003E12D2" w:rsidP="003E12D2">
      <w:pPr>
        <w:widowControl w:val="0"/>
        <w:autoSpaceDE w:val="0"/>
        <w:autoSpaceDN w:val="0"/>
        <w:adjustRightInd w:val="0"/>
        <w:jc w:val="both"/>
        <w:rPr>
          <w:rFonts w:ascii="Arial Narrow" w:hAnsi="Arial Narrow"/>
          <w:b/>
          <w:bCs/>
          <w:sz w:val="22"/>
          <w:szCs w:val="22"/>
        </w:rPr>
      </w:pPr>
    </w:p>
    <w:p w:rsidR="003E12D2" w:rsidRPr="002961E7" w:rsidRDefault="003E12D2" w:rsidP="003E12D2">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2961E7">
        <w:rPr>
          <w:rFonts w:ascii="Arial Narrow" w:hAnsi="Arial Narrow"/>
          <w:b/>
          <w:bCs/>
          <w:color w:val="000000"/>
          <w:sz w:val="22"/>
          <w:szCs w:val="22"/>
        </w:rPr>
        <w:t>.</w:t>
      </w:r>
    </w:p>
    <w:p w:rsidR="003E12D2" w:rsidRPr="00DA7081" w:rsidRDefault="003E12D2" w:rsidP="003E12D2">
      <w:pPr>
        <w:pBdr>
          <w:bottom w:val="single" w:sz="4" w:space="1" w:color="auto"/>
        </w:pBdr>
        <w:jc w:val="center"/>
        <w:rPr>
          <w:rFonts w:ascii="Arial Narrow" w:hAnsi="Arial Narrow" w:cs="Arial"/>
          <w:b/>
          <w:sz w:val="22"/>
          <w:shd w:val="clear" w:color="auto" w:fill="FFFFFF"/>
        </w:rPr>
      </w:pPr>
      <w:r w:rsidRPr="00DA7081">
        <w:rPr>
          <w:rFonts w:ascii="Arial Narrow" w:hAnsi="Arial Narrow" w:cs="Arial"/>
          <w:b/>
          <w:sz w:val="22"/>
        </w:rPr>
        <w:t>P</w:t>
      </w:r>
      <w:r w:rsidRPr="00DA7081">
        <w:rPr>
          <w:rFonts w:ascii="Arial Narrow" w:hAnsi="Arial Narrow" w:cs="Arial"/>
          <w:b/>
          <w:sz w:val="22"/>
          <w:shd w:val="clear" w:color="auto" w:fill="FFFFFF"/>
        </w:rPr>
        <w:t xml:space="preserve">ar Rīgas </w:t>
      </w:r>
      <w:r>
        <w:rPr>
          <w:rFonts w:ascii="Arial Narrow" w:hAnsi="Arial Narrow" w:cs="Arial"/>
          <w:b/>
          <w:sz w:val="22"/>
          <w:shd w:val="clear" w:color="auto" w:fill="FFFFFF"/>
        </w:rPr>
        <w:t>vēsturiskā centra saglabāšanas un attīstības padomes 419. protokolu</w:t>
      </w:r>
    </w:p>
    <w:p w:rsidR="003E12D2" w:rsidRDefault="003E12D2" w:rsidP="003E12D2">
      <w:pPr>
        <w:widowControl w:val="0"/>
        <w:autoSpaceDE w:val="0"/>
        <w:autoSpaceDN w:val="0"/>
        <w:adjustRightInd w:val="0"/>
        <w:jc w:val="both"/>
        <w:rPr>
          <w:rFonts w:ascii="Arial Narrow" w:hAnsi="Arial Narrow"/>
          <w:b/>
          <w:bCs/>
          <w:sz w:val="22"/>
          <w:szCs w:val="22"/>
        </w:rPr>
      </w:pPr>
    </w:p>
    <w:p w:rsidR="00555CE5" w:rsidRDefault="00555CE5"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iepazīstina Padomes locekļus ar arhitekta R. </w:t>
      </w:r>
      <w:proofErr w:type="spellStart"/>
      <w:r>
        <w:rPr>
          <w:rFonts w:ascii="Arial Narrow" w:hAnsi="Arial Narrow"/>
          <w:bCs/>
          <w:sz w:val="22"/>
          <w:szCs w:val="22"/>
        </w:rPr>
        <w:t>Rozenvalda</w:t>
      </w:r>
      <w:proofErr w:type="spellEnd"/>
      <w:r>
        <w:rPr>
          <w:rFonts w:ascii="Arial Narrow" w:hAnsi="Arial Narrow"/>
          <w:bCs/>
          <w:sz w:val="22"/>
          <w:szCs w:val="22"/>
        </w:rPr>
        <w:t xml:space="preserve"> vēstuli, kas skar</w:t>
      </w:r>
      <w:r w:rsidR="00F952B7">
        <w:rPr>
          <w:rFonts w:ascii="Arial Narrow" w:hAnsi="Arial Narrow"/>
          <w:bCs/>
          <w:sz w:val="22"/>
          <w:szCs w:val="22"/>
        </w:rPr>
        <w:t xml:space="preserve"> 419. protokola </w:t>
      </w:r>
      <w:r w:rsidR="00F952B7">
        <w:rPr>
          <w:rFonts w:ascii="Arial Narrow" w:hAnsi="Arial Narrow"/>
          <w:bCs/>
          <w:sz w:val="22"/>
          <w:szCs w:val="22"/>
        </w:rPr>
        <w:lastRenderedPageBreak/>
        <w:t xml:space="preserve">saturu saistībā ar </w:t>
      </w:r>
      <w:r>
        <w:rPr>
          <w:rFonts w:ascii="Arial Narrow" w:hAnsi="Arial Narrow"/>
          <w:bCs/>
          <w:sz w:val="22"/>
          <w:szCs w:val="22"/>
        </w:rPr>
        <w:t xml:space="preserve"> V. Brūža koment</w:t>
      </w:r>
      <w:r w:rsidR="00F952B7">
        <w:rPr>
          <w:rFonts w:ascii="Arial Narrow" w:hAnsi="Arial Narrow"/>
          <w:bCs/>
          <w:sz w:val="22"/>
          <w:szCs w:val="22"/>
        </w:rPr>
        <w:t>āriem</w:t>
      </w:r>
      <w:r>
        <w:rPr>
          <w:rFonts w:ascii="Arial Narrow" w:hAnsi="Arial Narrow"/>
          <w:bCs/>
          <w:sz w:val="22"/>
          <w:szCs w:val="22"/>
        </w:rPr>
        <w:t xml:space="preserve"> par apb</w:t>
      </w:r>
      <w:r w:rsidR="00F952B7">
        <w:rPr>
          <w:rFonts w:ascii="Arial Narrow" w:hAnsi="Arial Narrow"/>
          <w:bCs/>
          <w:sz w:val="22"/>
          <w:szCs w:val="22"/>
        </w:rPr>
        <w:t>ūves noteikumiem un komunikāciju ar arhitektu.</w:t>
      </w:r>
    </w:p>
    <w:p w:rsidR="00555CE5" w:rsidRDefault="00555CE5" w:rsidP="003E12D2">
      <w:pPr>
        <w:widowControl w:val="0"/>
        <w:autoSpaceDE w:val="0"/>
        <w:autoSpaceDN w:val="0"/>
        <w:adjustRightInd w:val="0"/>
        <w:jc w:val="both"/>
        <w:rPr>
          <w:rFonts w:ascii="Arial Narrow" w:hAnsi="Arial Narrow"/>
          <w:bCs/>
          <w:sz w:val="22"/>
          <w:szCs w:val="22"/>
        </w:rPr>
      </w:pPr>
    </w:p>
    <w:p w:rsidR="00555CE5" w:rsidRDefault="00555CE5" w:rsidP="003E12D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w:t>
      </w:r>
      <w:r w:rsidR="00F952B7">
        <w:rPr>
          <w:rFonts w:ascii="Arial Narrow" w:hAnsi="Arial Narrow"/>
          <w:bCs/>
          <w:sz w:val="22"/>
          <w:szCs w:val="22"/>
        </w:rPr>
        <w:t>, pēc savstarpējām pārrunām,</w:t>
      </w:r>
      <w:r>
        <w:rPr>
          <w:rFonts w:ascii="Arial Narrow" w:hAnsi="Arial Narrow"/>
          <w:bCs/>
          <w:sz w:val="22"/>
          <w:szCs w:val="22"/>
        </w:rPr>
        <w:t xml:space="preserve"> vienojas</w:t>
      </w:r>
      <w:r w:rsidR="00F952B7">
        <w:rPr>
          <w:rFonts w:ascii="Arial Narrow" w:hAnsi="Arial Narrow"/>
          <w:bCs/>
          <w:sz w:val="22"/>
          <w:szCs w:val="22"/>
        </w:rPr>
        <w:t xml:space="preserve"> nemainīt Padomes 419. sēdes protokolu</w:t>
      </w:r>
      <w:r>
        <w:rPr>
          <w:rFonts w:ascii="Arial Narrow" w:hAnsi="Arial Narrow"/>
          <w:bCs/>
          <w:sz w:val="22"/>
          <w:szCs w:val="22"/>
        </w:rPr>
        <w:t xml:space="preserve"> </w:t>
      </w:r>
      <w:r w:rsidR="008F5EC5">
        <w:rPr>
          <w:rFonts w:ascii="Arial Narrow" w:hAnsi="Arial Narrow"/>
          <w:bCs/>
          <w:sz w:val="22"/>
          <w:szCs w:val="22"/>
        </w:rPr>
        <w:t xml:space="preserve">un </w:t>
      </w:r>
      <w:r>
        <w:rPr>
          <w:rFonts w:ascii="Arial Narrow" w:hAnsi="Arial Narrow"/>
          <w:bCs/>
          <w:sz w:val="22"/>
          <w:szCs w:val="22"/>
        </w:rPr>
        <w:t>lūgt V. Brūzi un A. Kušķi sagatavot skaidrojumu</w:t>
      </w:r>
      <w:r w:rsidR="00043360">
        <w:rPr>
          <w:rFonts w:ascii="Arial Narrow" w:hAnsi="Arial Narrow"/>
          <w:bCs/>
          <w:sz w:val="22"/>
          <w:szCs w:val="22"/>
        </w:rPr>
        <w:t xml:space="preserve"> par erkeru</w:t>
      </w:r>
      <w:r>
        <w:rPr>
          <w:rFonts w:ascii="Arial Narrow" w:hAnsi="Arial Narrow"/>
          <w:bCs/>
          <w:sz w:val="22"/>
          <w:szCs w:val="22"/>
        </w:rPr>
        <w:t xml:space="preserve"> arhitektam R. </w:t>
      </w:r>
      <w:proofErr w:type="spellStart"/>
      <w:r>
        <w:rPr>
          <w:rFonts w:ascii="Arial Narrow" w:hAnsi="Arial Narrow"/>
          <w:bCs/>
          <w:sz w:val="22"/>
          <w:szCs w:val="22"/>
        </w:rPr>
        <w:t>Rozenvaldam</w:t>
      </w:r>
      <w:proofErr w:type="spellEnd"/>
      <w:r>
        <w:rPr>
          <w:rFonts w:ascii="Arial Narrow" w:hAnsi="Arial Narrow"/>
          <w:bCs/>
          <w:sz w:val="22"/>
          <w:szCs w:val="22"/>
        </w:rPr>
        <w:t>.</w:t>
      </w:r>
    </w:p>
    <w:p w:rsidR="003E12D2" w:rsidRDefault="003E12D2" w:rsidP="003E12D2">
      <w:pPr>
        <w:widowControl w:val="0"/>
        <w:autoSpaceDE w:val="0"/>
        <w:autoSpaceDN w:val="0"/>
        <w:adjustRightInd w:val="0"/>
        <w:jc w:val="both"/>
        <w:rPr>
          <w:rFonts w:ascii="Arial Narrow" w:hAnsi="Arial Narrow"/>
          <w:b/>
          <w:bCs/>
          <w:sz w:val="22"/>
          <w:szCs w:val="22"/>
        </w:rPr>
      </w:pPr>
    </w:p>
    <w:p w:rsidR="003E12D2" w:rsidRDefault="003E12D2" w:rsidP="003E12D2">
      <w:pPr>
        <w:widowControl w:val="0"/>
        <w:autoSpaceDE w:val="0"/>
        <w:autoSpaceDN w:val="0"/>
        <w:adjustRightInd w:val="0"/>
        <w:jc w:val="both"/>
        <w:rPr>
          <w:rFonts w:ascii="Arial Narrow" w:hAnsi="Arial Narrow"/>
          <w:b/>
          <w:bCs/>
          <w:sz w:val="22"/>
          <w:szCs w:val="22"/>
        </w:rPr>
      </w:pPr>
    </w:p>
    <w:p w:rsidR="003E12D2" w:rsidRDefault="003E12D2" w:rsidP="003E12D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F952B7">
        <w:rPr>
          <w:rFonts w:ascii="Arial Narrow" w:hAnsi="Arial Narrow"/>
          <w:sz w:val="22"/>
          <w:szCs w:val="22"/>
        </w:rPr>
        <w:t xml:space="preserve">neveikt izmaiņas Rīgas vēsturiskā centra saglabāšanas un attīstības padomes 419. sēdes protokolā un lūgt Padomes locekļiem V. Brūzim un A. Kušķim sagatavot un sniegt skaidrojumu arhitektam R. </w:t>
      </w:r>
      <w:proofErr w:type="spellStart"/>
      <w:r w:rsidR="00F952B7">
        <w:rPr>
          <w:rFonts w:ascii="Arial Narrow" w:hAnsi="Arial Narrow"/>
          <w:sz w:val="22"/>
          <w:szCs w:val="22"/>
        </w:rPr>
        <w:t>Rozenvaldam</w:t>
      </w:r>
      <w:proofErr w:type="spellEnd"/>
      <w:r w:rsidR="00F952B7">
        <w:rPr>
          <w:rFonts w:ascii="Arial Narrow" w:hAnsi="Arial Narrow"/>
          <w:sz w:val="22"/>
          <w:szCs w:val="22"/>
        </w:rPr>
        <w:t xml:space="preserve"> par jautājumu saistībā ar erkeru</w:t>
      </w:r>
    </w:p>
    <w:p w:rsidR="003E12D2" w:rsidRDefault="003E12D2" w:rsidP="003E12D2">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E12D2" w:rsidRPr="004A2772" w:rsidTr="00781DA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2D2" w:rsidRPr="004A2772" w:rsidRDefault="003E12D2" w:rsidP="00781DA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E12D2" w:rsidRPr="004A2772" w:rsidRDefault="003E12D2" w:rsidP="00781DA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E12D2" w:rsidRPr="004A2772" w:rsidRDefault="003E12D2" w:rsidP="00781DA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E12D2" w:rsidRPr="004A2772" w:rsidRDefault="003E12D2" w:rsidP="00781DA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Pr="006968B9" w:rsidRDefault="003E12D2" w:rsidP="00781DA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3E12D2" w:rsidRPr="00B00FA0"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1336CC"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E12D2" w:rsidRPr="005A4A9C" w:rsidRDefault="003E12D2" w:rsidP="00781DA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E12D2" w:rsidRPr="00B00FA0"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E12D2" w:rsidRPr="001336CC"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Default="003E12D2" w:rsidP="00781DA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E12D2"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1336CC"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Default="003E12D2" w:rsidP="00781DA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3E12D2" w:rsidRPr="00914C01"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4A7E6B"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1336CC"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Pr="003A58CA" w:rsidRDefault="003E12D2" w:rsidP="00781DA7">
            <w:pPr>
              <w:rPr>
                <w:rFonts w:ascii="Arial Narrow" w:hAnsi="Arial Narrow" w:cs="Calibri"/>
                <w:color w:val="000000"/>
                <w:sz w:val="22"/>
                <w:szCs w:val="22"/>
              </w:rPr>
            </w:pPr>
            <w:r>
              <w:rPr>
                <w:rFonts w:ascii="Arial Narrow" w:hAnsi="Arial Narrow" w:cs="Calibri"/>
                <w:color w:val="000000"/>
                <w:sz w:val="22"/>
                <w:szCs w:val="22"/>
              </w:rPr>
              <w:t>A. Ancāne (nepiedalās)</w:t>
            </w:r>
          </w:p>
        </w:tc>
        <w:tc>
          <w:tcPr>
            <w:tcW w:w="1430" w:type="dxa"/>
            <w:tcBorders>
              <w:top w:val="nil"/>
              <w:left w:val="nil"/>
              <w:bottom w:val="single" w:sz="4" w:space="0" w:color="auto"/>
              <w:right w:val="single" w:sz="4" w:space="0" w:color="auto"/>
            </w:tcBorders>
            <w:shd w:val="clear" w:color="auto" w:fill="auto"/>
            <w:noWrap/>
            <w:vAlign w:val="bottom"/>
          </w:tcPr>
          <w:p w:rsidR="003E12D2" w:rsidRPr="00914C01"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6C5B7B"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Pr="003A58CA" w:rsidRDefault="003E12D2" w:rsidP="00781DA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3E12D2" w:rsidRPr="00914C01" w:rsidRDefault="00F952B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4958C5"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Default="003E12D2" w:rsidP="00781DA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3E12D2"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0308DF"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Default="003E12D2" w:rsidP="00781DA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3E12D2" w:rsidRPr="00914C01"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RPr="000308DF"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E12D2" w:rsidRPr="00735E2B" w:rsidRDefault="003E12D2" w:rsidP="00781DA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3E12D2" w:rsidRDefault="007C0897" w:rsidP="00781DA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E12D2" w:rsidRPr="005C57C8" w:rsidRDefault="003E12D2" w:rsidP="00781DA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E12D2" w:rsidDel="009B6461" w:rsidRDefault="003E12D2" w:rsidP="00781DA7">
            <w:pPr>
              <w:jc w:val="center"/>
              <w:rPr>
                <w:rFonts w:ascii="Arial Narrow" w:hAnsi="Arial Narrow" w:cs="Calibri"/>
                <w:color w:val="000000"/>
                <w:sz w:val="22"/>
                <w:szCs w:val="22"/>
              </w:rPr>
            </w:pPr>
          </w:p>
        </w:tc>
      </w:tr>
      <w:tr w:rsidR="003E12D2" w:rsidRPr="004A2772" w:rsidTr="00781DA7">
        <w:trPr>
          <w:trHeight w:val="348"/>
        </w:trPr>
        <w:tc>
          <w:tcPr>
            <w:tcW w:w="2861" w:type="dxa"/>
            <w:tcBorders>
              <w:top w:val="nil"/>
              <w:left w:val="nil"/>
              <w:bottom w:val="nil"/>
              <w:right w:val="nil"/>
            </w:tcBorders>
            <w:shd w:val="clear" w:color="auto" w:fill="auto"/>
            <w:noWrap/>
            <w:vAlign w:val="bottom"/>
            <w:hideMark/>
          </w:tcPr>
          <w:p w:rsidR="003E12D2" w:rsidRPr="004A2772" w:rsidRDefault="003E12D2" w:rsidP="00781DA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E12D2" w:rsidRPr="00886B3D" w:rsidRDefault="00D57846" w:rsidP="00781DA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3E12D2" w:rsidRPr="00886B3D" w:rsidRDefault="003E12D2" w:rsidP="00781DA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E12D2" w:rsidRPr="00886B3D" w:rsidRDefault="003E12D2" w:rsidP="00781DA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E12D2" w:rsidRDefault="003E12D2" w:rsidP="003E12D2">
      <w:pPr>
        <w:widowControl w:val="0"/>
        <w:autoSpaceDE w:val="0"/>
        <w:autoSpaceDN w:val="0"/>
        <w:adjustRightInd w:val="0"/>
        <w:jc w:val="both"/>
        <w:rPr>
          <w:rFonts w:ascii="Arial Narrow" w:hAnsi="Arial Narrow"/>
          <w:b/>
          <w:bCs/>
          <w:sz w:val="22"/>
          <w:szCs w:val="22"/>
        </w:rPr>
      </w:pPr>
    </w:p>
    <w:p w:rsidR="003E12D2" w:rsidRDefault="003E12D2" w:rsidP="003E12D2">
      <w:pPr>
        <w:widowControl w:val="0"/>
        <w:autoSpaceDE w:val="0"/>
        <w:autoSpaceDN w:val="0"/>
        <w:adjustRightInd w:val="0"/>
        <w:jc w:val="both"/>
        <w:rPr>
          <w:rFonts w:ascii="Arial Narrow" w:hAnsi="Arial Narrow"/>
          <w:b/>
          <w:bCs/>
          <w:sz w:val="22"/>
          <w:szCs w:val="22"/>
        </w:rPr>
      </w:pPr>
    </w:p>
    <w:p w:rsidR="003E12D2" w:rsidRPr="00207228" w:rsidRDefault="003E12D2" w:rsidP="003E12D2">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E12D2" w:rsidRPr="00EE7067" w:rsidRDefault="003E12D2" w:rsidP="003E12D2">
      <w:pPr>
        <w:widowControl w:val="0"/>
        <w:autoSpaceDE w:val="0"/>
        <w:autoSpaceDN w:val="0"/>
        <w:adjustRightInd w:val="0"/>
        <w:jc w:val="both"/>
        <w:rPr>
          <w:rFonts w:ascii="Arial Narrow" w:hAnsi="Arial Narrow"/>
          <w:b/>
          <w:bCs/>
          <w:sz w:val="22"/>
          <w:szCs w:val="22"/>
        </w:rPr>
      </w:pPr>
    </w:p>
    <w:p w:rsidR="003E12D2" w:rsidRPr="001E2A8B" w:rsidRDefault="003E12D2" w:rsidP="003E12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D57846">
        <w:rPr>
          <w:rFonts w:ascii="Arial Narrow" w:hAnsi="Arial Narrow"/>
          <w:sz w:val="22"/>
          <w:szCs w:val="22"/>
        </w:rPr>
        <w:t>8</w:t>
      </w:r>
    </w:p>
    <w:p w:rsidR="003E12D2" w:rsidRPr="004958C5" w:rsidRDefault="003E12D2" w:rsidP="003E12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E12D2" w:rsidRPr="001E2A8B" w:rsidRDefault="003E12D2" w:rsidP="003E12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3E12D2" w:rsidRDefault="003E12D2" w:rsidP="003E12D2">
      <w:pPr>
        <w:widowControl w:val="0"/>
        <w:autoSpaceDE w:val="0"/>
        <w:autoSpaceDN w:val="0"/>
        <w:adjustRightInd w:val="0"/>
        <w:jc w:val="both"/>
        <w:rPr>
          <w:rFonts w:ascii="Arial Narrow" w:hAnsi="Arial Narrow"/>
          <w:sz w:val="22"/>
          <w:szCs w:val="22"/>
        </w:rPr>
      </w:pPr>
    </w:p>
    <w:p w:rsidR="003E12D2" w:rsidRDefault="003E12D2" w:rsidP="003E12D2">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F952B7">
        <w:rPr>
          <w:rFonts w:ascii="Arial Narrow" w:hAnsi="Arial Narrow"/>
          <w:sz w:val="22"/>
          <w:szCs w:val="22"/>
        </w:rPr>
        <w:t xml:space="preserve">neveikt izmaiņas Rīgas vēsturiskā centra saglabāšanas un attīstības padomes 419. sēdes protokolā un lūgt Padomes locekļiem V. Brūzim un A. Kušķim sagatavot un sniegt skaidrojumu arhitektam R. </w:t>
      </w:r>
      <w:proofErr w:type="spellStart"/>
      <w:r w:rsidR="00F952B7">
        <w:rPr>
          <w:rFonts w:ascii="Arial Narrow" w:hAnsi="Arial Narrow"/>
          <w:sz w:val="22"/>
          <w:szCs w:val="22"/>
        </w:rPr>
        <w:t>Rozenvaldam</w:t>
      </w:r>
      <w:proofErr w:type="spellEnd"/>
      <w:r w:rsidR="00F952B7">
        <w:rPr>
          <w:rFonts w:ascii="Arial Narrow" w:hAnsi="Arial Narrow"/>
          <w:sz w:val="22"/>
          <w:szCs w:val="22"/>
        </w:rPr>
        <w:t xml:space="preserve"> par jautājumu saistībā ar erkeru</w:t>
      </w:r>
    </w:p>
    <w:p w:rsidR="003E12D2" w:rsidRDefault="003E12D2" w:rsidP="003E12D2">
      <w:pPr>
        <w:widowControl w:val="0"/>
        <w:autoSpaceDE w:val="0"/>
        <w:autoSpaceDN w:val="0"/>
        <w:adjustRightInd w:val="0"/>
        <w:jc w:val="both"/>
        <w:rPr>
          <w:rFonts w:ascii="Arial Narrow" w:hAnsi="Arial Narrow"/>
          <w:sz w:val="22"/>
          <w:szCs w:val="22"/>
        </w:rPr>
      </w:pPr>
    </w:p>
    <w:p w:rsidR="003E12D2" w:rsidRPr="003E12D2" w:rsidRDefault="003E12D2" w:rsidP="00BD7A87">
      <w:pPr>
        <w:widowControl w:val="0"/>
        <w:autoSpaceDE w:val="0"/>
        <w:autoSpaceDN w:val="0"/>
        <w:adjustRightInd w:val="0"/>
        <w:jc w:val="both"/>
        <w:rPr>
          <w:rFonts w:ascii="Arial Narrow" w:hAnsi="Arial Narrow"/>
          <w:b/>
          <w:bCs/>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8A50F3" w:rsidRPr="006C0A4F" w:rsidRDefault="008A50F3" w:rsidP="008A50F3">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4C2D28">
        <w:rPr>
          <w:rFonts w:ascii="Arial Narrow" w:hAnsi="Arial Narrow"/>
          <w:sz w:val="22"/>
          <w:szCs w:val="22"/>
        </w:rPr>
        <w:t>16.40</w:t>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ED6B92">
        <w:rPr>
          <w:rFonts w:ascii="Arial Narrow" w:hAnsi="Arial Narrow"/>
          <w:sz w:val="22"/>
          <w:szCs w:val="22"/>
          <w:lang w:val="lv-LV"/>
        </w:rPr>
        <w:t>A. Kronbergs</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8D4671">
        <w:rPr>
          <w:rFonts w:ascii="Arial Narrow" w:hAnsi="Arial Narrow"/>
          <w:sz w:val="22"/>
          <w:szCs w:val="22"/>
          <w:lang w:val="lv-LV"/>
        </w:rPr>
        <w:tab/>
      </w:r>
      <w:r w:rsidR="00F952B7">
        <w:rPr>
          <w:rFonts w:ascii="Arial Narrow" w:hAnsi="Arial Narrow"/>
          <w:sz w:val="22"/>
          <w:szCs w:val="22"/>
          <w:lang w:val="lv-LV"/>
        </w:rPr>
        <w:tab/>
      </w:r>
      <w:r w:rsidR="00F952B7">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Pr>
          <w:rFonts w:ascii="Arial Narrow" w:hAnsi="Arial Narrow"/>
          <w:sz w:val="22"/>
          <w:szCs w:val="22"/>
          <w:lang w:val="lv-LV"/>
        </w:rPr>
        <w:t>J. Asaris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rsidR="005E3B95" w:rsidRDefault="00C446C0"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9B322C"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E785D">
        <w:rPr>
          <w:rFonts w:ascii="Arial Narrow" w:hAnsi="Arial Narrow"/>
          <w:sz w:val="22"/>
          <w:szCs w:val="22"/>
          <w:lang w:val="lv-LV"/>
        </w:rPr>
        <w:t>A. Lapiņš</w:t>
      </w:r>
    </w:p>
    <w:p w:rsidR="007F6B2E" w:rsidRDefault="007F6B2E" w:rsidP="005E3B95">
      <w:pPr>
        <w:pStyle w:val="Sarakstarindkopa"/>
        <w:spacing w:line="480" w:lineRule="auto"/>
        <w:ind w:left="0"/>
        <w:rPr>
          <w:rFonts w:ascii="Arial Narrow" w:hAnsi="Arial Narrow"/>
          <w:sz w:val="22"/>
          <w:szCs w:val="22"/>
          <w:lang w:val="lv-LV"/>
        </w:rPr>
      </w:pPr>
    </w:p>
    <w:p w:rsidR="005E3B95" w:rsidRDefault="00BD00B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952B7">
        <w:rPr>
          <w:rFonts w:ascii="Arial Narrow" w:hAnsi="Arial Narrow"/>
          <w:sz w:val="22"/>
          <w:szCs w:val="22"/>
          <w:lang w:val="lv-LV"/>
        </w:rPr>
        <w:t>B. Moļņika</w:t>
      </w:r>
    </w:p>
    <w:p w:rsidR="00F952B7"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BD00B8" w:rsidRDefault="00F952B7"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D00B8">
        <w:rPr>
          <w:rFonts w:ascii="Arial Narrow" w:hAnsi="Arial Narrow"/>
          <w:sz w:val="22"/>
          <w:szCs w:val="22"/>
          <w:lang w:val="lv-LV"/>
        </w:rPr>
        <w:t>I. Purmale</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ab/>
      </w:r>
      <w:r w:rsidR="008A50F3">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E00C9" w:rsidRPr="000E7081" w:rsidRDefault="008A50F3" w:rsidP="000E708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8E00C9" w:rsidRPr="000E708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F4B" w:rsidRDefault="00686F4B" w:rsidP="00A62D4C">
      <w:r>
        <w:separator/>
      </w:r>
    </w:p>
  </w:endnote>
  <w:endnote w:type="continuationSeparator" w:id="0">
    <w:p w:rsidR="00686F4B" w:rsidRDefault="00686F4B"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4C664C" w:rsidRDefault="004C664C">
        <w:pPr>
          <w:pStyle w:val="Kjene"/>
          <w:jc w:val="right"/>
        </w:pPr>
        <w:r>
          <w:fldChar w:fldCharType="begin"/>
        </w:r>
        <w:r>
          <w:instrText>PAGE   \* MERGEFORMAT</w:instrText>
        </w:r>
        <w:r>
          <w:fldChar w:fldCharType="separate"/>
        </w:r>
        <w:r w:rsidR="00E00F0F" w:rsidRPr="00E00F0F">
          <w:rPr>
            <w:noProof/>
            <w:lang w:val="lv-LV"/>
          </w:rPr>
          <w:t>7</w:t>
        </w:r>
        <w:r>
          <w:fldChar w:fldCharType="end"/>
        </w:r>
      </w:p>
    </w:sdtContent>
  </w:sdt>
  <w:p w:rsidR="004C664C" w:rsidRDefault="004C664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F4B" w:rsidRDefault="00686F4B" w:rsidP="00A62D4C">
      <w:r>
        <w:separator/>
      </w:r>
    </w:p>
  </w:footnote>
  <w:footnote w:type="continuationSeparator" w:id="0">
    <w:p w:rsidR="00686F4B" w:rsidRDefault="00686F4B"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DB640F"/>
    <w:multiLevelType w:val="hybridMultilevel"/>
    <w:tmpl w:val="C916CE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7429C6"/>
    <w:multiLevelType w:val="hybridMultilevel"/>
    <w:tmpl w:val="2CBC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6139E4"/>
    <w:multiLevelType w:val="hybridMultilevel"/>
    <w:tmpl w:val="034852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3A4C02"/>
    <w:multiLevelType w:val="hybridMultilevel"/>
    <w:tmpl w:val="2D382B0E"/>
    <w:lvl w:ilvl="0" w:tplc="0DF23860">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9"/>
  </w:num>
  <w:num w:numId="3">
    <w:abstractNumId w:val="20"/>
  </w:num>
  <w:num w:numId="4">
    <w:abstractNumId w:val="48"/>
  </w:num>
  <w:num w:numId="5">
    <w:abstractNumId w:val="6"/>
  </w:num>
  <w:num w:numId="6">
    <w:abstractNumId w:val="27"/>
  </w:num>
  <w:num w:numId="7">
    <w:abstractNumId w:val="12"/>
  </w:num>
  <w:num w:numId="8">
    <w:abstractNumId w:val="35"/>
  </w:num>
  <w:num w:numId="9">
    <w:abstractNumId w:val="10"/>
  </w:num>
  <w:num w:numId="10">
    <w:abstractNumId w:val="3"/>
  </w:num>
  <w:num w:numId="11">
    <w:abstractNumId w:val="15"/>
  </w:num>
  <w:num w:numId="12">
    <w:abstractNumId w:val="24"/>
  </w:num>
  <w:num w:numId="13">
    <w:abstractNumId w:val="34"/>
  </w:num>
  <w:num w:numId="14">
    <w:abstractNumId w:val="14"/>
  </w:num>
  <w:num w:numId="15">
    <w:abstractNumId w:val="5"/>
  </w:num>
  <w:num w:numId="16">
    <w:abstractNumId w:val="0"/>
  </w:num>
  <w:num w:numId="17">
    <w:abstractNumId w:val="29"/>
  </w:num>
  <w:num w:numId="18">
    <w:abstractNumId w:val="45"/>
  </w:num>
  <w:num w:numId="19">
    <w:abstractNumId w:val="38"/>
  </w:num>
  <w:num w:numId="20">
    <w:abstractNumId w:val="8"/>
  </w:num>
  <w:num w:numId="21">
    <w:abstractNumId w:val="25"/>
  </w:num>
  <w:num w:numId="22">
    <w:abstractNumId w:val="26"/>
  </w:num>
  <w:num w:numId="23">
    <w:abstractNumId w:val="40"/>
  </w:num>
  <w:num w:numId="24">
    <w:abstractNumId w:val="47"/>
  </w:num>
  <w:num w:numId="25">
    <w:abstractNumId w:val="43"/>
  </w:num>
  <w:num w:numId="26">
    <w:abstractNumId w:val="28"/>
  </w:num>
  <w:num w:numId="27">
    <w:abstractNumId w:val="18"/>
  </w:num>
  <w:num w:numId="28">
    <w:abstractNumId w:val="30"/>
  </w:num>
  <w:num w:numId="29">
    <w:abstractNumId w:val="32"/>
  </w:num>
  <w:num w:numId="30">
    <w:abstractNumId w:val="17"/>
  </w:num>
  <w:num w:numId="31">
    <w:abstractNumId w:val="7"/>
  </w:num>
  <w:num w:numId="32">
    <w:abstractNumId w:val="33"/>
  </w:num>
  <w:num w:numId="33">
    <w:abstractNumId w:val="22"/>
  </w:num>
  <w:num w:numId="34">
    <w:abstractNumId w:val="49"/>
  </w:num>
  <w:num w:numId="35">
    <w:abstractNumId w:val="13"/>
  </w:num>
  <w:num w:numId="36">
    <w:abstractNumId w:val="2"/>
  </w:num>
  <w:num w:numId="37">
    <w:abstractNumId w:val="44"/>
  </w:num>
  <w:num w:numId="38">
    <w:abstractNumId w:val="23"/>
  </w:num>
  <w:num w:numId="39">
    <w:abstractNumId w:val="1"/>
  </w:num>
  <w:num w:numId="40">
    <w:abstractNumId w:val="37"/>
  </w:num>
  <w:num w:numId="41">
    <w:abstractNumId w:val="39"/>
  </w:num>
  <w:num w:numId="42">
    <w:abstractNumId w:val="36"/>
  </w:num>
  <w:num w:numId="43">
    <w:abstractNumId w:val="21"/>
  </w:num>
  <w:num w:numId="44">
    <w:abstractNumId w:val="11"/>
  </w:num>
  <w:num w:numId="45">
    <w:abstractNumId w:val="4"/>
  </w:num>
  <w:num w:numId="46">
    <w:abstractNumId w:val="19"/>
  </w:num>
  <w:num w:numId="47">
    <w:abstractNumId w:val="31"/>
  </w:num>
  <w:num w:numId="48">
    <w:abstractNumId w:val="41"/>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10EBC"/>
    <w:rsid w:val="0001252C"/>
    <w:rsid w:val="00017502"/>
    <w:rsid w:val="000216D7"/>
    <w:rsid w:val="00022E77"/>
    <w:rsid w:val="000277DC"/>
    <w:rsid w:val="000307D0"/>
    <w:rsid w:val="00030BB5"/>
    <w:rsid w:val="00031819"/>
    <w:rsid w:val="00036FA6"/>
    <w:rsid w:val="000413C5"/>
    <w:rsid w:val="00041B2E"/>
    <w:rsid w:val="00043360"/>
    <w:rsid w:val="00046D22"/>
    <w:rsid w:val="00057B7F"/>
    <w:rsid w:val="000615F5"/>
    <w:rsid w:val="0006200B"/>
    <w:rsid w:val="00062746"/>
    <w:rsid w:val="0006386D"/>
    <w:rsid w:val="00074B7E"/>
    <w:rsid w:val="00080D82"/>
    <w:rsid w:val="00083949"/>
    <w:rsid w:val="00084AF1"/>
    <w:rsid w:val="00085A9C"/>
    <w:rsid w:val="00085F3E"/>
    <w:rsid w:val="00094F02"/>
    <w:rsid w:val="000956B5"/>
    <w:rsid w:val="00096EB6"/>
    <w:rsid w:val="000A1958"/>
    <w:rsid w:val="000A2E0E"/>
    <w:rsid w:val="000A495D"/>
    <w:rsid w:val="000A4CEE"/>
    <w:rsid w:val="000A7E6C"/>
    <w:rsid w:val="000B01B1"/>
    <w:rsid w:val="000B2362"/>
    <w:rsid w:val="000B31B4"/>
    <w:rsid w:val="000B3EB9"/>
    <w:rsid w:val="000B460A"/>
    <w:rsid w:val="000B4A12"/>
    <w:rsid w:val="000B562B"/>
    <w:rsid w:val="000C1675"/>
    <w:rsid w:val="000C67C4"/>
    <w:rsid w:val="000D00EF"/>
    <w:rsid w:val="000D3B51"/>
    <w:rsid w:val="000D41C6"/>
    <w:rsid w:val="000D52A3"/>
    <w:rsid w:val="000E0BBB"/>
    <w:rsid w:val="000E54D7"/>
    <w:rsid w:val="000E7081"/>
    <w:rsid w:val="000F4ADA"/>
    <w:rsid w:val="0010731F"/>
    <w:rsid w:val="00110957"/>
    <w:rsid w:val="0011254E"/>
    <w:rsid w:val="00112B00"/>
    <w:rsid w:val="0011514B"/>
    <w:rsid w:val="00123C3F"/>
    <w:rsid w:val="00133AEB"/>
    <w:rsid w:val="001407A2"/>
    <w:rsid w:val="0014600C"/>
    <w:rsid w:val="00147D51"/>
    <w:rsid w:val="00150FD2"/>
    <w:rsid w:val="00152E5D"/>
    <w:rsid w:val="00156288"/>
    <w:rsid w:val="00161D08"/>
    <w:rsid w:val="00163C6A"/>
    <w:rsid w:val="00165CE2"/>
    <w:rsid w:val="001676B4"/>
    <w:rsid w:val="00167DC4"/>
    <w:rsid w:val="00170028"/>
    <w:rsid w:val="00173B6D"/>
    <w:rsid w:val="00177163"/>
    <w:rsid w:val="00180BF1"/>
    <w:rsid w:val="00181E68"/>
    <w:rsid w:val="00186DA7"/>
    <w:rsid w:val="00190B78"/>
    <w:rsid w:val="00191019"/>
    <w:rsid w:val="0019221D"/>
    <w:rsid w:val="001A024D"/>
    <w:rsid w:val="001A501F"/>
    <w:rsid w:val="001A5992"/>
    <w:rsid w:val="001A7A97"/>
    <w:rsid w:val="001B35A3"/>
    <w:rsid w:val="001C0310"/>
    <w:rsid w:val="001C1A76"/>
    <w:rsid w:val="001C24AF"/>
    <w:rsid w:val="001C292B"/>
    <w:rsid w:val="001C60E8"/>
    <w:rsid w:val="001C7569"/>
    <w:rsid w:val="001D133E"/>
    <w:rsid w:val="001D5922"/>
    <w:rsid w:val="001E4219"/>
    <w:rsid w:val="001E4ABF"/>
    <w:rsid w:val="001E65A9"/>
    <w:rsid w:val="001E6D43"/>
    <w:rsid w:val="001F1B2D"/>
    <w:rsid w:val="002000A7"/>
    <w:rsid w:val="00200597"/>
    <w:rsid w:val="00201D8D"/>
    <w:rsid w:val="002034E8"/>
    <w:rsid w:val="00207565"/>
    <w:rsid w:val="002077C2"/>
    <w:rsid w:val="002101AD"/>
    <w:rsid w:val="00213965"/>
    <w:rsid w:val="0021428D"/>
    <w:rsid w:val="002212AD"/>
    <w:rsid w:val="002244B1"/>
    <w:rsid w:val="002262C0"/>
    <w:rsid w:val="002262D0"/>
    <w:rsid w:val="00227C7E"/>
    <w:rsid w:val="002302E4"/>
    <w:rsid w:val="002337DE"/>
    <w:rsid w:val="002347C8"/>
    <w:rsid w:val="002355AE"/>
    <w:rsid w:val="00236C82"/>
    <w:rsid w:val="00237D5E"/>
    <w:rsid w:val="00240ECC"/>
    <w:rsid w:val="002423BD"/>
    <w:rsid w:val="00245763"/>
    <w:rsid w:val="00247D40"/>
    <w:rsid w:val="002516CA"/>
    <w:rsid w:val="00253E6A"/>
    <w:rsid w:val="00260036"/>
    <w:rsid w:val="0026462F"/>
    <w:rsid w:val="002668F7"/>
    <w:rsid w:val="00270FB2"/>
    <w:rsid w:val="00276B9E"/>
    <w:rsid w:val="00280DC3"/>
    <w:rsid w:val="002821AC"/>
    <w:rsid w:val="00283E51"/>
    <w:rsid w:val="00285711"/>
    <w:rsid w:val="00293DC2"/>
    <w:rsid w:val="002946ED"/>
    <w:rsid w:val="00294DFD"/>
    <w:rsid w:val="00295740"/>
    <w:rsid w:val="002961E7"/>
    <w:rsid w:val="00297435"/>
    <w:rsid w:val="002B07AF"/>
    <w:rsid w:val="002B5EAE"/>
    <w:rsid w:val="002C2287"/>
    <w:rsid w:val="002D297C"/>
    <w:rsid w:val="002D334C"/>
    <w:rsid w:val="002D3CEE"/>
    <w:rsid w:val="002D3EFE"/>
    <w:rsid w:val="002D5343"/>
    <w:rsid w:val="002E0C16"/>
    <w:rsid w:val="002E0D8D"/>
    <w:rsid w:val="002F09C5"/>
    <w:rsid w:val="002F0EF6"/>
    <w:rsid w:val="002F6EEF"/>
    <w:rsid w:val="003030C2"/>
    <w:rsid w:val="003039AD"/>
    <w:rsid w:val="003049D0"/>
    <w:rsid w:val="00305A43"/>
    <w:rsid w:val="0031422A"/>
    <w:rsid w:val="00325EF5"/>
    <w:rsid w:val="00334F05"/>
    <w:rsid w:val="00335AFC"/>
    <w:rsid w:val="00340086"/>
    <w:rsid w:val="00340F0A"/>
    <w:rsid w:val="0034188C"/>
    <w:rsid w:val="00342852"/>
    <w:rsid w:val="00343375"/>
    <w:rsid w:val="00343755"/>
    <w:rsid w:val="00344FBB"/>
    <w:rsid w:val="003579C5"/>
    <w:rsid w:val="00357A9D"/>
    <w:rsid w:val="003603D8"/>
    <w:rsid w:val="00362126"/>
    <w:rsid w:val="0036550D"/>
    <w:rsid w:val="0036637C"/>
    <w:rsid w:val="00374D88"/>
    <w:rsid w:val="00381854"/>
    <w:rsid w:val="003841D4"/>
    <w:rsid w:val="003918D2"/>
    <w:rsid w:val="0039364D"/>
    <w:rsid w:val="003A6043"/>
    <w:rsid w:val="003A613D"/>
    <w:rsid w:val="003B7D6E"/>
    <w:rsid w:val="003C32DA"/>
    <w:rsid w:val="003D0A2C"/>
    <w:rsid w:val="003D0FC0"/>
    <w:rsid w:val="003E12D2"/>
    <w:rsid w:val="003E70B9"/>
    <w:rsid w:val="003F72B9"/>
    <w:rsid w:val="003F7399"/>
    <w:rsid w:val="00402FE0"/>
    <w:rsid w:val="00407C7A"/>
    <w:rsid w:val="00416AEB"/>
    <w:rsid w:val="00416BA2"/>
    <w:rsid w:val="004260C7"/>
    <w:rsid w:val="004301B8"/>
    <w:rsid w:val="00437CB9"/>
    <w:rsid w:val="00446BA2"/>
    <w:rsid w:val="004473D1"/>
    <w:rsid w:val="00453CEE"/>
    <w:rsid w:val="00454272"/>
    <w:rsid w:val="00456520"/>
    <w:rsid w:val="00457F04"/>
    <w:rsid w:val="0046148B"/>
    <w:rsid w:val="00462603"/>
    <w:rsid w:val="00463D42"/>
    <w:rsid w:val="00463E61"/>
    <w:rsid w:val="004706EB"/>
    <w:rsid w:val="00473EC5"/>
    <w:rsid w:val="00476BF3"/>
    <w:rsid w:val="0047775A"/>
    <w:rsid w:val="004810AA"/>
    <w:rsid w:val="00490972"/>
    <w:rsid w:val="0049194F"/>
    <w:rsid w:val="00495261"/>
    <w:rsid w:val="004A1CAE"/>
    <w:rsid w:val="004A2EB7"/>
    <w:rsid w:val="004C22AD"/>
    <w:rsid w:val="004C2D28"/>
    <w:rsid w:val="004C52E2"/>
    <w:rsid w:val="004C664C"/>
    <w:rsid w:val="004C6942"/>
    <w:rsid w:val="004C7D61"/>
    <w:rsid w:val="004D3F7D"/>
    <w:rsid w:val="004D4225"/>
    <w:rsid w:val="004D5C31"/>
    <w:rsid w:val="004E0126"/>
    <w:rsid w:val="004E4210"/>
    <w:rsid w:val="004E4874"/>
    <w:rsid w:val="004F140F"/>
    <w:rsid w:val="004F1B19"/>
    <w:rsid w:val="004F50C7"/>
    <w:rsid w:val="00501339"/>
    <w:rsid w:val="005022F7"/>
    <w:rsid w:val="00503A7F"/>
    <w:rsid w:val="005046F1"/>
    <w:rsid w:val="00507C4D"/>
    <w:rsid w:val="00511E35"/>
    <w:rsid w:val="00512521"/>
    <w:rsid w:val="00514F3D"/>
    <w:rsid w:val="00521D1B"/>
    <w:rsid w:val="00524F74"/>
    <w:rsid w:val="00527824"/>
    <w:rsid w:val="00530207"/>
    <w:rsid w:val="00532EDA"/>
    <w:rsid w:val="00533183"/>
    <w:rsid w:val="005332B2"/>
    <w:rsid w:val="00533990"/>
    <w:rsid w:val="00537AA4"/>
    <w:rsid w:val="00540986"/>
    <w:rsid w:val="00551885"/>
    <w:rsid w:val="00552B9A"/>
    <w:rsid w:val="0055390E"/>
    <w:rsid w:val="00555CE5"/>
    <w:rsid w:val="00560A36"/>
    <w:rsid w:val="00572005"/>
    <w:rsid w:val="00572619"/>
    <w:rsid w:val="00584DD0"/>
    <w:rsid w:val="005852C4"/>
    <w:rsid w:val="00585343"/>
    <w:rsid w:val="00592FD4"/>
    <w:rsid w:val="00596D8C"/>
    <w:rsid w:val="005978B1"/>
    <w:rsid w:val="005A78ED"/>
    <w:rsid w:val="005B39FF"/>
    <w:rsid w:val="005D2019"/>
    <w:rsid w:val="005D726A"/>
    <w:rsid w:val="005E072F"/>
    <w:rsid w:val="005E2489"/>
    <w:rsid w:val="005E3B95"/>
    <w:rsid w:val="005F1D2F"/>
    <w:rsid w:val="005F42E2"/>
    <w:rsid w:val="005F64A6"/>
    <w:rsid w:val="0060219F"/>
    <w:rsid w:val="00602946"/>
    <w:rsid w:val="00604A7D"/>
    <w:rsid w:val="00610C31"/>
    <w:rsid w:val="00622360"/>
    <w:rsid w:val="006227E9"/>
    <w:rsid w:val="006243A6"/>
    <w:rsid w:val="006267A7"/>
    <w:rsid w:val="00630B00"/>
    <w:rsid w:val="00630C02"/>
    <w:rsid w:val="0063769D"/>
    <w:rsid w:val="006403C8"/>
    <w:rsid w:val="00640DD7"/>
    <w:rsid w:val="006422DD"/>
    <w:rsid w:val="00643B7F"/>
    <w:rsid w:val="006505F2"/>
    <w:rsid w:val="006569FD"/>
    <w:rsid w:val="00664E8F"/>
    <w:rsid w:val="00673377"/>
    <w:rsid w:val="0067410D"/>
    <w:rsid w:val="00674B8B"/>
    <w:rsid w:val="0068483F"/>
    <w:rsid w:val="0068523F"/>
    <w:rsid w:val="00685621"/>
    <w:rsid w:val="00686F4B"/>
    <w:rsid w:val="00694FA0"/>
    <w:rsid w:val="006A0C6E"/>
    <w:rsid w:val="006A0CA5"/>
    <w:rsid w:val="006A333A"/>
    <w:rsid w:val="006A58B7"/>
    <w:rsid w:val="006B1F55"/>
    <w:rsid w:val="006B1FB1"/>
    <w:rsid w:val="006B3FD5"/>
    <w:rsid w:val="006B56FE"/>
    <w:rsid w:val="006C188D"/>
    <w:rsid w:val="006C1AE7"/>
    <w:rsid w:val="006D0729"/>
    <w:rsid w:val="006D1125"/>
    <w:rsid w:val="006D3DC0"/>
    <w:rsid w:val="006D5D45"/>
    <w:rsid w:val="006E2840"/>
    <w:rsid w:val="006E2A5B"/>
    <w:rsid w:val="006E3BE9"/>
    <w:rsid w:val="006E7514"/>
    <w:rsid w:val="006E7CB8"/>
    <w:rsid w:val="006F016C"/>
    <w:rsid w:val="006F1B63"/>
    <w:rsid w:val="006F2520"/>
    <w:rsid w:val="006F2CED"/>
    <w:rsid w:val="006F6176"/>
    <w:rsid w:val="006F6E51"/>
    <w:rsid w:val="00701741"/>
    <w:rsid w:val="00705B76"/>
    <w:rsid w:val="0071095C"/>
    <w:rsid w:val="00712C15"/>
    <w:rsid w:val="00714CD2"/>
    <w:rsid w:val="00716640"/>
    <w:rsid w:val="00716C24"/>
    <w:rsid w:val="00717251"/>
    <w:rsid w:val="00720BCB"/>
    <w:rsid w:val="0072107E"/>
    <w:rsid w:val="007249D9"/>
    <w:rsid w:val="007453B7"/>
    <w:rsid w:val="00751045"/>
    <w:rsid w:val="007522D6"/>
    <w:rsid w:val="007526F7"/>
    <w:rsid w:val="00753970"/>
    <w:rsid w:val="00761987"/>
    <w:rsid w:val="00770284"/>
    <w:rsid w:val="007729E6"/>
    <w:rsid w:val="00773498"/>
    <w:rsid w:val="007735D1"/>
    <w:rsid w:val="00773E53"/>
    <w:rsid w:val="00777F84"/>
    <w:rsid w:val="00781DA7"/>
    <w:rsid w:val="00785477"/>
    <w:rsid w:val="00786E55"/>
    <w:rsid w:val="00793295"/>
    <w:rsid w:val="00793307"/>
    <w:rsid w:val="00793867"/>
    <w:rsid w:val="00796FE0"/>
    <w:rsid w:val="007A239A"/>
    <w:rsid w:val="007A2711"/>
    <w:rsid w:val="007A3F5D"/>
    <w:rsid w:val="007A4523"/>
    <w:rsid w:val="007B01DE"/>
    <w:rsid w:val="007B46BB"/>
    <w:rsid w:val="007B5ECA"/>
    <w:rsid w:val="007C0897"/>
    <w:rsid w:val="007C0D4D"/>
    <w:rsid w:val="007C27F5"/>
    <w:rsid w:val="007C2BA7"/>
    <w:rsid w:val="007C42F1"/>
    <w:rsid w:val="007C741F"/>
    <w:rsid w:val="007C76C4"/>
    <w:rsid w:val="007C775A"/>
    <w:rsid w:val="007D4496"/>
    <w:rsid w:val="007D4F59"/>
    <w:rsid w:val="007E1CDD"/>
    <w:rsid w:val="007E521E"/>
    <w:rsid w:val="007E5763"/>
    <w:rsid w:val="007E6A68"/>
    <w:rsid w:val="007F594F"/>
    <w:rsid w:val="007F6B2A"/>
    <w:rsid w:val="007F6B2E"/>
    <w:rsid w:val="00805670"/>
    <w:rsid w:val="008124EE"/>
    <w:rsid w:val="00812C4A"/>
    <w:rsid w:val="00813C4C"/>
    <w:rsid w:val="0081437A"/>
    <w:rsid w:val="008161CB"/>
    <w:rsid w:val="0081627D"/>
    <w:rsid w:val="00822106"/>
    <w:rsid w:val="0082294E"/>
    <w:rsid w:val="008313E0"/>
    <w:rsid w:val="00831430"/>
    <w:rsid w:val="00834BCD"/>
    <w:rsid w:val="0085473A"/>
    <w:rsid w:val="00857182"/>
    <w:rsid w:val="0086028F"/>
    <w:rsid w:val="00860472"/>
    <w:rsid w:val="0086129F"/>
    <w:rsid w:val="0086274B"/>
    <w:rsid w:val="00867CD2"/>
    <w:rsid w:val="008725B2"/>
    <w:rsid w:val="00872F1D"/>
    <w:rsid w:val="00882A8C"/>
    <w:rsid w:val="00884770"/>
    <w:rsid w:val="008847BB"/>
    <w:rsid w:val="00885A98"/>
    <w:rsid w:val="00886790"/>
    <w:rsid w:val="008907A3"/>
    <w:rsid w:val="00893326"/>
    <w:rsid w:val="00893AB7"/>
    <w:rsid w:val="00894A93"/>
    <w:rsid w:val="008A1CA0"/>
    <w:rsid w:val="008A3998"/>
    <w:rsid w:val="008A3A2E"/>
    <w:rsid w:val="008A3FDD"/>
    <w:rsid w:val="008A50F3"/>
    <w:rsid w:val="008B3DCB"/>
    <w:rsid w:val="008B72FD"/>
    <w:rsid w:val="008C03BF"/>
    <w:rsid w:val="008C4C1C"/>
    <w:rsid w:val="008C647D"/>
    <w:rsid w:val="008C71BC"/>
    <w:rsid w:val="008D03F1"/>
    <w:rsid w:val="008D3DBD"/>
    <w:rsid w:val="008D4671"/>
    <w:rsid w:val="008D720A"/>
    <w:rsid w:val="008E00C9"/>
    <w:rsid w:val="008E3997"/>
    <w:rsid w:val="008E7655"/>
    <w:rsid w:val="008F19EF"/>
    <w:rsid w:val="008F368E"/>
    <w:rsid w:val="008F5EC5"/>
    <w:rsid w:val="00901F09"/>
    <w:rsid w:val="00902B80"/>
    <w:rsid w:val="00907473"/>
    <w:rsid w:val="00913F69"/>
    <w:rsid w:val="00915068"/>
    <w:rsid w:val="00921CAC"/>
    <w:rsid w:val="00922474"/>
    <w:rsid w:val="00924859"/>
    <w:rsid w:val="00924921"/>
    <w:rsid w:val="0092568A"/>
    <w:rsid w:val="00927B40"/>
    <w:rsid w:val="00932DB7"/>
    <w:rsid w:val="00944120"/>
    <w:rsid w:val="00945F0B"/>
    <w:rsid w:val="0094610E"/>
    <w:rsid w:val="00946499"/>
    <w:rsid w:val="00946A71"/>
    <w:rsid w:val="00965BBC"/>
    <w:rsid w:val="00980570"/>
    <w:rsid w:val="0098160A"/>
    <w:rsid w:val="00982C71"/>
    <w:rsid w:val="00984AC5"/>
    <w:rsid w:val="00987C61"/>
    <w:rsid w:val="00987D03"/>
    <w:rsid w:val="00992832"/>
    <w:rsid w:val="0099463F"/>
    <w:rsid w:val="009B0580"/>
    <w:rsid w:val="009B322C"/>
    <w:rsid w:val="009B349B"/>
    <w:rsid w:val="009B3682"/>
    <w:rsid w:val="009B5939"/>
    <w:rsid w:val="009B6441"/>
    <w:rsid w:val="009B7997"/>
    <w:rsid w:val="009C409C"/>
    <w:rsid w:val="009C4344"/>
    <w:rsid w:val="009C43BC"/>
    <w:rsid w:val="009C4B2E"/>
    <w:rsid w:val="009C4DAB"/>
    <w:rsid w:val="009C5606"/>
    <w:rsid w:val="009C7762"/>
    <w:rsid w:val="009D1D60"/>
    <w:rsid w:val="009F13FD"/>
    <w:rsid w:val="009F4021"/>
    <w:rsid w:val="009F46E0"/>
    <w:rsid w:val="00A0252F"/>
    <w:rsid w:val="00A0517B"/>
    <w:rsid w:val="00A14220"/>
    <w:rsid w:val="00A15313"/>
    <w:rsid w:val="00A17BA1"/>
    <w:rsid w:val="00A25C23"/>
    <w:rsid w:val="00A264BF"/>
    <w:rsid w:val="00A36EC2"/>
    <w:rsid w:val="00A421C8"/>
    <w:rsid w:val="00A54A0A"/>
    <w:rsid w:val="00A56019"/>
    <w:rsid w:val="00A62D4C"/>
    <w:rsid w:val="00A6530D"/>
    <w:rsid w:val="00A67E02"/>
    <w:rsid w:val="00A71644"/>
    <w:rsid w:val="00A71D22"/>
    <w:rsid w:val="00A73326"/>
    <w:rsid w:val="00A745E3"/>
    <w:rsid w:val="00A76ADD"/>
    <w:rsid w:val="00A76B35"/>
    <w:rsid w:val="00A93D3B"/>
    <w:rsid w:val="00A95080"/>
    <w:rsid w:val="00A9570B"/>
    <w:rsid w:val="00AA1168"/>
    <w:rsid w:val="00AA40A1"/>
    <w:rsid w:val="00AA72EA"/>
    <w:rsid w:val="00AB33A2"/>
    <w:rsid w:val="00AC3026"/>
    <w:rsid w:val="00AC581A"/>
    <w:rsid w:val="00AC6C08"/>
    <w:rsid w:val="00AC7B92"/>
    <w:rsid w:val="00AD3754"/>
    <w:rsid w:val="00AD7582"/>
    <w:rsid w:val="00AE0690"/>
    <w:rsid w:val="00B01538"/>
    <w:rsid w:val="00B0549B"/>
    <w:rsid w:val="00B139E5"/>
    <w:rsid w:val="00B25943"/>
    <w:rsid w:val="00B25CD3"/>
    <w:rsid w:val="00B334B8"/>
    <w:rsid w:val="00B33F32"/>
    <w:rsid w:val="00B4447C"/>
    <w:rsid w:val="00B44C69"/>
    <w:rsid w:val="00B47F92"/>
    <w:rsid w:val="00B52A46"/>
    <w:rsid w:val="00B52E05"/>
    <w:rsid w:val="00B57EC9"/>
    <w:rsid w:val="00B714FE"/>
    <w:rsid w:val="00B71593"/>
    <w:rsid w:val="00B72722"/>
    <w:rsid w:val="00B774E5"/>
    <w:rsid w:val="00B8392F"/>
    <w:rsid w:val="00B84839"/>
    <w:rsid w:val="00B86090"/>
    <w:rsid w:val="00BA1C2B"/>
    <w:rsid w:val="00BA1C9D"/>
    <w:rsid w:val="00BA20A0"/>
    <w:rsid w:val="00BA2A69"/>
    <w:rsid w:val="00BB225F"/>
    <w:rsid w:val="00BB3BD6"/>
    <w:rsid w:val="00BB4BE8"/>
    <w:rsid w:val="00BC7682"/>
    <w:rsid w:val="00BD00B8"/>
    <w:rsid w:val="00BD4EE1"/>
    <w:rsid w:val="00BD7A87"/>
    <w:rsid w:val="00BE626F"/>
    <w:rsid w:val="00BE6E54"/>
    <w:rsid w:val="00BF02FF"/>
    <w:rsid w:val="00BF1145"/>
    <w:rsid w:val="00C01FDB"/>
    <w:rsid w:val="00C03C78"/>
    <w:rsid w:val="00C07AF1"/>
    <w:rsid w:val="00C1049A"/>
    <w:rsid w:val="00C1070C"/>
    <w:rsid w:val="00C13B08"/>
    <w:rsid w:val="00C150E8"/>
    <w:rsid w:val="00C24C12"/>
    <w:rsid w:val="00C305A3"/>
    <w:rsid w:val="00C30E01"/>
    <w:rsid w:val="00C35436"/>
    <w:rsid w:val="00C3636C"/>
    <w:rsid w:val="00C418AC"/>
    <w:rsid w:val="00C446C0"/>
    <w:rsid w:val="00C44BA5"/>
    <w:rsid w:val="00C47CEF"/>
    <w:rsid w:val="00C53556"/>
    <w:rsid w:val="00C55C1F"/>
    <w:rsid w:val="00C6112A"/>
    <w:rsid w:val="00C61D8F"/>
    <w:rsid w:val="00C63461"/>
    <w:rsid w:val="00C65734"/>
    <w:rsid w:val="00C665A9"/>
    <w:rsid w:val="00C808DC"/>
    <w:rsid w:val="00C8591B"/>
    <w:rsid w:val="00C865DE"/>
    <w:rsid w:val="00C8741D"/>
    <w:rsid w:val="00C87FD2"/>
    <w:rsid w:val="00C95E0E"/>
    <w:rsid w:val="00C96546"/>
    <w:rsid w:val="00C97DFD"/>
    <w:rsid w:val="00CA667D"/>
    <w:rsid w:val="00CB0CA0"/>
    <w:rsid w:val="00CB31A0"/>
    <w:rsid w:val="00CB56E9"/>
    <w:rsid w:val="00CB5DA1"/>
    <w:rsid w:val="00CC7EB6"/>
    <w:rsid w:val="00CD23FB"/>
    <w:rsid w:val="00CD2CFD"/>
    <w:rsid w:val="00CD64D0"/>
    <w:rsid w:val="00CD65CE"/>
    <w:rsid w:val="00CF00FB"/>
    <w:rsid w:val="00CF0111"/>
    <w:rsid w:val="00CF348C"/>
    <w:rsid w:val="00CF699D"/>
    <w:rsid w:val="00D00FF1"/>
    <w:rsid w:val="00D046E3"/>
    <w:rsid w:val="00D204D1"/>
    <w:rsid w:val="00D20A41"/>
    <w:rsid w:val="00D2151A"/>
    <w:rsid w:val="00D22F4B"/>
    <w:rsid w:val="00D24B50"/>
    <w:rsid w:val="00D2589C"/>
    <w:rsid w:val="00D273FE"/>
    <w:rsid w:val="00D42B00"/>
    <w:rsid w:val="00D43E44"/>
    <w:rsid w:val="00D45007"/>
    <w:rsid w:val="00D458AD"/>
    <w:rsid w:val="00D47EF0"/>
    <w:rsid w:val="00D500E9"/>
    <w:rsid w:val="00D54EA0"/>
    <w:rsid w:val="00D560E2"/>
    <w:rsid w:val="00D56D8E"/>
    <w:rsid w:val="00D57846"/>
    <w:rsid w:val="00D579A0"/>
    <w:rsid w:val="00D62EAF"/>
    <w:rsid w:val="00D6693A"/>
    <w:rsid w:val="00D7035C"/>
    <w:rsid w:val="00D72969"/>
    <w:rsid w:val="00D73883"/>
    <w:rsid w:val="00D765D8"/>
    <w:rsid w:val="00D77147"/>
    <w:rsid w:val="00D80892"/>
    <w:rsid w:val="00D81C48"/>
    <w:rsid w:val="00D82FBF"/>
    <w:rsid w:val="00D84892"/>
    <w:rsid w:val="00D84B40"/>
    <w:rsid w:val="00D876C3"/>
    <w:rsid w:val="00D90389"/>
    <w:rsid w:val="00D91CBA"/>
    <w:rsid w:val="00D921CC"/>
    <w:rsid w:val="00D9245A"/>
    <w:rsid w:val="00D927C8"/>
    <w:rsid w:val="00D932E0"/>
    <w:rsid w:val="00D94DE9"/>
    <w:rsid w:val="00D97F10"/>
    <w:rsid w:val="00DA6BDA"/>
    <w:rsid w:val="00DA7081"/>
    <w:rsid w:val="00DB25AC"/>
    <w:rsid w:val="00DB2C9D"/>
    <w:rsid w:val="00DC3B78"/>
    <w:rsid w:val="00DC47E4"/>
    <w:rsid w:val="00DC5E05"/>
    <w:rsid w:val="00DC714A"/>
    <w:rsid w:val="00DD107C"/>
    <w:rsid w:val="00DE0717"/>
    <w:rsid w:val="00DE15E0"/>
    <w:rsid w:val="00DE264D"/>
    <w:rsid w:val="00DE5A57"/>
    <w:rsid w:val="00DE6BD5"/>
    <w:rsid w:val="00DF251E"/>
    <w:rsid w:val="00DF5272"/>
    <w:rsid w:val="00DF5502"/>
    <w:rsid w:val="00E0061B"/>
    <w:rsid w:val="00E00F0F"/>
    <w:rsid w:val="00E072A5"/>
    <w:rsid w:val="00E12577"/>
    <w:rsid w:val="00E200BE"/>
    <w:rsid w:val="00E32A36"/>
    <w:rsid w:val="00E34273"/>
    <w:rsid w:val="00E40702"/>
    <w:rsid w:val="00E43686"/>
    <w:rsid w:val="00E44922"/>
    <w:rsid w:val="00E449DE"/>
    <w:rsid w:val="00E51523"/>
    <w:rsid w:val="00E51FF5"/>
    <w:rsid w:val="00E52500"/>
    <w:rsid w:val="00E6049E"/>
    <w:rsid w:val="00E6346D"/>
    <w:rsid w:val="00E637B4"/>
    <w:rsid w:val="00E665BA"/>
    <w:rsid w:val="00E702B4"/>
    <w:rsid w:val="00E72C07"/>
    <w:rsid w:val="00E740CB"/>
    <w:rsid w:val="00E74D95"/>
    <w:rsid w:val="00E75877"/>
    <w:rsid w:val="00E7630E"/>
    <w:rsid w:val="00E82D90"/>
    <w:rsid w:val="00E8477A"/>
    <w:rsid w:val="00E912BE"/>
    <w:rsid w:val="00E925B8"/>
    <w:rsid w:val="00E95AD7"/>
    <w:rsid w:val="00EA1F56"/>
    <w:rsid w:val="00EA2592"/>
    <w:rsid w:val="00EA46F9"/>
    <w:rsid w:val="00EA7D28"/>
    <w:rsid w:val="00EB48C8"/>
    <w:rsid w:val="00EB7F2D"/>
    <w:rsid w:val="00EC0C12"/>
    <w:rsid w:val="00EC0FFB"/>
    <w:rsid w:val="00EC447A"/>
    <w:rsid w:val="00EC79C3"/>
    <w:rsid w:val="00ED1B3A"/>
    <w:rsid w:val="00ED38D5"/>
    <w:rsid w:val="00ED6B92"/>
    <w:rsid w:val="00EE0492"/>
    <w:rsid w:val="00EE560E"/>
    <w:rsid w:val="00EE60E6"/>
    <w:rsid w:val="00EE6404"/>
    <w:rsid w:val="00EE6942"/>
    <w:rsid w:val="00F0043C"/>
    <w:rsid w:val="00F03F5C"/>
    <w:rsid w:val="00F10032"/>
    <w:rsid w:val="00F104C4"/>
    <w:rsid w:val="00F11223"/>
    <w:rsid w:val="00F13FBE"/>
    <w:rsid w:val="00F1482C"/>
    <w:rsid w:val="00F157EB"/>
    <w:rsid w:val="00F17DFA"/>
    <w:rsid w:val="00F20FFD"/>
    <w:rsid w:val="00F210D6"/>
    <w:rsid w:val="00F235A8"/>
    <w:rsid w:val="00F320CE"/>
    <w:rsid w:val="00F410FB"/>
    <w:rsid w:val="00F465E7"/>
    <w:rsid w:val="00F53034"/>
    <w:rsid w:val="00F5355D"/>
    <w:rsid w:val="00F53CCF"/>
    <w:rsid w:val="00F639CE"/>
    <w:rsid w:val="00F67604"/>
    <w:rsid w:val="00F70477"/>
    <w:rsid w:val="00F70821"/>
    <w:rsid w:val="00F72E00"/>
    <w:rsid w:val="00F7368E"/>
    <w:rsid w:val="00F757E5"/>
    <w:rsid w:val="00F75CCA"/>
    <w:rsid w:val="00F75EDB"/>
    <w:rsid w:val="00F7758F"/>
    <w:rsid w:val="00F8100F"/>
    <w:rsid w:val="00F82A5E"/>
    <w:rsid w:val="00F844D5"/>
    <w:rsid w:val="00F86802"/>
    <w:rsid w:val="00F90B71"/>
    <w:rsid w:val="00F9206F"/>
    <w:rsid w:val="00F952B7"/>
    <w:rsid w:val="00FA087F"/>
    <w:rsid w:val="00FA28ED"/>
    <w:rsid w:val="00FB0A3C"/>
    <w:rsid w:val="00FC5056"/>
    <w:rsid w:val="00FC7459"/>
    <w:rsid w:val="00FD1D23"/>
    <w:rsid w:val="00FD3D75"/>
    <w:rsid w:val="00FD5145"/>
    <w:rsid w:val="00FD51E9"/>
    <w:rsid w:val="00FE28DE"/>
    <w:rsid w:val="00FE3585"/>
    <w:rsid w:val="00FE3E84"/>
    <w:rsid w:val="00FE4A89"/>
    <w:rsid w:val="00FE785D"/>
    <w:rsid w:val="00FE7C15"/>
    <w:rsid w:val="00FF5C9D"/>
    <w:rsid w:val="00FF6B24"/>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7C7A"/>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2874</TotalTime>
  <Pages>10</Pages>
  <Words>14170</Words>
  <Characters>8078</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41</cp:revision>
  <cp:lastPrinted>2023-06-07T06:07:00Z</cp:lastPrinted>
  <dcterms:created xsi:type="dcterms:W3CDTF">2023-09-06T10:11:00Z</dcterms:created>
  <dcterms:modified xsi:type="dcterms:W3CDTF">2023-09-26T09:46:00Z</dcterms:modified>
</cp:coreProperties>
</file>