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EBDB" w14:textId="5EDEA1AB" w:rsidR="002B7616" w:rsidRPr="00BA5D6F" w:rsidRDefault="002B7616" w:rsidP="00587B35">
      <w:pPr>
        <w:spacing w:line="276" w:lineRule="auto"/>
        <w:jc w:val="center"/>
        <w:rPr>
          <w:rFonts w:ascii="Arial Narrow" w:hAnsi="Arial Narrow"/>
          <w:sz w:val="24"/>
          <w:szCs w:val="24"/>
        </w:rPr>
      </w:pPr>
      <w:r w:rsidRPr="00BA5D6F">
        <w:rPr>
          <w:rFonts w:ascii="Arial Narrow" w:hAnsi="Arial Narrow"/>
          <w:sz w:val="24"/>
          <w:szCs w:val="24"/>
        </w:rPr>
        <w:t>BRĪVĪBAS PIEMINEKĻA UN RĪGAS BRĀĻU KAPU PADOME</w:t>
      </w:r>
      <w:r w:rsidR="00607338" w:rsidRPr="00BA5D6F">
        <w:rPr>
          <w:rFonts w:ascii="Arial Narrow" w:hAnsi="Arial Narrow"/>
          <w:sz w:val="24"/>
          <w:szCs w:val="24"/>
        </w:rPr>
        <w:t>S</w:t>
      </w:r>
    </w:p>
    <w:p w14:paraId="1E9FD760" w14:textId="77777777" w:rsidR="002B7616" w:rsidRPr="00BA5D6F" w:rsidRDefault="002B7616" w:rsidP="00587B35">
      <w:pPr>
        <w:spacing w:line="276" w:lineRule="auto"/>
        <w:jc w:val="both"/>
        <w:rPr>
          <w:rFonts w:ascii="Arial Narrow" w:hAnsi="Arial Narrow"/>
          <w:sz w:val="24"/>
          <w:szCs w:val="24"/>
        </w:rPr>
      </w:pPr>
    </w:p>
    <w:p w14:paraId="751634CB" w14:textId="00B1B920" w:rsidR="002B7616" w:rsidRPr="00BA5D6F" w:rsidRDefault="00BE50F6" w:rsidP="00587B35">
      <w:pPr>
        <w:spacing w:line="276" w:lineRule="auto"/>
        <w:jc w:val="both"/>
        <w:rPr>
          <w:rFonts w:ascii="Arial Narrow" w:hAnsi="Arial Narrow"/>
          <w:sz w:val="24"/>
          <w:szCs w:val="24"/>
        </w:rPr>
      </w:pPr>
      <w:r w:rsidRPr="00BA5D6F">
        <w:rPr>
          <w:rFonts w:ascii="Arial Narrow" w:hAnsi="Arial Narrow"/>
          <w:sz w:val="24"/>
          <w:szCs w:val="24"/>
        </w:rPr>
        <w:t xml:space="preserve">2022. gada </w:t>
      </w:r>
      <w:r w:rsidR="002D4D5B" w:rsidRPr="00BA5D6F">
        <w:rPr>
          <w:rFonts w:ascii="Arial Narrow" w:hAnsi="Arial Narrow"/>
          <w:sz w:val="24"/>
          <w:szCs w:val="24"/>
        </w:rPr>
        <w:t>11.novembr</w:t>
      </w:r>
      <w:r w:rsidR="002A1BF5" w:rsidRPr="00BA5D6F">
        <w:rPr>
          <w:rFonts w:ascii="Arial Narrow" w:hAnsi="Arial Narrow"/>
          <w:sz w:val="24"/>
          <w:szCs w:val="24"/>
        </w:rPr>
        <w:t>ī</w:t>
      </w:r>
    </w:p>
    <w:p w14:paraId="6FF4556A" w14:textId="38E984CD" w:rsidR="002B7616" w:rsidRPr="00BA5D6F" w:rsidRDefault="00275513" w:rsidP="00587B35">
      <w:pPr>
        <w:spacing w:line="276" w:lineRule="auto"/>
        <w:jc w:val="both"/>
        <w:rPr>
          <w:rFonts w:ascii="Arial Narrow" w:hAnsi="Arial Narrow"/>
          <w:sz w:val="24"/>
          <w:szCs w:val="24"/>
        </w:rPr>
      </w:pPr>
      <w:r w:rsidRPr="00BA5D6F">
        <w:rPr>
          <w:rFonts w:ascii="Arial Narrow" w:hAnsi="Arial Narrow"/>
          <w:sz w:val="24"/>
          <w:szCs w:val="24"/>
        </w:rPr>
        <w:t xml:space="preserve">Norises vieta: </w:t>
      </w:r>
      <w:r w:rsidR="00B85DD0" w:rsidRPr="00BA5D6F">
        <w:rPr>
          <w:rFonts w:ascii="Arial Narrow" w:hAnsi="Arial Narrow"/>
          <w:sz w:val="24"/>
          <w:szCs w:val="24"/>
        </w:rPr>
        <w:t>Nacionālā</w:t>
      </w:r>
      <w:r w:rsidR="002B7616" w:rsidRPr="00BA5D6F">
        <w:rPr>
          <w:rFonts w:ascii="Arial Narrow" w:hAnsi="Arial Narrow"/>
          <w:sz w:val="24"/>
          <w:szCs w:val="24"/>
        </w:rPr>
        <w:t xml:space="preserve"> kultūras mantojuma pārvald</w:t>
      </w:r>
      <w:r w:rsidRPr="00BA5D6F">
        <w:rPr>
          <w:rFonts w:ascii="Arial Narrow" w:hAnsi="Arial Narrow"/>
          <w:sz w:val="24"/>
          <w:szCs w:val="24"/>
        </w:rPr>
        <w:t>e,</w:t>
      </w:r>
      <w:r w:rsidR="002B7616" w:rsidRPr="00BA5D6F">
        <w:rPr>
          <w:rFonts w:ascii="Arial Narrow" w:hAnsi="Arial Narrow"/>
          <w:sz w:val="24"/>
          <w:szCs w:val="24"/>
        </w:rPr>
        <w:t xml:space="preserve"> Rīg</w:t>
      </w:r>
      <w:r w:rsidRPr="00BA5D6F">
        <w:rPr>
          <w:rFonts w:ascii="Arial Narrow" w:hAnsi="Arial Narrow"/>
          <w:sz w:val="24"/>
          <w:szCs w:val="24"/>
        </w:rPr>
        <w:t>a</w:t>
      </w:r>
      <w:r w:rsidR="002B7616" w:rsidRPr="00BA5D6F">
        <w:rPr>
          <w:rFonts w:ascii="Arial Narrow" w:hAnsi="Arial Narrow"/>
          <w:sz w:val="24"/>
          <w:szCs w:val="24"/>
        </w:rPr>
        <w:t>, Pils iel</w:t>
      </w:r>
      <w:r w:rsidRPr="00BA5D6F">
        <w:rPr>
          <w:rFonts w:ascii="Arial Narrow" w:hAnsi="Arial Narrow"/>
          <w:sz w:val="24"/>
          <w:szCs w:val="24"/>
        </w:rPr>
        <w:t>a</w:t>
      </w:r>
      <w:r w:rsidR="002B7616" w:rsidRPr="00BA5D6F">
        <w:rPr>
          <w:rFonts w:ascii="Arial Narrow" w:hAnsi="Arial Narrow"/>
          <w:sz w:val="24"/>
          <w:szCs w:val="24"/>
        </w:rPr>
        <w:t xml:space="preserve"> 22 – 105</w:t>
      </w:r>
    </w:p>
    <w:p w14:paraId="0B7DC583" w14:textId="77777777" w:rsidR="002B7616" w:rsidRPr="00BA5D6F" w:rsidRDefault="002B7616" w:rsidP="00587B35">
      <w:pPr>
        <w:spacing w:line="276" w:lineRule="auto"/>
        <w:jc w:val="center"/>
        <w:rPr>
          <w:rFonts w:ascii="Arial Narrow" w:hAnsi="Arial Narrow"/>
          <w:sz w:val="24"/>
          <w:szCs w:val="24"/>
        </w:rPr>
      </w:pPr>
    </w:p>
    <w:p w14:paraId="730EEBC2" w14:textId="76A9AE53" w:rsidR="002B7616" w:rsidRPr="00BA5D6F" w:rsidRDefault="002D4D5B" w:rsidP="00587B35">
      <w:pPr>
        <w:spacing w:after="0" w:line="276" w:lineRule="auto"/>
        <w:jc w:val="center"/>
        <w:rPr>
          <w:rFonts w:ascii="Arial Narrow" w:hAnsi="Arial Narrow"/>
          <w:b/>
          <w:sz w:val="24"/>
          <w:szCs w:val="24"/>
        </w:rPr>
      </w:pPr>
      <w:r w:rsidRPr="00BA5D6F">
        <w:rPr>
          <w:rFonts w:ascii="Arial Narrow" w:hAnsi="Arial Narrow"/>
          <w:b/>
          <w:sz w:val="24"/>
          <w:szCs w:val="24"/>
        </w:rPr>
        <w:t>11</w:t>
      </w:r>
      <w:r w:rsidR="002B7616" w:rsidRPr="00BA5D6F">
        <w:rPr>
          <w:rFonts w:ascii="Arial Narrow" w:hAnsi="Arial Narrow"/>
          <w:b/>
          <w:sz w:val="24"/>
          <w:szCs w:val="24"/>
        </w:rPr>
        <w:t>. sēdes</w:t>
      </w:r>
    </w:p>
    <w:p w14:paraId="1E776205" w14:textId="694A434E" w:rsidR="002B7616" w:rsidRPr="00BA5D6F" w:rsidRDefault="002B7616" w:rsidP="00587B35">
      <w:pPr>
        <w:spacing w:after="0" w:line="276" w:lineRule="auto"/>
        <w:jc w:val="center"/>
        <w:rPr>
          <w:rFonts w:ascii="Arial Narrow" w:hAnsi="Arial Narrow"/>
          <w:b/>
          <w:sz w:val="24"/>
          <w:szCs w:val="24"/>
        </w:rPr>
      </w:pPr>
      <w:r w:rsidRPr="00BA5D6F">
        <w:rPr>
          <w:rFonts w:ascii="Arial Narrow" w:hAnsi="Arial Narrow"/>
          <w:b/>
          <w:sz w:val="24"/>
          <w:szCs w:val="24"/>
        </w:rPr>
        <w:t>PROTOKOL</w:t>
      </w:r>
      <w:r w:rsidR="000B522C" w:rsidRPr="00BA5D6F">
        <w:rPr>
          <w:rFonts w:ascii="Arial Narrow" w:hAnsi="Arial Narrow"/>
          <w:b/>
          <w:sz w:val="24"/>
          <w:szCs w:val="24"/>
        </w:rPr>
        <w:t>S</w:t>
      </w:r>
    </w:p>
    <w:p w14:paraId="64F82D0F" w14:textId="77777777" w:rsidR="002B7616" w:rsidRPr="00BA5D6F" w:rsidRDefault="002B7616" w:rsidP="00587B35">
      <w:pPr>
        <w:spacing w:after="0" w:line="276" w:lineRule="auto"/>
        <w:jc w:val="both"/>
        <w:rPr>
          <w:rFonts w:ascii="Arial Narrow" w:hAnsi="Arial Narrow"/>
          <w:b/>
          <w:sz w:val="24"/>
          <w:szCs w:val="24"/>
        </w:rPr>
      </w:pPr>
    </w:p>
    <w:p w14:paraId="1FE59116" w14:textId="77777777" w:rsidR="002B7616" w:rsidRPr="00BA5D6F" w:rsidRDefault="002B7616" w:rsidP="00587B35">
      <w:pPr>
        <w:spacing w:after="0" w:line="276" w:lineRule="auto"/>
        <w:jc w:val="both"/>
        <w:rPr>
          <w:rFonts w:ascii="Arial Narrow" w:hAnsi="Arial Narrow"/>
          <w:sz w:val="24"/>
          <w:szCs w:val="24"/>
        </w:rPr>
      </w:pPr>
    </w:p>
    <w:p w14:paraId="38A8485F" w14:textId="77777777" w:rsidR="0011555C" w:rsidRPr="00BA5D6F" w:rsidRDefault="00647C84" w:rsidP="00587B35">
      <w:pPr>
        <w:spacing w:after="0" w:line="276" w:lineRule="auto"/>
        <w:jc w:val="both"/>
        <w:rPr>
          <w:rFonts w:ascii="Arial Narrow" w:hAnsi="Arial Narrow"/>
          <w:b/>
          <w:sz w:val="24"/>
          <w:szCs w:val="24"/>
          <w:u w:val="single"/>
        </w:rPr>
      </w:pPr>
      <w:r w:rsidRPr="00BA5D6F">
        <w:rPr>
          <w:rFonts w:ascii="Arial Narrow" w:hAnsi="Arial Narrow"/>
          <w:b/>
          <w:sz w:val="24"/>
          <w:szCs w:val="24"/>
          <w:u w:val="single"/>
        </w:rPr>
        <w:t>Sēdē piedalās:</w:t>
      </w:r>
    </w:p>
    <w:p w14:paraId="50367785" w14:textId="3CFA1E6D" w:rsidR="00BD3B06" w:rsidRPr="00BA5D6F" w:rsidRDefault="0011555C" w:rsidP="009A5324">
      <w:pPr>
        <w:spacing w:after="0" w:line="276" w:lineRule="auto"/>
        <w:jc w:val="both"/>
        <w:rPr>
          <w:rFonts w:ascii="Arial Narrow" w:hAnsi="Arial Narrow"/>
          <w:sz w:val="24"/>
          <w:szCs w:val="24"/>
        </w:rPr>
      </w:pPr>
      <w:r w:rsidRPr="00BA5D6F">
        <w:rPr>
          <w:rFonts w:ascii="Arial Narrow" w:hAnsi="Arial Narrow"/>
          <w:sz w:val="24"/>
          <w:szCs w:val="24"/>
          <w:u w:val="single"/>
        </w:rPr>
        <w:t>Padomes locekļi:</w:t>
      </w:r>
      <w:r w:rsidR="00647C84" w:rsidRPr="00BA5D6F">
        <w:rPr>
          <w:rFonts w:ascii="Arial Narrow" w:hAnsi="Arial Narrow"/>
          <w:sz w:val="24"/>
          <w:szCs w:val="24"/>
          <w:u w:val="single"/>
        </w:rPr>
        <w:t xml:space="preserve"> </w:t>
      </w:r>
      <w:r w:rsidR="009A5324" w:rsidRPr="00BA5D6F">
        <w:rPr>
          <w:rFonts w:ascii="Arial Narrow" w:hAnsi="Arial Narrow"/>
          <w:sz w:val="24"/>
          <w:szCs w:val="24"/>
        </w:rPr>
        <w:t>V. Zatlers, J. Dambis, A. Kalniņš, Ž. Zvaigzne, M. Stirna, J. Lange</w:t>
      </w:r>
      <w:r w:rsidR="00BD3B06" w:rsidRPr="00BA5D6F">
        <w:rPr>
          <w:rFonts w:ascii="Arial Narrow" w:hAnsi="Arial Narrow"/>
          <w:sz w:val="24"/>
          <w:szCs w:val="24"/>
        </w:rPr>
        <w:t xml:space="preserve"> </w:t>
      </w:r>
    </w:p>
    <w:p w14:paraId="1F6963AB" w14:textId="5A003AF8" w:rsidR="00BD3B06" w:rsidRPr="00BA5D6F" w:rsidRDefault="0011555C" w:rsidP="00587B35">
      <w:pPr>
        <w:spacing w:after="0" w:line="276" w:lineRule="auto"/>
        <w:jc w:val="both"/>
        <w:rPr>
          <w:rFonts w:ascii="Arial Narrow" w:hAnsi="Arial Narrow"/>
          <w:sz w:val="24"/>
          <w:szCs w:val="24"/>
        </w:rPr>
      </w:pPr>
      <w:r w:rsidRPr="00BA5D6F">
        <w:rPr>
          <w:rFonts w:ascii="Arial Narrow" w:hAnsi="Arial Narrow"/>
          <w:sz w:val="24"/>
          <w:szCs w:val="24"/>
          <w:u w:val="single"/>
        </w:rPr>
        <w:t>Nepiedalās</w:t>
      </w:r>
      <w:r w:rsidR="002D4D5B" w:rsidRPr="00BA5D6F">
        <w:rPr>
          <w:rFonts w:ascii="Arial Narrow" w:hAnsi="Arial Narrow"/>
          <w:sz w:val="24"/>
          <w:szCs w:val="24"/>
          <w:u w:val="single"/>
        </w:rPr>
        <w:t xml:space="preserve">: </w:t>
      </w:r>
      <w:r w:rsidR="008B5924" w:rsidRPr="00BA5D6F">
        <w:rPr>
          <w:rFonts w:ascii="Arial Narrow" w:hAnsi="Arial Narrow"/>
          <w:sz w:val="24"/>
          <w:szCs w:val="24"/>
          <w:u w:val="single"/>
        </w:rPr>
        <w:t xml:space="preserve">A. Ancāne, </w:t>
      </w:r>
      <w:r w:rsidR="002D4D5B" w:rsidRPr="00BA5D6F">
        <w:rPr>
          <w:rFonts w:ascii="Arial Narrow" w:hAnsi="Arial Narrow"/>
          <w:sz w:val="24"/>
          <w:szCs w:val="24"/>
          <w:u w:val="single"/>
        </w:rPr>
        <w:t xml:space="preserve">J. Šumeiko, V. Brūzis, </w:t>
      </w:r>
      <w:bookmarkStart w:id="0" w:name="_Hlk119427445"/>
      <w:r w:rsidR="002D4D5B" w:rsidRPr="00BA5D6F">
        <w:rPr>
          <w:rFonts w:ascii="Arial Narrow" w:hAnsi="Arial Narrow"/>
          <w:sz w:val="24"/>
          <w:szCs w:val="24"/>
          <w:u w:val="single"/>
        </w:rPr>
        <w:t>D. Bērziņš</w:t>
      </w:r>
      <w:bookmarkEnd w:id="0"/>
      <w:r w:rsidR="00275513" w:rsidRPr="00BA5D6F">
        <w:rPr>
          <w:rFonts w:ascii="Arial Narrow" w:hAnsi="Arial Narrow"/>
          <w:sz w:val="24"/>
          <w:szCs w:val="24"/>
          <w:u w:val="single"/>
        </w:rPr>
        <w:t xml:space="preserve"> </w:t>
      </w:r>
    </w:p>
    <w:p w14:paraId="7FFAC170" w14:textId="028266F5" w:rsidR="00BD3B06" w:rsidRPr="00BA5D6F" w:rsidRDefault="00BA7ACE" w:rsidP="00587B35">
      <w:pPr>
        <w:spacing w:after="0" w:line="276" w:lineRule="auto"/>
        <w:jc w:val="both"/>
        <w:rPr>
          <w:rFonts w:ascii="Arial Narrow" w:hAnsi="Arial Narrow"/>
          <w:sz w:val="24"/>
          <w:szCs w:val="24"/>
          <w:u w:val="single"/>
        </w:rPr>
      </w:pPr>
      <w:r w:rsidRPr="00BA5D6F">
        <w:rPr>
          <w:rFonts w:ascii="Arial Narrow" w:hAnsi="Arial Narrow"/>
          <w:sz w:val="24"/>
          <w:szCs w:val="24"/>
          <w:u w:val="single"/>
        </w:rPr>
        <w:t xml:space="preserve">D. Bērziņš </w:t>
      </w:r>
      <w:r w:rsidR="00275513" w:rsidRPr="00BA5D6F">
        <w:rPr>
          <w:rFonts w:ascii="Arial Narrow" w:hAnsi="Arial Narrow"/>
          <w:sz w:val="24"/>
          <w:szCs w:val="24"/>
          <w:u w:val="single"/>
        </w:rPr>
        <w:t xml:space="preserve">sniedzis </w:t>
      </w:r>
      <w:r w:rsidRPr="00BA5D6F">
        <w:rPr>
          <w:rFonts w:ascii="Arial Narrow" w:hAnsi="Arial Narrow"/>
          <w:sz w:val="24"/>
          <w:szCs w:val="24"/>
          <w:u w:val="single"/>
        </w:rPr>
        <w:t>viedokli</w:t>
      </w:r>
      <w:r w:rsidR="00275513" w:rsidRPr="00BA5D6F">
        <w:rPr>
          <w:rFonts w:ascii="Arial Narrow" w:hAnsi="Arial Narrow"/>
          <w:sz w:val="24"/>
          <w:szCs w:val="24"/>
          <w:u w:val="single"/>
        </w:rPr>
        <w:t xml:space="preserve"> rakstiski</w:t>
      </w:r>
    </w:p>
    <w:p w14:paraId="1786D96E" w14:textId="77777777" w:rsidR="00BA7ACE" w:rsidRPr="00BA5D6F" w:rsidRDefault="00BA7ACE" w:rsidP="00587B35">
      <w:pPr>
        <w:spacing w:after="0" w:line="276" w:lineRule="auto"/>
        <w:jc w:val="both"/>
        <w:rPr>
          <w:rFonts w:ascii="Arial Narrow" w:hAnsi="Arial Narrow"/>
          <w:sz w:val="24"/>
          <w:szCs w:val="24"/>
        </w:rPr>
      </w:pPr>
    </w:p>
    <w:p w14:paraId="23B27331" w14:textId="2BDB75B5" w:rsidR="00BD3B06" w:rsidRPr="00BA5D6F" w:rsidRDefault="00BD3B06" w:rsidP="00587B35">
      <w:pPr>
        <w:spacing w:after="0" w:line="276" w:lineRule="auto"/>
        <w:jc w:val="both"/>
        <w:rPr>
          <w:rFonts w:ascii="Arial Narrow" w:hAnsi="Arial Narrow"/>
          <w:sz w:val="24"/>
          <w:szCs w:val="24"/>
          <w:u w:val="single"/>
        </w:rPr>
      </w:pPr>
      <w:r w:rsidRPr="00BA5D6F">
        <w:rPr>
          <w:rFonts w:ascii="Arial Narrow" w:hAnsi="Arial Narrow"/>
          <w:sz w:val="24"/>
          <w:szCs w:val="24"/>
          <w:u w:val="single"/>
        </w:rPr>
        <w:t>Ārlietu ministriju pārstāv</w:t>
      </w:r>
      <w:r w:rsidR="00370990" w:rsidRPr="00BA5D6F">
        <w:rPr>
          <w:rFonts w:ascii="Arial Narrow" w:hAnsi="Arial Narrow"/>
          <w:sz w:val="24"/>
          <w:szCs w:val="24"/>
          <w:u w:val="single"/>
        </w:rPr>
        <w:t xml:space="preserve"> R. Jansons</w:t>
      </w:r>
    </w:p>
    <w:p w14:paraId="7183505A" w14:textId="77777777" w:rsidR="008C1BF1" w:rsidRPr="00BA5D6F" w:rsidRDefault="008C1BF1" w:rsidP="00587B35">
      <w:pPr>
        <w:spacing w:after="0" w:line="276" w:lineRule="auto"/>
        <w:jc w:val="both"/>
        <w:rPr>
          <w:rFonts w:ascii="Arial Narrow" w:hAnsi="Arial Narrow"/>
          <w:sz w:val="24"/>
          <w:szCs w:val="24"/>
        </w:rPr>
      </w:pPr>
    </w:p>
    <w:p w14:paraId="19542722" w14:textId="219EC3B5" w:rsidR="00062E8A" w:rsidRPr="00BA5D6F" w:rsidRDefault="00062E8A" w:rsidP="00587B35">
      <w:pPr>
        <w:spacing w:after="0" w:line="276" w:lineRule="auto"/>
        <w:jc w:val="both"/>
        <w:rPr>
          <w:rFonts w:ascii="Arial Narrow" w:hAnsi="Arial Narrow"/>
          <w:sz w:val="24"/>
          <w:szCs w:val="24"/>
          <w:u w:val="single"/>
        </w:rPr>
      </w:pPr>
      <w:r w:rsidRPr="00BA5D6F">
        <w:rPr>
          <w:rFonts w:ascii="Arial Narrow" w:hAnsi="Arial Narrow"/>
          <w:sz w:val="24"/>
          <w:szCs w:val="24"/>
          <w:u w:val="single"/>
        </w:rPr>
        <w:t>Iesniegto</w:t>
      </w:r>
      <w:r w:rsidR="008C1BF1" w:rsidRPr="00BA5D6F">
        <w:rPr>
          <w:rFonts w:ascii="Arial Narrow" w:hAnsi="Arial Narrow"/>
          <w:sz w:val="24"/>
          <w:szCs w:val="24"/>
          <w:u w:val="single"/>
        </w:rPr>
        <w:t xml:space="preserve"> jautājumu pārstāvji</w:t>
      </w:r>
      <w:r w:rsidRPr="00BA5D6F">
        <w:rPr>
          <w:rFonts w:ascii="Arial Narrow" w:hAnsi="Arial Narrow"/>
          <w:sz w:val="24"/>
          <w:szCs w:val="24"/>
          <w:u w:val="single"/>
        </w:rPr>
        <w:t>:</w:t>
      </w:r>
    </w:p>
    <w:p w14:paraId="62C6BBC3" w14:textId="5FB46466" w:rsidR="00BD3B06" w:rsidRPr="00BA5D6F" w:rsidRDefault="00BD3B06" w:rsidP="00587B35">
      <w:pPr>
        <w:spacing w:after="0" w:line="276" w:lineRule="auto"/>
        <w:jc w:val="both"/>
        <w:rPr>
          <w:rFonts w:ascii="Arial Narrow" w:hAnsi="Arial Narrow"/>
          <w:sz w:val="24"/>
          <w:szCs w:val="24"/>
        </w:rPr>
      </w:pPr>
      <w:r w:rsidRPr="00BA5D6F">
        <w:rPr>
          <w:rFonts w:ascii="Arial Narrow" w:hAnsi="Arial Narrow"/>
          <w:sz w:val="24"/>
          <w:szCs w:val="24"/>
        </w:rPr>
        <w:t xml:space="preserve">V. Vīksna </w:t>
      </w:r>
      <w:r w:rsidR="00275513" w:rsidRPr="00BA5D6F">
        <w:rPr>
          <w:rFonts w:ascii="Arial Narrow" w:hAnsi="Arial Narrow"/>
          <w:sz w:val="24"/>
          <w:szCs w:val="24"/>
        </w:rPr>
        <w:t xml:space="preserve">- </w:t>
      </w:r>
      <w:r w:rsidRPr="00BA5D6F">
        <w:rPr>
          <w:rFonts w:ascii="Arial Narrow" w:hAnsi="Arial Narrow"/>
          <w:sz w:val="24"/>
          <w:szCs w:val="24"/>
        </w:rPr>
        <w:t>Bārbale</w:t>
      </w:r>
      <w:r w:rsidR="00274F4B" w:rsidRPr="00BA5D6F">
        <w:rPr>
          <w:rFonts w:ascii="Arial Narrow" w:hAnsi="Arial Narrow"/>
          <w:sz w:val="24"/>
          <w:szCs w:val="24"/>
        </w:rPr>
        <w:t>, I.</w:t>
      </w:r>
      <w:r w:rsidR="00227A0E" w:rsidRPr="00BA5D6F">
        <w:rPr>
          <w:rFonts w:ascii="Arial Narrow" w:hAnsi="Arial Narrow"/>
          <w:sz w:val="24"/>
          <w:szCs w:val="24"/>
        </w:rPr>
        <w:t xml:space="preserve"> </w:t>
      </w:r>
      <w:r w:rsidR="00274F4B" w:rsidRPr="00BA5D6F">
        <w:rPr>
          <w:rFonts w:ascii="Arial Narrow" w:hAnsi="Arial Narrow"/>
          <w:sz w:val="24"/>
          <w:szCs w:val="24"/>
        </w:rPr>
        <w:t>Marta</w:t>
      </w:r>
      <w:r w:rsidR="008B5924" w:rsidRPr="00BA5D6F">
        <w:rPr>
          <w:rFonts w:ascii="Arial Narrow" w:hAnsi="Arial Narrow"/>
          <w:sz w:val="24"/>
          <w:szCs w:val="24"/>
        </w:rPr>
        <w:t xml:space="preserve"> </w:t>
      </w:r>
      <w:r w:rsidRPr="00BA5D6F">
        <w:rPr>
          <w:rFonts w:ascii="Arial Narrow" w:hAnsi="Arial Narrow"/>
          <w:sz w:val="24"/>
          <w:szCs w:val="24"/>
        </w:rPr>
        <w:t>– Nacionālā kultūras mantojuma pārvalde</w:t>
      </w:r>
    </w:p>
    <w:p w14:paraId="7CD7CCCB" w14:textId="64B43E04" w:rsidR="00BD3B06" w:rsidRPr="00BA5D6F" w:rsidRDefault="00BD3B06" w:rsidP="00587B35">
      <w:pPr>
        <w:spacing w:after="0" w:line="276" w:lineRule="auto"/>
        <w:jc w:val="both"/>
        <w:rPr>
          <w:rFonts w:ascii="Arial Narrow" w:hAnsi="Arial Narrow"/>
          <w:sz w:val="24"/>
          <w:szCs w:val="24"/>
        </w:rPr>
      </w:pPr>
      <w:r w:rsidRPr="00BA5D6F">
        <w:rPr>
          <w:rFonts w:ascii="Arial Narrow" w:hAnsi="Arial Narrow"/>
          <w:sz w:val="24"/>
          <w:szCs w:val="24"/>
        </w:rPr>
        <w:t>J. Lejietis – Finanšu ministrija</w:t>
      </w:r>
    </w:p>
    <w:p w14:paraId="4B41B1FE" w14:textId="77777777" w:rsidR="00062E8A" w:rsidRPr="00BA5D6F" w:rsidRDefault="00062E8A" w:rsidP="00587B35">
      <w:pPr>
        <w:spacing w:after="0" w:line="276" w:lineRule="auto"/>
        <w:jc w:val="both"/>
        <w:rPr>
          <w:rFonts w:ascii="Arial Narrow" w:hAnsi="Arial Narrow"/>
          <w:sz w:val="24"/>
          <w:szCs w:val="24"/>
        </w:rPr>
      </w:pPr>
    </w:p>
    <w:p w14:paraId="2CDEAA68" w14:textId="2CF1A80C" w:rsidR="00647C84" w:rsidRPr="00BA5D6F" w:rsidRDefault="00647C84" w:rsidP="00587B35">
      <w:pPr>
        <w:spacing w:after="0" w:line="276" w:lineRule="auto"/>
        <w:jc w:val="both"/>
        <w:rPr>
          <w:rFonts w:ascii="Arial Narrow" w:hAnsi="Arial Narrow"/>
          <w:sz w:val="24"/>
          <w:szCs w:val="24"/>
        </w:rPr>
      </w:pPr>
      <w:r w:rsidRPr="00BA5D6F">
        <w:rPr>
          <w:rFonts w:ascii="Arial Narrow" w:hAnsi="Arial Narrow"/>
          <w:sz w:val="24"/>
          <w:szCs w:val="24"/>
          <w:u w:val="single"/>
        </w:rPr>
        <w:t>Protokolē:</w:t>
      </w:r>
      <w:r w:rsidRPr="00BA5D6F">
        <w:rPr>
          <w:rFonts w:ascii="Arial Narrow" w:hAnsi="Arial Narrow"/>
          <w:sz w:val="24"/>
          <w:szCs w:val="24"/>
        </w:rPr>
        <w:t xml:space="preserve"> </w:t>
      </w:r>
    </w:p>
    <w:p w14:paraId="753C2614" w14:textId="412330BC" w:rsidR="00647C84" w:rsidRPr="00BA5D6F" w:rsidRDefault="002D4D5B" w:rsidP="002D4D5B">
      <w:pPr>
        <w:spacing w:after="0" w:line="276" w:lineRule="auto"/>
        <w:jc w:val="both"/>
        <w:rPr>
          <w:rFonts w:ascii="Arial Narrow" w:hAnsi="Arial Narrow"/>
          <w:sz w:val="24"/>
          <w:szCs w:val="24"/>
        </w:rPr>
      </w:pPr>
      <w:r w:rsidRPr="00BA5D6F">
        <w:rPr>
          <w:rFonts w:ascii="Arial Narrow" w:hAnsi="Arial Narrow"/>
          <w:sz w:val="24"/>
          <w:szCs w:val="24"/>
        </w:rPr>
        <w:t>A. Levinska</w:t>
      </w:r>
    </w:p>
    <w:p w14:paraId="1F8DC65A" w14:textId="77777777" w:rsidR="00647C84" w:rsidRPr="00BA5D6F" w:rsidRDefault="00647C84" w:rsidP="00587B35">
      <w:pPr>
        <w:spacing w:after="0" w:line="276" w:lineRule="auto"/>
        <w:jc w:val="both"/>
        <w:rPr>
          <w:rFonts w:ascii="Arial Narrow" w:hAnsi="Arial Narrow"/>
          <w:sz w:val="24"/>
          <w:szCs w:val="24"/>
        </w:rPr>
      </w:pPr>
    </w:p>
    <w:p w14:paraId="78C88A9A" w14:textId="7F00F774" w:rsidR="00EE3523" w:rsidRPr="00F23A84" w:rsidRDefault="00BE50F6" w:rsidP="00F23A84">
      <w:pPr>
        <w:spacing w:after="0" w:line="276" w:lineRule="auto"/>
        <w:jc w:val="both"/>
        <w:rPr>
          <w:rFonts w:ascii="Arial Narrow" w:hAnsi="Arial Narrow"/>
          <w:sz w:val="24"/>
          <w:szCs w:val="24"/>
        </w:rPr>
      </w:pPr>
      <w:r w:rsidRPr="00BA5D6F">
        <w:rPr>
          <w:rFonts w:ascii="Arial Narrow" w:hAnsi="Arial Narrow"/>
          <w:sz w:val="24"/>
          <w:szCs w:val="24"/>
        </w:rPr>
        <w:t>Sēdi atklāj pl.</w:t>
      </w:r>
      <w:r w:rsidR="002D4D5B" w:rsidRPr="00BA5D6F">
        <w:rPr>
          <w:rFonts w:ascii="Arial Narrow" w:hAnsi="Arial Narrow"/>
          <w:sz w:val="24"/>
          <w:szCs w:val="24"/>
        </w:rPr>
        <w:t>10</w:t>
      </w:r>
      <w:r w:rsidRPr="00BA5D6F">
        <w:rPr>
          <w:rFonts w:ascii="Arial Narrow" w:hAnsi="Arial Narrow"/>
          <w:sz w:val="24"/>
          <w:szCs w:val="24"/>
        </w:rPr>
        <w:t>.</w:t>
      </w:r>
      <w:r w:rsidR="002D4D5B" w:rsidRPr="00BA5D6F">
        <w:rPr>
          <w:rFonts w:ascii="Arial Narrow" w:hAnsi="Arial Narrow"/>
          <w:sz w:val="24"/>
          <w:szCs w:val="24"/>
        </w:rPr>
        <w:t>05</w:t>
      </w:r>
    </w:p>
    <w:p w14:paraId="4C28E4B4" w14:textId="77777777" w:rsidR="00647C84" w:rsidRPr="00BA5D6F" w:rsidRDefault="00647C84" w:rsidP="00587B35">
      <w:pPr>
        <w:widowControl w:val="0"/>
        <w:pBdr>
          <w:bottom w:val="single" w:sz="4" w:space="1" w:color="auto"/>
        </w:pBdr>
        <w:autoSpaceDE w:val="0"/>
        <w:autoSpaceDN w:val="0"/>
        <w:adjustRightInd w:val="0"/>
        <w:spacing w:line="276" w:lineRule="auto"/>
        <w:ind w:right="-850"/>
        <w:jc w:val="center"/>
        <w:rPr>
          <w:rFonts w:ascii="Arial Narrow" w:hAnsi="Arial Narrow"/>
          <w:b/>
          <w:sz w:val="24"/>
          <w:szCs w:val="24"/>
        </w:rPr>
      </w:pPr>
      <w:bookmarkStart w:id="1" w:name="_Hlk86317366"/>
      <w:bookmarkStart w:id="2" w:name="_Hlk119408499"/>
      <w:r w:rsidRPr="00BA5D6F">
        <w:rPr>
          <w:rFonts w:ascii="Arial Narrow" w:hAnsi="Arial Narrow"/>
          <w:b/>
          <w:sz w:val="24"/>
          <w:szCs w:val="24"/>
        </w:rPr>
        <w:t>1.</w:t>
      </w:r>
    </w:p>
    <w:p w14:paraId="79E94DB1" w14:textId="6BCA17F2" w:rsidR="00062E8A" w:rsidRPr="00BA5D6F" w:rsidRDefault="002D4765" w:rsidP="00587B35">
      <w:pPr>
        <w:widowControl w:val="0"/>
        <w:pBdr>
          <w:bottom w:val="single" w:sz="4" w:space="1" w:color="auto"/>
        </w:pBdr>
        <w:autoSpaceDE w:val="0"/>
        <w:autoSpaceDN w:val="0"/>
        <w:adjustRightInd w:val="0"/>
        <w:spacing w:after="0" w:line="276" w:lineRule="auto"/>
        <w:ind w:right="-850"/>
        <w:jc w:val="center"/>
        <w:rPr>
          <w:rFonts w:ascii="Arial Narrow" w:hAnsi="Arial Narrow"/>
          <w:b/>
          <w:sz w:val="24"/>
          <w:szCs w:val="24"/>
        </w:rPr>
      </w:pPr>
      <w:bookmarkStart w:id="3" w:name="_Hlk119405649"/>
      <w:bookmarkStart w:id="4" w:name="_Hlk119412401"/>
      <w:r w:rsidRPr="00BA5D6F">
        <w:rPr>
          <w:rFonts w:ascii="Arial Narrow" w:hAnsi="Arial Narrow"/>
          <w:b/>
          <w:sz w:val="24"/>
          <w:szCs w:val="24"/>
        </w:rPr>
        <w:t>Brīvības pieminekļa un Rīgas Brāļu kapu saglabāšanas, uzturēšanas, izpētes un atjaunošanas programm</w:t>
      </w:r>
      <w:r w:rsidR="00781D5F" w:rsidRPr="00BA5D6F">
        <w:rPr>
          <w:rFonts w:ascii="Arial Narrow" w:hAnsi="Arial Narrow"/>
          <w:b/>
          <w:sz w:val="24"/>
          <w:szCs w:val="24"/>
        </w:rPr>
        <w:t>as</w:t>
      </w:r>
      <w:r w:rsidRPr="00BA5D6F">
        <w:rPr>
          <w:rFonts w:ascii="Arial Narrow" w:hAnsi="Arial Narrow"/>
          <w:b/>
          <w:sz w:val="24"/>
          <w:szCs w:val="24"/>
        </w:rPr>
        <w:t xml:space="preserve"> 2022.-</w:t>
      </w:r>
      <w:r w:rsidR="00781D5F" w:rsidRPr="00BA5D6F">
        <w:rPr>
          <w:rFonts w:ascii="Arial Narrow" w:hAnsi="Arial Narrow"/>
          <w:b/>
          <w:sz w:val="24"/>
          <w:szCs w:val="24"/>
        </w:rPr>
        <w:t>2025</w:t>
      </w:r>
      <w:r w:rsidRPr="00BA5D6F">
        <w:rPr>
          <w:rFonts w:ascii="Arial Narrow" w:hAnsi="Arial Narrow"/>
          <w:b/>
          <w:sz w:val="24"/>
          <w:szCs w:val="24"/>
        </w:rPr>
        <w:t>. gadam</w:t>
      </w:r>
      <w:r w:rsidR="00781D5F" w:rsidRPr="00BA5D6F">
        <w:rPr>
          <w:rFonts w:ascii="Arial Narrow" w:hAnsi="Arial Narrow"/>
          <w:b/>
          <w:sz w:val="24"/>
          <w:szCs w:val="24"/>
        </w:rPr>
        <w:t xml:space="preserve"> </w:t>
      </w:r>
      <w:bookmarkEnd w:id="3"/>
      <w:r w:rsidR="00781D5F" w:rsidRPr="00BA5D6F">
        <w:rPr>
          <w:rFonts w:ascii="Arial Narrow" w:hAnsi="Arial Narrow"/>
          <w:b/>
          <w:sz w:val="24"/>
          <w:szCs w:val="24"/>
        </w:rPr>
        <w:t>saskaņošana</w:t>
      </w:r>
    </w:p>
    <w:bookmarkEnd w:id="4"/>
    <w:p w14:paraId="57DAB5D7" w14:textId="4BBB74A0" w:rsidR="00796431" w:rsidRPr="00BA5D6F" w:rsidRDefault="00A84BBF" w:rsidP="00587B35">
      <w:pPr>
        <w:widowControl w:val="0"/>
        <w:pBdr>
          <w:bottom w:val="single" w:sz="4" w:space="1" w:color="auto"/>
        </w:pBdr>
        <w:autoSpaceDE w:val="0"/>
        <w:autoSpaceDN w:val="0"/>
        <w:adjustRightInd w:val="0"/>
        <w:spacing w:after="0" w:line="276" w:lineRule="auto"/>
        <w:ind w:right="-850"/>
        <w:jc w:val="center"/>
        <w:rPr>
          <w:rFonts w:ascii="Arial Narrow" w:hAnsi="Arial Narrow"/>
          <w:b/>
          <w:sz w:val="24"/>
          <w:szCs w:val="24"/>
        </w:rPr>
      </w:pPr>
      <w:r w:rsidRPr="00BA5D6F">
        <w:rPr>
          <w:rFonts w:ascii="Arial Narrow" w:hAnsi="Arial Narrow"/>
          <w:sz w:val="24"/>
          <w:szCs w:val="24"/>
        </w:rPr>
        <w:t>(</w:t>
      </w:r>
      <w:r w:rsidR="00BD3B06" w:rsidRPr="00BA5D6F">
        <w:rPr>
          <w:rFonts w:ascii="Arial Narrow" w:hAnsi="Arial Narrow"/>
          <w:sz w:val="24"/>
          <w:szCs w:val="24"/>
        </w:rPr>
        <w:t>Iesniedzējs: Nacionālā kultūras mantojuma pārvalde)</w:t>
      </w:r>
    </w:p>
    <w:bookmarkEnd w:id="1"/>
    <w:p w14:paraId="29A011E1" w14:textId="77777777" w:rsidR="00DC69D0" w:rsidRPr="00BA5D6F" w:rsidRDefault="00DC69D0" w:rsidP="00587B35">
      <w:pPr>
        <w:spacing w:after="0" w:line="276" w:lineRule="auto"/>
        <w:ind w:right="-850"/>
        <w:jc w:val="both"/>
        <w:rPr>
          <w:rFonts w:ascii="Arial Narrow" w:hAnsi="Arial Narrow"/>
          <w:sz w:val="24"/>
          <w:szCs w:val="24"/>
        </w:rPr>
      </w:pPr>
    </w:p>
    <w:p w14:paraId="34BDF4E9" w14:textId="5D65E785" w:rsidR="00513915" w:rsidRPr="00BA5D6F" w:rsidRDefault="00781D5F" w:rsidP="00324225">
      <w:pPr>
        <w:spacing w:after="0" w:line="276" w:lineRule="auto"/>
        <w:ind w:right="-850"/>
        <w:jc w:val="both"/>
        <w:rPr>
          <w:rFonts w:ascii="Arial Narrow" w:hAnsi="Arial Narrow"/>
          <w:bCs/>
          <w:sz w:val="24"/>
          <w:szCs w:val="24"/>
        </w:rPr>
      </w:pPr>
      <w:bookmarkStart w:id="5" w:name="_Hlk119407104"/>
      <w:bookmarkEnd w:id="2"/>
      <w:r w:rsidRPr="00BA5D6F">
        <w:rPr>
          <w:rFonts w:ascii="Arial Narrow" w:hAnsi="Arial Narrow"/>
          <w:b/>
          <w:sz w:val="24"/>
          <w:szCs w:val="24"/>
        </w:rPr>
        <w:t xml:space="preserve">V. Vīksna </w:t>
      </w:r>
      <w:r w:rsidR="008164E0" w:rsidRPr="00BA5D6F">
        <w:rPr>
          <w:rFonts w:ascii="Arial Narrow" w:hAnsi="Arial Narrow"/>
          <w:b/>
          <w:sz w:val="24"/>
          <w:szCs w:val="24"/>
        </w:rPr>
        <w:t>-</w:t>
      </w:r>
      <w:r w:rsidRPr="00BA5D6F">
        <w:rPr>
          <w:rFonts w:ascii="Arial Narrow" w:hAnsi="Arial Narrow"/>
          <w:b/>
          <w:sz w:val="24"/>
          <w:szCs w:val="24"/>
        </w:rPr>
        <w:t xml:space="preserve"> Bārbale</w:t>
      </w:r>
      <w:r w:rsidR="00BD3B06" w:rsidRPr="00BA5D6F">
        <w:rPr>
          <w:rFonts w:ascii="Arial Narrow" w:hAnsi="Arial Narrow"/>
          <w:b/>
          <w:sz w:val="24"/>
          <w:szCs w:val="24"/>
        </w:rPr>
        <w:t>:</w:t>
      </w:r>
      <w:r w:rsidR="00BD3B06" w:rsidRPr="00BA5D6F">
        <w:rPr>
          <w:rFonts w:ascii="Arial Narrow" w:hAnsi="Arial Narrow"/>
          <w:bCs/>
          <w:sz w:val="24"/>
          <w:szCs w:val="24"/>
        </w:rPr>
        <w:t xml:space="preserve"> </w:t>
      </w:r>
      <w:bookmarkEnd w:id="5"/>
      <w:r w:rsidR="00274F4B" w:rsidRPr="00BA5D6F">
        <w:rPr>
          <w:rFonts w:ascii="Arial Narrow" w:hAnsi="Arial Narrow"/>
          <w:bCs/>
          <w:sz w:val="24"/>
          <w:szCs w:val="24"/>
        </w:rPr>
        <w:t xml:space="preserve">Padomei izsūtīta </w:t>
      </w:r>
      <w:r w:rsidR="00C85C61" w:rsidRPr="00BA5D6F">
        <w:rPr>
          <w:rFonts w:ascii="Arial Narrow" w:hAnsi="Arial Narrow"/>
          <w:bCs/>
          <w:sz w:val="24"/>
          <w:szCs w:val="24"/>
        </w:rPr>
        <w:t xml:space="preserve"> 9.</w:t>
      </w:r>
      <w:r w:rsidR="002A1BF5" w:rsidRPr="00BA5D6F">
        <w:rPr>
          <w:rFonts w:ascii="Arial Narrow" w:hAnsi="Arial Narrow"/>
          <w:bCs/>
          <w:sz w:val="24"/>
          <w:szCs w:val="24"/>
        </w:rPr>
        <w:t xml:space="preserve"> </w:t>
      </w:r>
      <w:r w:rsidR="00C85C61" w:rsidRPr="00BA5D6F">
        <w:rPr>
          <w:rFonts w:ascii="Arial Narrow" w:hAnsi="Arial Narrow"/>
          <w:bCs/>
          <w:sz w:val="24"/>
          <w:szCs w:val="24"/>
        </w:rPr>
        <w:t xml:space="preserve">novembrī </w:t>
      </w:r>
      <w:r w:rsidR="002A1BF5" w:rsidRPr="00BA5D6F">
        <w:rPr>
          <w:rFonts w:ascii="Arial Narrow" w:hAnsi="Arial Narrow"/>
          <w:bCs/>
          <w:sz w:val="24"/>
          <w:szCs w:val="24"/>
        </w:rPr>
        <w:t xml:space="preserve">saņemtā  </w:t>
      </w:r>
      <w:r w:rsidR="00274F4B" w:rsidRPr="00BA5D6F">
        <w:rPr>
          <w:rFonts w:ascii="Arial Narrow" w:hAnsi="Arial Narrow"/>
          <w:bCs/>
          <w:sz w:val="24"/>
          <w:szCs w:val="24"/>
        </w:rPr>
        <w:t xml:space="preserve">Brīvības pieminekļa un Rīgas Brāļu kapu saglabāšanas, uzturēšanas, izpētes un atjaunošanas programmas 2022.-2025. gadam (turpmāk </w:t>
      </w:r>
      <w:r w:rsidR="002A1BF5" w:rsidRPr="00BA5D6F">
        <w:rPr>
          <w:rFonts w:ascii="Arial Narrow" w:hAnsi="Arial Narrow"/>
          <w:bCs/>
          <w:sz w:val="24"/>
          <w:szCs w:val="24"/>
        </w:rPr>
        <w:t>–</w:t>
      </w:r>
      <w:r w:rsidR="00274F4B" w:rsidRPr="00BA5D6F">
        <w:rPr>
          <w:rFonts w:ascii="Arial Narrow" w:hAnsi="Arial Narrow"/>
          <w:bCs/>
          <w:sz w:val="24"/>
          <w:szCs w:val="24"/>
        </w:rPr>
        <w:t xml:space="preserve"> Apsaimniekošanas programma)</w:t>
      </w:r>
      <w:r w:rsidR="00C85C61" w:rsidRPr="00BA5D6F">
        <w:rPr>
          <w:rFonts w:ascii="Arial Narrow" w:hAnsi="Arial Narrow"/>
          <w:bCs/>
          <w:sz w:val="24"/>
          <w:szCs w:val="24"/>
        </w:rPr>
        <w:t>, kur</w:t>
      </w:r>
      <w:r w:rsidR="00274F4B" w:rsidRPr="00BA5D6F">
        <w:rPr>
          <w:rFonts w:ascii="Arial Narrow" w:hAnsi="Arial Narrow"/>
          <w:bCs/>
          <w:sz w:val="24"/>
          <w:szCs w:val="24"/>
        </w:rPr>
        <w:t>ā</w:t>
      </w:r>
      <w:r w:rsidR="00C85C61" w:rsidRPr="00BA5D6F">
        <w:rPr>
          <w:rFonts w:ascii="Arial Narrow" w:hAnsi="Arial Narrow"/>
          <w:bCs/>
          <w:sz w:val="24"/>
          <w:szCs w:val="24"/>
        </w:rPr>
        <w:t xml:space="preserve"> ir veiktas divas izmaiņas</w:t>
      </w:r>
      <w:r w:rsidR="00BA7ACE" w:rsidRPr="00BA5D6F">
        <w:rPr>
          <w:rFonts w:ascii="Arial Narrow" w:hAnsi="Arial Narrow"/>
          <w:bCs/>
          <w:sz w:val="24"/>
          <w:szCs w:val="24"/>
        </w:rPr>
        <w:t xml:space="preserve"> kopš 27.septembra Padomes sēdes</w:t>
      </w:r>
      <w:r w:rsidR="003325BC" w:rsidRPr="00BA5D6F">
        <w:rPr>
          <w:rFonts w:ascii="Arial Narrow" w:hAnsi="Arial Narrow"/>
          <w:bCs/>
          <w:sz w:val="24"/>
          <w:szCs w:val="24"/>
        </w:rPr>
        <w:t xml:space="preserve">. Pirmkārt, </w:t>
      </w:r>
      <w:r w:rsidR="00C85C61" w:rsidRPr="00BA5D6F">
        <w:rPr>
          <w:rFonts w:ascii="Arial Narrow" w:hAnsi="Arial Narrow"/>
          <w:bCs/>
          <w:sz w:val="24"/>
          <w:szCs w:val="24"/>
        </w:rPr>
        <w:t>kopš septembra, k</w:t>
      </w:r>
      <w:r w:rsidR="00274F4B" w:rsidRPr="00BA5D6F">
        <w:rPr>
          <w:rFonts w:ascii="Arial Narrow" w:hAnsi="Arial Narrow"/>
          <w:bCs/>
          <w:sz w:val="24"/>
          <w:szCs w:val="24"/>
        </w:rPr>
        <w:t>as</w:t>
      </w:r>
      <w:r w:rsidR="00C85C61" w:rsidRPr="00BA5D6F">
        <w:rPr>
          <w:rFonts w:ascii="Arial Narrow" w:hAnsi="Arial Narrow"/>
          <w:bCs/>
          <w:sz w:val="24"/>
          <w:szCs w:val="24"/>
        </w:rPr>
        <w:t xml:space="preserve"> </w:t>
      </w:r>
      <w:r w:rsidR="00274F4B" w:rsidRPr="00BA5D6F">
        <w:rPr>
          <w:rFonts w:ascii="Arial Narrow" w:hAnsi="Arial Narrow"/>
          <w:bCs/>
          <w:sz w:val="24"/>
          <w:szCs w:val="24"/>
        </w:rPr>
        <w:t>tika</w:t>
      </w:r>
      <w:r w:rsidR="00C85C61" w:rsidRPr="00BA5D6F">
        <w:rPr>
          <w:rFonts w:ascii="Arial Narrow" w:hAnsi="Arial Narrow"/>
          <w:bCs/>
          <w:sz w:val="24"/>
          <w:szCs w:val="24"/>
        </w:rPr>
        <w:t xml:space="preserve"> </w:t>
      </w:r>
      <w:r w:rsidR="00274F4B" w:rsidRPr="00BA5D6F">
        <w:rPr>
          <w:rFonts w:ascii="Arial Narrow" w:hAnsi="Arial Narrow"/>
          <w:bCs/>
          <w:sz w:val="24"/>
          <w:szCs w:val="24"/>
        </w:rPr>
        <w:t>pārrunāts iepriekš</w:t>
      </w:r>
      <w:r w:rsidR="002A1BF5" w:rsidRPr="00BA5D6F">
        <w:rPr>
          <w:rFonts w:ascii="Arial Narrow" w:hAnsi="Arial Narrow"/>
          <w:bCs/>
          <w:sz w:val="24"/>
          <w:szCs w:val="24"/>
        </w:rPr>
        <w:t>ē</w:t>
      </w:r>
      <w:r w:rsidR="00274F4B" w:rsidRPr="00BA5D6F">
        <w:rPr>
          <w:rFonts w:ascii="Arial Narrow" w:hAnsi="Arial Narrow"/>
          <w:bCs/>
          <w:sz w:val="24"/>
          <w:szCs w:val="24"/>
        </w:rPr>
        <w:t>jā Padomes sēdē</w:t>
      </w:r>
      <w:r w:rsidR="00C85C61" w:rsidRPr="00BA5D6F">
        <w:rPr>
          <w:rFonts w:ascii="Arial Narrow" w:hAnsi="Arial Narrow"/>
          <w:bCs/>
          <w:sz w:val="24"/>
          <w:szCs w:val="24"/>
        </w:rPr>
        <w:t xml:space="preserve">, </w:t>
      </w:r>
      <w:r w:rsidR="002A1BF5" w:rsidRPr="00BA5D6F">
        <w:rPr>
          <w:rFonts w:ascii="Arial Narrow" w:hAnsi="Arial Narrow"/>
          <w:bCs/>
          <w:sz w:val="24"/>
          <w:szCs w:val="24"/>
        </w:rPr>
        <w:t xml:space="preserve">no personāla izmaksām </w:t>
      </w:r>
      <w:r w:rsidR="00C85C61" w:rsidRPr="00BA5D6F">
        <w:rPr>
          <w:rFonts w:ascii="Arial Narrow" w:hAnsi="Arial Narrow"/>
          <w:bCs/>
          <w:sz w:val="24"/>
          <w:szCs w:val="24"/>
        </w:rPr>
        <w:t xml:space="preserve">ir </w:t>
      </w:r>
      <w:r w:rsidR="00274F4B" w:rsidRPr="00BA5D6F">
        <w:rPr>
          <w:rFonts w:ascii="Arial Narrow" w:hAnsi="Arial Narrow"/>
          <w:bCs/>
          <w:sz w:val="24"/>
          <w:szCs w:val="24"/>
        </w:rPr>
        <w:t>izņemta pozīcija “</w:t>
      </w:r>
      <w:r w:rsidR="00C85C61" w:rsidRPr="00BA5D6F">
        <w:rPr>
          <w:rFonts w:ascii="Arial Narrow" w:hAnsi="Arial Narrow"/>
          <w:bCs/>
          <w:sz w:val="24"/>
          <w:szCs w:val="24"/>
        </w:rPr>
        <w:t>bēru pabalst</w:t>
      </w:r>
      <w:r w:rsidR="00274F4B" w:rsidRPr="00BA5D6F">
        <w:rPr>
          <w:rFonts w:ascii="Arial Narrow" w:hAnsi="Arial Narrow"/>
          <w:bCs/>
          <w:sz w:val="24"/>
          <w:szCs w:val="24"/>
        </w:rPr>
        <w:t>s”. Pēc minētajām izmaiņām, k</w:t>
      </w:r>
      <w:r w:rsidR="00C85C61" w:rsidRPr="00BA5D6F">
        <w:rPr>
          <w:rFonts w:ascii="Arial Narrow" w:hAnsi="Arial Narrow"/>
          <w:bCs/>
          <w:sz w:val="24"/>
          <w:szCs w:val="24"/>
        </w:rPr>
        <w:t xml:space="preserve">opējā </w:t>
      </w:r>
      <w:r w:rsidR="00274F4B" w:rsidRPr="00BA5D6F">
        <w:rPr>
          <w:rFonts w:ascii="Arial Narrow" w:hAnsi="Arial Narrow"/>
          <w:bCs/>
          <w:sz w:val="24"/>
          <w:szCs w:val="24"/>
        </w:rPr>
        <w:t>finansējuma ievaros paredzētā summa Apsaimni</w:t>
      </w:r>
      <w:r w:rsidR="00BA7ACE" w:rsidRPr="00BA5D6F">
        <w:rPr>
          <w:rFonts w:ascii="Arial Narrow" w:hAnsi="Arial Narrow"/>
          <w:bCs/>
          <w:sz w:val="24"/>
          <w:szCs w:val="24"/>
        </w:rPr>
        <w:t>e</w:t>
      </w:r>
      <w:r w:rsidR="00274F4B" w:rsidRPr="00BA5D6F">
        <w:rPr>
          <w:rFonts w:ascii="Arial Narrow" w:hAnsi="Arial Narrow"/>
          <w:bCs/>
          <w:sz w:val="24"/>
          <w:szCs w:val="24"/>
        </w:rPr>
        <w:t>košanas programmā</w:t>
      </w:r>
      <w:r w:rsidR="003325BC" w:rsidRPr="00BA5D6F">
        <w:rPr>
          <w:rFonts w:ascii="Arial Narrow" w:hAnsi="Arial Narrow"/>
          <w:bCs/>
          <w:sz w:val="24"/>
          <w:szCs w:val="24"/>
        </w:rPr>
        <w:t xml:space="preserve"> nemainās</w:t>
      </w:r>
      <w:r w:rsidR="00C85C61" w:rsidRPr="00BA5D6F">
        <w:rPr>
          <w:rFonts w:ascii="Arial Narrow" w:hAnsi="Arial Narrow"/>
          <w:bCs/>
          <w:sz w:val="24"/>
          <w:szCs w:val="24"/>
        </w:rPr>
        <w:t xml:space="preserve">. </w:t>
      </w:r>
      <w:r w:rsidR="00227A0E" w:rsidRPr="00BA5D6F">
        <w:rPr>
          <w:rFonts w:ascii="Arial Narrow" w:hAnsi="Arial Narrow"/>
          <w:bCs/>
          <w:sz w:val="24"/>
          <w:szCs w:val="24"/>
        </w:rPr>
        <w:t>Otrkārt</w:t>
      </w:r>
      <w:r w:rsidR="002A1BF5" w:rsidRPr="00BA5D6F">
        <w:rPr>
          <w:rFonts w:ascii="Arial Narrow" w:hAnsi="Arial Narrow"/>
          <w:bCs/>
          <w:sz w:val="24"/>
          <w:szCs w:val="24"/>
        </w:rPr>
        <w:t>,</w:t>
      </w:r>
      <w:r w:rsidR="00C85C61" w:rsidRPr="00BA5D6F">
        <w:rPr>
          <w:rFonts w:ascii="Arial Narrow" w:hAnsi="Arial Narrow"/>
          <w:bCs/>
          <w:sz w:val="24"/>
          <w:szCs w:val="24"/>
        </w:rPr>
        <w:t xml:space="preserve"> saziņā </w:t>
      </w:r>
      <w:r w:rsidR="003325BC" w:rsidRPr="00BA5D6F">
        <w:rPr>
          <w:rFonts w:ascii="Arial Narrow" w:hAnsi="Arial Narrow"/>
          <w:bCs/>
          <w:sz w:val="24"/>
          <w:szCs w:val="24"/>
        </w:rPr>
        <w:t xml:space="preserve">ar Kultūras ministrijas </w:t>
      </w:r>
      <w:r w:rsidR="00C85C61" w:rsidRPr="00BA5D6F">
        <w:rPr>
          <w:rFonts w:ascii="Arial Narrow" w:hAnsi="Arial Narrow"/>
          <w:bCs/>
          <w:sz w:val="24"/>
          <w:szCs w:val="24"/>
        </w:rPr>
        <w:t xml:space="preserve">Budžeta nodaļu un </w:t>
      </w:r>
      <w:r w:rsidR="003325BC" w:rsidRPr="00BA5D6F">
        <w:rPr>
          <w:rFonts w:ascii="Arial Narrow" w:hAnsi="Arial Narrow"/>
          <w:bCs/>
          <w:sz w:val="24"/>
          <w:szCs w:val="24"/>
        </w:rPr>
        <w:t>Finanšu ministriju</w:t>
      </w:r>
      <w:r w:rsidR="002A1BF5" w:rsidRPr="00BA5D6F">
        <w:rPr>
          <w:rFonts w:ascii="Arial Narrow" w:hAnsi="Arial Narrow"/>
          <w:bCs/>
          <w:sz w:val="24"/>
          <w:szCs w:val="24"/>
        </w:rPr>
        <w:t>,</w:t>
      </w:r>
      <w:r w:rsidR="00C85C61" w:rsidRPr="00BA5D6F">
        <w:rPr>
          <w:rFonts w:ascii="Arial Narrow" w:hAnsi="Arial Narrow"/>
          <w:bCs/>
          <w:sz w:val="24"/>
          <w:szCs w:val="24"/>
        </w:rPr>
        <w:t xml:space="preserve"> papildus jau </w:t>
      </w:r>
      <w:r w:rsidR="002A1BF5" w:rsidRPr="00BA5D6F">
        <w:rPr>
          <w:rFonts w:ascii="Arial Narrow" w:hAnsi="Arial Narrow"/>
          <w:bCs/>
          <w:sz w:val="24"/>
          <w:szCs w:val="24"/>
        </w:rPr>
        <w:t xml:space="preserve">Ministru kabineta rīkojuma projekta </w:t>
      </w:r>
      <w:r w:rsidR="00C85C61" w:rsidRPr="00BA5D6F">
        <w:rPr>
          <w:rFonts w:ascii="Arial Narrow" w:hAnsi="Arial Narrow"/>
          <w:bCs/>
          <w:sz w:val="24"/>
          <w:szCs w:val="24"/>
        </w:rPr>
        <w:t xml:space="preserve">anotācijā </w:t>
      </w:r>
      <w:r w:rsidR="003325BC" w:rsidRPr="00BA5D6F">
        <w:rPr>
          <w:rFonts w:ascii="Arial Narrow" w:hAnsi="Arial Narrow"/>
          <w:bCs/>
          <w:sz w:val="24"/>
          <w:szCs w:val="24"/>
        </w:rPr>
        <w:t>noteiktajam</w:t>
      </w:r>
      <w:r w:rsidR="00C85C61" w:rsidRPr="00BA5D6F">
        <w:rPr>
          <w:rFonts w:ascii="Arial Narrow" w:hAnsi="Arial Narrow"/>
          <w:bCs/>
          <w:sz w:val="24"/>
          <w:szCs w:val="24"/>
        </w:rPr>
        <w:t>,</w:t>
      </w:r>
      <w:r w:rsidR="002A1BF5" w:rsidRPr="00BA5D6F">
        <w:rPr>
          <w:rFonts w:ascii="Arial Narrow" w:hAnsi="Arial Narrow"/>
          <w:bCs/>
          <w:sz w:val="24"/>
          <w:szCs w:val="24"/>
        </w:rPr>
        <w:t xml:space="preserve"> precizēta Apsaimniekošanas programma –</w:t>
      </w:r>
      <w:r w:rsidR="00C85C61" w:rsidRPr="00BA5D6F">
        <w:rPr>
          <w:rFonts w:ascii="Arial Narrow" w:hAnsi="Arial Narrow"/>
          <w:bCs/>
          <w:sz w:val="24"/>
          <w:szCs w:val="24"/>
        </w:rPr>
        <w:t xml:space="preserve"> </w:t>
      </w:r>
      <w:r w:rsidR="002A1BF5" w:rsidRPr="00BA5D6F">
        <w:rPr>
          <w:rFonts w:ascii="Arial Narrow" w:hAnsi="Arial Narrow"/>
          <w:bCs/>
          <w:sz w:val="24"/>
          <w:szCs w:val="24"/>
        </w:rPr>
        <w:t>i</w:t>
      </w:r>
      <w:r w:rsidR="00324225" w:rsidRPr="00BA5D6F">
        <w:rPr>
          <w:rFonts w:ascii="Arial Narrow" w:hAnsi="Arial Narrow"/>
          <w:bCs/>
          <w:sz w:val="24"/>
          <w:szCs w:val="24"/>
        </w:rPr>
        <w:t>evad</w:t>
      </w:r>
      <w:r w:rsidR="002A1BF5" w:rsidRPr="00BA5D6F">
        <w:rPr>
          <w:rFonts w:ascii="Arial Narrow" w:hAnsi="Arial Narrow"/>
          <w:bCs/>
          <w:sz w:val="24"/>
          <w:szCs w:val="24"/>
        </w:rPr>
        <w:t>ā</w:t>
      </w:r>
      <w:r w:rsidR="00324225" w:rsidRPr="00BA5D6F">
        <w:rPr>
          <w:rFonts w:ascii="Arial Narrow" w:hAnsi="Arial Narrow"/>
          <w:bCs/>
          <w:sz w:val="24"/>
          <w:szCs w:val="24"/>
        </w:rPr>
        <w:t xml:space="preserve"> </w:t>
      </w:r>
      <w:r w:rsidR="002A1BF5" w:rsidRPr="00BA5D6F">
        <w:rPr>
          <w:rFonts w:ascii="Arial Narrow" w:hAnsi="Arial Narrow"/>
          <w:bCs/>
          <w:sz w:val="24"/>
          <w:szCs w:val="24"/>
        </w:rPr>
        <w:t>norādot</w:t>
      </w:r>
      <w:r w:rsidR="00324225" w:rsidRPr="00BA5D6F">
        <w:rPr>
          <w:rFonts w:ascii="Arial Narrow" w:hAnsi="Arial Narrow"/>
          <w:bCs/>
          <w:sz w:val="24"/>
          <w:szCs w:val="24"/>
        </w:rPr>
        <w:t>, ka apsaimniekošanas plāna izpilde 2023. – 2025. gad</w:t>
      </w:r>
      <w:r w:rsidR="002A1BF5" w:rsidRPr="00BA5D6F">
        <w:rPr>
          <w:rFonts w:ascii="Arial Narrow" w:hAnsi="Arial Narrow"/>
          <w:bCs/>
          <w:sz w:val="24"/>
          <w:szCs w:val="24"/>
        </w:rPr>
        <w:t>ā</w:t>
      </w:r>
      <w:r w:rsidR="00324225" w:rsidRPr="00BA5D6F">
        <w:rPr>
          <w:rFonts w:ascii="Arial Narrow" w:hAnsi="Arial Narrow"/>
          <w:bCs/>
          <w:sz w:val="24"/>
          <w:szCs w:val="24"/>
        </w:rPr>
        <w:t xml:space="preserve"> var tikt precizēta atbilstoši 2023. gada un turpmāko gadu faktiski pieejamajam finansējumam. Ņemot vērā minēto un atbilstoši Brīvības pieminekļa un Rīgas Brāļu kapu Padomes likumā noteiktajam, ka Padome izvērtē un saskaņo Apsaimniekošanas programmu,</w:t>
      </w:r>
      <w:r w:rsidR="00513915" w:rsidRPr="00BA5D6F">
        <w:rPr>
          <w:rFonts w:ascii="Arial Narrow" w:hAnsi="Arial Narrow"/>
          <w:bCs/>
          <w:sz w:val="24"/>
          <w:szCs w:val="24"/>
        </w:rPr>
        <w:t xml:space="preserve"> </w:t>
      </w:r>
      <w:r w:rsidR="00324225" w:rsidRPr="00BA5D6F">
        <w:rPr>
          <w:rFonts w:ascii="Arial Narrow" w:hAnsi="Arial Narrow"/>
          <w:bCs/>
          <w:sz w:val="24"/>
          <w:szCs w:val="24"/>
        </w:rPr>
        <w:t xml:space="preserve">Pārvalde </w:t>
      </w:r>
      <w:r w:rsidR="002A1BF5" w:rsidRPr="00BA5D6F">
        <w:rPr>
          <w:rFonts w:ascii="Arial Narrow" w:hAnsi="Arial Narrow"/>
          <w:bCs/>
          <w:sz w:val="24"/>
          <w:szCs w:val="24"/>
        </w:rPr>
        <w:t>rosina</w:t>
      </w:r>
      <w:r w:rsidR="00513915" w:rsidRPr="00BA5D6F">
        <w:rPr>
          <w:rFonts w:ascii="Arial Narrow" w:hAnsi="Arial Narrow"/>
          <w:bCs/>
          <w:sz w:val="24"/>
          <w:szCs w:val="24"/>
        </w:rPr>
        <w:t xml:space="preserve"> Padomi saskaņot</w:t>
      </w:r>
      <w:r w:rsidR="00324225" w:rsidRPr="00BA5D6F">
        <w:rPr>
          <w:rFonts w:ascii="Arial Narrow" w:hAnsi="Arial Narrow"/>
          <w:bCs/>
          <w:sz w:val="24"/>
          <w:szCs w:val="24"/>
        </w:rPr>
        <w:t xml:space="preserve"> </w:t>
      </w:r>
      <w:r w:rsidR="00AD5E44" w:rsidRPr="00BA5D6F">
        <w:rPr>
          <w:rFonts w:ascii="Arial Narrow" w:hAnsi="Arial Narrow"/>
          <w:bCs/>
          <w:sz w:val="24"/>
          <w:szCs w:val="24"/>
        </w:rPr>
        <w:t>Apsaimniekošanas</w:t>
      </w:r>
      <w:r w:rsidR="00324225" w:rsidRPr="00BA5D6F">
        <w:rPr>
          <w:rFonts w:ascii="Arial Narrow" w:hAnsi="Arial Narrow"/>
          <w:bCs/>
          <w:sz w:val="24"/>
          <w:szCs w:val="24"/>
        </w:rPr>
        <w:t xml:space="preserve"> programmu.</w:t>
      </w:r>
      <w:r w:rsidR="00513915" w:rsidRPr="00BA5D6F">
        <w:rPr>
          <w:rFonts w:ascii="Arial Narrow" w:hAnsi="Arial Narrow"/>
          <w:bCs/>
          <w:sz w:val="24"/>
          <w:szCs w:val="24"/>
        </w:rPr>
        <w:t xml:space="preserve"> </w:t>
      </w:r>
    </w:p>
    <w:p w14:paraId="2FF40BEF" w14:textId="581E6EFB" w:rsidR="00B67DBF" w:rsidRPr="00BA5D6F" w:rsidRDefault="00B67DBF" w:rsidP="00324225">
      <w:pPr>
        <w:spacing w:after="0" w:line="276" w:lineRule="auto"/>
        <w:ind w:right="-850"/>
        <w:jc w:val="both"/>
        <w:rPr>
          <w:rFonts w:ascii="Arial Narrow" w:hAnsi="Arial Narrow"/>
          <w:bCs/>
          <w:sz w:val="24"/>
          <w:szCs w:val="24"/>
        </w:rPr>
      </w:pPr>
    </w:p>
    <w:p w14:paraId="229467A1" w14:textId="16EC52EF" w:rsidR="00B67DBF" w:rsidRPr="00BA5D6F" w:rsidRDefault="00B67DBF" w:rsidP="00324225">
      <w:pPr>
        <w:spacing w:after="0" w:line="276" w:lineRule="auto"/>
        <w:ind w:right="-850"/>
        <w:jc w:val="both"/>
        <w:rPr>
          <w:rFonts w:ascii="Arial Narrow" w:hAnsi="Arial Narrow"/>
          <w:bCs/>
          <w:sz w:val="24"/>
          <w:szCs w:val="24"/>
        </w:rPr>
      </w:pPr>
      <w:r w:rsidRPr="00BA5D6F">
        <w:rPr>
          <w:rFonts w:ascii="Arial Narrow" w:hAnsi="Arial Narrow"/>
          <w:bCs/>
          <w:sz w:val="24"/>
          <w:szCs w:val="24"/>
        </w:rPr>
        <w:t>Padome konstatē, ka nepieciešams balsojums par veiktajām izmaiņām Apsaimniekošanas programmā.</w:t>
      </w:r>
    </w:p>
    <w:p w14:paraId="44C274EF" w14:textId="77777777" w:rsidR="00513915" w:rsidRPr="00BA5D6F" w:rsidRDefault="00513915" w:rsidP="00781D5F">
      <w:pPr>
        <w:spacing w:after="0" w:line="276" w:lineRule="auto"/>
        <w:ind w:right="-850"/>
        <w:jc w:val="both"/>
        <w:rPr>
          <w:rFonts w:ascii="Arial Narrow" w:hAnsi="Arial Narrow"/>
          <w:b/>
          <w:sz w:val="24"/>
          <w:szCs w:val="24"/>
        </w:rPr>
      </w:pPr>
    </w:p>
    <w:p w14:paraId="36A2A3E3" w14:textId="5D073A7D" w:rsidR="00513915" w:rsidRPr="00BA5D6F" w:rsidRDefault="002A1BF5" w:rsidP="00781D5F">
      <w:pPr>
        <w:spacing w:after="0" w:line="276" w:lineRule="auto"/>
        <w:ind w:right="-850"/>
        <w:jc w:val="both"/>
        <w:rPr>
          <w:rFonts w:ascii="Arial Narrow" w:hAnsi="Arial Narrow"/>
          <w:bCs/>
          <w:sz w:val="24"/>
          <w:szCs w:val="24"/>
        </w:rPr>
      </w:pPr>
      <w:r w:rsidRPr="00BA5D6F">
        <w:rPr>
          <w:rFonts w:ascii="Arial Narrow" w:hAnsi="Arial Narrow"/>
          <w:bCs/>
          <w:sz w:val="24"/>
          <w:szCs w:val="24"/>
        </w:rPr>
        <w:t>Diskusija ar Finanšu ministrijas pārstāvjiem par Apsaimniekošanas programmas saskaņošanas gaitu Tiesību aktu publiskajā portālā (TAP). Precizētā Apsaimniekošanas programma tiks ievietota portālā TAP</w:t>
      </w:r>
      <w:r w:rsidR="00B67DBF" w:rsidRPr="00BA5D6F">
        <w:rPr>
          <w:rFonts w:ascii="Arial Narrow" w:hAnsi="Arial Narrow"/>
          <w:bCs/>
          <w:sz w:val="24"/>
          <w:szCs w:val="24"/>
        </w:rPr>
        <w:t xml:space="preserve"> un tiks atkārtoti sūtīts saskaņošanai ministrijām.  </w:t>
      </w:r>
      <w:r w:rsidR="0032676A" w:rsidRPr="00BA5D6F">
        <w:rPr>
          <w:rFonts w:ascii="Arial Narrow" w:hAnsi="Arial Narrow"/>
          <w:bCs/>
          <w:sz w:val="24"/>
          <w:szCs w:val="24"/>
        </w:rPr>
        <w:t>Finanšu ministrijas</w:t>
      </w:r>
      <w:r w:rsidR="00B67DBF" w:rsidRPr="00BA5D6F">
        <w:rPr>
          <w:rFonts w:ascii="Arial Narrow" w:hAnsi="Arial Narrow"/>
          <w:bCs/>
          <w:sz w:val="24"/>
          <w:szCs w:val="24"/>
        </w:rPr>
        <w:t xml:space="preserve"> pārstāvji lūdz </w:t>
      </w:r>
      <w:r w:rsidR="0032676A" w:rsidRPr="00BA5D6F">
        <w:rPr>
          <w:rFonts w:ascii="Arial Narrow" w:hAnsi="Arial Narrow"/>
          <w:bCs/>
          <w:sz w:val="24"/>
          <w:szCs w:val="24"/>
        </w:rPr>
        <w:t xml:space="preserve"> pirms jaunā dokumenta ievietošanas TAP</w:t>
      </w:r>
      <w:r w:rsidR="00180A4D" w:rsidRPr="00BA5D6F">
        <w:rPr>
          <w:rFonts w:ascii="Arial Narrow" w:hAnsi="Arial Narrow"/>
          <w:bCs/>
          <w:sz w:val="24"/>
          <w:szCs w:val="24"/>
        </w:rPr>
        <w:t>, saskaņot</w:t>
      </w:r>
      <w:r w:rsidR="00B67DBF" w:rsidRPr="00BA5D6F">
        <w:rPr>
          <w:rFonts w:ascii="Arial Narrow" w:hAnsi="Arial Narrow"/>
          <w:bCs/>
          <w:sz w:val="24"/>
          <w:szCs w:val="24"/>
        </w:rPr>
        <w:t xml:space="preserve"> šo jautājumu</w:t>
      </w:r>
      <w:r w:rsidR="00180A4D" w:rsidRPr="00BA5D6F">
        <w:rPr>
          <w:rFonts w:ascii="Arial Narrow" w:hAnsi="Arial Narrow"/>
          <w:bCs/>
          <w:sz w:val="24"/>
          <w:szCs w:val="24"/>
        </w:rPr>
        <w:t xml:space="preserve"> </w:t>
      </w:r>
      <w:r w:rsidR="00B67DBF" w:rsidRPr="00BA5D6F">
        <w:rPr>
          <w:rFonts w:ascii="Arial Narrow" w:hAnsi="Arial Narrow"/>
          <w:bCs/>
          <w:sz w:val="24"/>
          <w:szCs w:val="24"/>
        </w:rPr>
        <w:t xml:space="preserve">atkārtoti </w:t>
      </w:r>
      <w:r w:rsidR="00180A4D" w:rsidRPr="00BA5D6F">
        <w:rPr>
          <w:rFonts w:ascii="Arial Narrow" w:hAnsi="Arial Narrow"/>
          <w:bCs/>
          <w:sz w:val="24"/>
          <w:szCs w:val="24"/>
        </w:rPr>
        <w:t xml:space="preserve">ar </w:t>
      </w:r>
      <w:r w:rsidR="0032676A" w:rsidRPr="00BA5D6F">
        <w:rPr>
          <w:rFonts w:ascii="Arial Narrow" w:hAnsi="Arial Narrow"/>
          <w:bCs/>
          <w:sz w:val="24"/>
          <w:szCs w:val="24"/>
        </w:rPr>
        <w:t>B</w:t>
      </w:r>
      <w:r w:rsidR="00180A4D" w:rsidRPr="00BA5D6F">
        <w:rPr>
          <w:rFonts w:ascii="Arial Narrow" w:hAnsi="Arial Narrow"/>
          <w:bCs/>
          <w:sz w:val="24"/>
          <w:szCs w:val="24"/>
        </w:rPr>
        <w:t>udžeta departamentu.</w:t>
      </w:r>
      <w:r w:rsidR="00180A4D" w:rsidRPr="00BA5D6F">
        <w:rPr>
          <w:rFonts w:ascii="Arial Narrow" w:hAnsi="Arial Narrow"/>
          <w:b/>
          <w:sz w:val="24"/>
          <w:szCs w:val="24"/>
        </w:rPr>
        <w:t xml:space="preserve"> </w:t>
      </w:r>
      <w:r w:rsidR="00B67DBF" w:rsidRPr="00BA5D6F">
        <w:rPr>
          <w:rFonts w:ascii="Arial Narrow" w:hAnsi="Arial Narrow"/>
          <w:bCs/>
          <w:sz w:val="24"/>
          <w:szCs w:val="24"/>
        </w:rPr>
        <w:t>Tiek konstatēts, ka</w:t>
      </w:r>
      <w:r w:rsidR="00227A0E" w:rsidRPr="00BA5D6F">
        <w:rPr>
          <w:rFonts w:ascii="Arial Narrow" w:hAnsi="Arial Narrow"/>
          <w:bCs/>
          <w:sz w:val="24"/>
          <w:szCs w:val="24"/>
        </w:rPr>
        <w:t xml:space="preserve"> P</w:t>
      </w:r>
      <w:r w:rsidR="00B67DBF" w:rsidRPr="00BA5D6F">
        <w:rPr>
          <w:rFonts w:ascii="Arial Narrow" w:hAnsi="Arial Narrow"/>
          <w:bCs/>
          <w:sz w:val="24"/>
          <w:szCs w:val="24"/>
        </w:rPr>
        <w:t>adomei jālemj par Apsaimniekošanas programmas apstiprināšanu un pret to Finanšu ministrijas pārstāvjiem nav iebildumu. Atsevišķi, pirms dokumentu ievietošanas TAP</w:t>
      </w:r>
      <w:r w:rsidR="00227A0E" w:rsidRPr="00BA5D6F">
        <w:rPr>
          <w:rFonts w:ascii="Arial Narrow" w:hAnsi="Arial Narrow"/>
          <w:bCs/>
          <w:sz w:val="24"/>
          <w:szCs w:val="24"/>
        </w:rPr>
        <w:t>,</w:t>
      </w:r>
      <w:r w:rsidR="00B67DBF" w:rsidRPr="00BA5D6F">
        <w:rPr>
          <w:rFonts w:ascii="Arial Narrow" w:hAnsi="Arial Narrow"/>
          <w:bCs/>
          <w:sz w:val="24"/>
          <w:szCs w:val="24"/>
        </w:rPr>
        <w:t xml:space="preserve"> tiks saskaņots Ministru kabineta rīkojuma projekts un tā anotācija.</w:t>
      </w:r>
    </w:p>
    <w:p w14:paraId="49D8A703" w14:textId="77777777" w:rsidR="00180A4D" w:rsidRPr="00BA5D6F" w:rsidRDefault="00180A4D" w:rsidP="00180A4D">
      <w:pPr>
        <w:spacing w:after="0" w:line="276" w:lineRule="auto"/>
        <w:ind w:right="-850"/>
        <w:jc w:val="both"/>
        <w:rPr>
          <w:rFonts w:ascii="Arial Narrow" w:hAnsi="Arial Narrow"/>
          <w:b/>
          <w:sz w:val="24"/>
          <w:szCs w:val="24"/>
        </w:rPr>
      </w:pPr>
    </w:p>
    <w:p w14:paraId="10A3AFAE" w14:textId="6F5BBC67" w:rsidR="00F44993" w:rsidRPr="00BA5D6F" w:rsidRDefault="00954456" w:rsidP="00954456">
      <w:pPr>
        <w:spacing w:after="0" w:line="276" w:lineRule="auto"/>
        <w:ind w:right="-850"/>
        <w:jc w:val="both"/>
        <w:rPr>
          <w:rFonts w:ascii="Arial Narrow" w:hAnsi="Arial Narrow"/>
          <w:b/>
          <w:sz w:val="24"/>
          <w:szCs w:val="24"/>
        </w:rPr>
      </w:pPr>
      <w:r w:rsidRPr="00BA5D6F">
        <w:rPr>
          <w:rFonts w:ascii="Arial Narrow" w:hAnsi="Arial Narrow"/>
          <w:b/>
          <w:sz w:val="24"/>
          <w:szCs w:val="24"/>
        </w:rPr>
        <w:t xml:space="preserve">J. Dambis: </w:t>
      </w:r>
      <w:r w:rsidRPr="00BA5D6F">
        <w:rPr>
          <w:rFonts w:ascii="Arial Narrow" w:hAnsi="Arial Narrow"/>
          <w:bCs/>
          <w:sz w:val="24"/>
          <w:szCs w:val="24"/>
        </w:rPr>
        <w:t xml:space="preserve">aicina Padomi </w:t>
      </w:r>
      <w:r w:rsidR="00383200" w:rsidRPr="00BA5D6F">
        <w:rPr>
          <w:rFonts w:ascii="Arial Narrow" w:hAnsi="Arial Narrow"/>
          <w:bCs/>
          <w:sz w:val="24"/>
          <w:szCs w:val="24"/>
        </w:rPr>
        <w:t>atbalstīt</w:t>
      </w:r>
      <w:r w:rsidRPr="00BA5D6F">
        <w:rPr>
          <w:rFonts w:ascii="Arial Narrow" w:hAnsi="Arial Narrow"/>
          <w:bCs/>
          <w:sz w:val="24"/>
          <w:szCs w:val="24"/>
        </w:rPr>
        <w:t xml:space="preserve"> Apsaimniekošanas programmu, ņemot vērā veiktās izmaiņas. Šobrīd ir sniegta informācija par </w:t>
      </w:r>
      <w:r w:rsidR="00383200" w:rsidRPr="00BA5D6F">
        <w:rPr>
          <w:rFonts w:ascii="Arial Narrow" w:hAnsi="Arial Narrow"/>
          <w:bCs/>
          <w:sz w:val="24"/>
          <w:szCs w:val="24"/>
        </w:rPr>
        <w:t>nepieciešamajām</w:t>
      </w:r>
      <w:r w:rsidRPr="00BA5D6F">
        <w:rPr>
          <w:rFonts w:ascii="Arial Narrow" w:hAnsi="Arial Narrow"/>
          <w:bCs/>
          <w:sz w:val="24"/>
          <w:szCs w:val="24"/>
        </w:rPr>
        <w:t xml:space="preserve"> apsaimniekošanas izmaksām, un, ja gadījumā, pieņemot likumu par valsts budžetu finansējuma apmērs main</w:t>
      </w:r>
      <w:r w:rsidR="00383200" w:rsidRPr="00BA5D6F">
        <w:rPr>
          <w:rFonts w:ascii="Arial Narrow" w:hAnsi="Arial Narrow"/>
          <w:bCs/>
          <w:sz w:val="24"/>
          <w:szCs w:val="24"/>
        </w:rPr>
        <w:t>īsies</w:t>
      </w:r>
      <w:r w:rsidRPr="00BA5D6F">
        <w:rPr>
          <w:rFonts w:ascii="Arial Narrow" w:hAnsi="Arial Narrow"/>
          <w:bCs/>
          <w:sz w:val="24"/>
          <w:szCs w:val="24"/>
        </w:rPr>
        <w:t>, tad programm</w:t>
      </w:r>
      <w:r w:rsidR="00383200" w:rsidRPr="00BA5D6F">
        <w:rPr>
          <w:rFonts w:ascii="Arial Narrow" w:hAnsi="Arial Narrow"/>
          <w:bCs/>
          <w:sz w:val="24"/>
          <w:szCs w:val="24"/>
        </w:rPr>
        <w:t>ā</w:t>
      </w:r>
      <w:r w:rsidRPr="00BA5D6F">
        <w:rPr>
          <w:rFonts w:ascii="Arial Narrow" w:hAnsi="Arial Narrow"/>
          <w:bCs/>
          <w:sz w:val="24"/>
          <w:szCs w:val="24"/>
        </w:rPr>
        <w:t xml:space="preserve"> būs </w:t>
      </w:r>
      <w:r w:rsidR="00383200" w:rsidRPr="00BA5D6F">
        <w:rPr>
          <w:rFonts w:ascii="Arial Narrow" w:hAnsi="Arial Narrow"/>
          <w:bCs/>
          <w:sz w:val="24"/>
          <w:szCs w:val="24"/>
        </w:rPr>
        <w:t xml:space="preserve">jāievieš izmaiņas </w:t>
      </w:r>
      <w:r w:rsidRPr="00BA5D6F">
        <w:rPr>
          <w:rFonts w:ascii="Arial Narrow" w:hAnsi="Arial Narrow"/>
          <w:bCs/>
          <w:sz w:val="24"/>
          <w:szCs w:val="24"/>
        </w:rPr>
        <w:t xml:space="preserve">atbilstoši </w:t>
      </w:r>
      <w:r w:rsidR="00383200" w:rsidRPr="00BA5D6F">
        <w:rPr>
          <w:rFonts w:ascii="Arial Narrow" w:hAnsi="Arial Narrow"/>
          <w:bCs/>
          <w:sz w:val="24"/>
          <w:szCs w:val="24"/>
        </w:rPr>
        <w:t>pieejamam finansējumam</w:t>
      </w:r>
      <w:r w:rsidRPr="00BA5D6F">
        <w:rPr>
          <w:rFonts w:ascii="Arial Narrow" w:hAnsi="Arial Narrow"/>
          <w:bCs/>
          <w:sz w:val="24"/>
          <w:szCs w:val="24"/>
        </w:rPr>
        <w:t xml:space="preserve">. </w:t>
      </w:r>
    </w:p>
    <w:p w14:paraId="349FA0C1" w14:textId="77777777" w:rsidR="00954456" w:rsidRPr="00BA5D6F" w:rsidRDefault="00954456" w:rsidP="00954456">
      <w:pPr>
        <w:spacing w:after="0" w:line="276" w:lineRule="auto"/>
        <w:ind w:right="-850"/>
        <w:jc w:val="both"/>
        <w:rPr>
          <w:rFonts w:ascii="Arial Narrow" w:hAnsi="Arial Narrow"/>
          <w:b/>
          <w:sz w:val="24"/>
          <w:szCs w:val="24"/>
        </w:rPr>
      </w:pPr>
    </w:p>
    <w:p w14:paraId="4644C961" w14:textId="77777777" w:rsidR="00BC521C" w:rsidRPr="00BA5D6F" w:rsidRDefault="00BC521C" w:rsidP="00BC521C">
      <w:pPr>
        <w:spacing w:after="0" w:line="276" w:lineRule="auto"/>
        <w:ind w:right="-850"/>
        <w:jc w:val="both"/>
        <w:rPr>
          <w:rFonts w:ascii="Arial Narrow" w:hAnsi="Arial Narrow"/>
          <w:b/>
          <w:sz w:val="24"/>
          <w:szCs w:val="24"/>
          <w:u w:val="single"/>
        </w:rPr>
      </w:pPr>
      <w:bookmarkStart w:id="6" w:name="_Hlk119412466"/>
      <w:r w:rsidRPr="00BA5D6F">
        <w:rPr>
          <w:rFonts w:ascii="Arial Narrow" w:hAnsi="Arial Narrow"/>
          <w:b/>
          <w:sz w:val="24"/>
          <w:szCs w:val="24"/>
          <w:u w:val="single"/>
        </w:rPr>
        <w:t xml:space="preserve">Padome balso par: </w:t>
      </w:r>
    </w:p>
    <w:p w14:paraId="5AFF24F0" w14:textId="78C5A558" w:rsidR="00BC521C" w:rsidRPr="00BA5D6F" w:rsidRDefault="00BC521C" w:rsidP="00BC521C">
      <w:pPr>
        <w:spacing w:after="0" w:line="276" w:lineRule="auto"/>
        <w:ind w:right="-850"/>
        <w:jc w:val="both"/>
        <w:rPr>
          <w:rFonts w:ascii="Arial Narrow" w:hAnsi="Arial Narrow"/>
          <w:bCs/>
          <w:sz w:val="24"/>
          <w:szCs w:val="24"/>
        </w:rPr>
      </w:pPr>
      <w:r w:rsidRPr="00BA5D6F">
        <w:rPr>
          <w:rFonts w:ascii="Arial Narrow" w:hAnsi="Arial Narrow"/>
          <w:bCs/>
          <w:sz w:val="24"/>
          <w:szCs w:val="24"/>
        </w:rPr>
        <w:t>Saskaņot Brīvības pieminekļa un Rīgas Brāļu kapu saglabāšanas, uzturēšanas, izpētes un atjaunošanas programmu 2022.-2025. gadam.</w:t>
      </w:r>
    </w:p>
    <w:p w14:paraId="700A59B6" w14:textId="77777777" w:rsidR="00BC521C" w:rsidRPr="00BA5D6F" w:rsidRDefault="00BC521C" w:rsidP="00BC521C">
      <w:pPr>
        <w:spacing w:after="0" w:line="276" w:lineRule="auto"/>
        <w:ind w:right="-850"/>
        <w:jc w:val="both"/>
        <w:rPr>
          <w:rFonts w:ascii="Arial Narrow" w:hAnsi="Arial Narrow"/>
          <w:b/>
          <w:sz w:val="24"/>
          <w:szCs w:val="24"/>
        </w:rPr>
      </w:pPr>
    </w:p>
    <w:p w14:paraId="58208D3B" w14:textId="45D67D2D" w:rsidR="00BC521C" w:rsidRPr="00BA5D6F" w:rsidRDefault="00BC521C" w:rsidP="00BC521C">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Par: </w:t>
      </w:r>
      <w:r w:rsidR="009A5324" w:rsidRPr="00BA5D6F">
        <w:rPr>
          <w:rFonts w:ascii="Arial Narrow" w:hAnsi="Arial Narrow"/>
          <w:bCs/>
          <w:sz w:val="24"/>
          <w:szCs w:val="24"/>
        </w:rPr>
        <w:t xml:space="preserve">8 </w:t>
      </w:r>
      <w:r w:rsidRPr="00BA5D6F">
        <w:rPr>
          <w:rFonts w:ascii="Arial Narrow" w:hAnsi="Arial Narrow"/>
          <w:bCs/>
          <w:sz w:val="24"/>
          <w:szCs w:val="24"/>
        </w:rPr>
        <w:t>(V. Zatlers, J. Dambis, A. Kalniņš, Ž. Zvaigzne, M. Stirna, J. Lange, R.Jansons</w:t>
      </w:r>
      <w:r w:rsidR="009A5324" w:rsidRPr="00BA5D6F">
        <w:rPr>
          <w:rFonts w:ascii="Arial Narrow" w:hAnsi="Arial Narrow"/>
          <w:bCs/>
          <w:sz w:val="24"/>
          <w:szCs w:val="24"/>
        </w:rPr>
        <w:t>, D. Bērziņš</w:t>
      </w:r>
      <w:r w:rsidRPr="00BA5D6F">
        <w:rPr>
          <w:rFonts w:ascii="Arial Narrow" w:hAnsi="Arial Narrow"/>
          <w:bCs/>
          <w:sz w:val="24"/>
          <w:szCs w:val="24"/>
        </w:rPr>
        <w:t>)</w:t>
      </w:r>
    </w:p>
    <w:p w14:paraId="1A9526AF" w14:textId="77777777" w:rsidR="00BC521C" w:rsidRPr="00BA5D6F" w:rsidRDefault="00BC521C" w:rsidP="00BC521C">
      <w:pPr>
        <w:spacing w:after="0" w:line="276" w:lineRule="auto"/>
        <w:ind w:right="-850"/>
        <w:jc w:val="both"/>
        <w:rPr>
          <w:rFonts w:ascii="Arial Narrow" w:hAnsi="Arial Narrow"/>
          <w:bCs/>
          <w:sz w:val="24"/>
          <w:szCs w:val="24"/>
        </w:rPr>
      </w:pPr>
      <w:r w:rsidRPr="00BA5D6F">
        <w:rPr>
          <w:rFonts w:ascii="Arial Narrow" w:hAnsi="Arial Narrow"/>
          <w:bCs/>
          <w:sz w:val="24"/>
          <w:szCs w:val="24"/>
        </w:rPr>
        <w:t>Pret: 0</w:t>
      </w:r>
    </w:p>
    <w:p w14:paraId="66F9D81F" w14:textId="77777777" w:rsidR="00BC521C" w:rsidRPr="00BA5D6F" w:rsidRDefault="00BC521C" w:rsidP="00BC521C">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Atturas: 0 </w:t>
      </w:r>
    </w:p>
    <w:p w14:paraId="70722100" w14:textId="77777777" w:rsidR="00954456" w:rsidRPr="00BA5D6F" w:rsidRDefault="00954456" w:rsidP="00BC521C">
      <w:pPr>
        <w:spacing w:after="0" w:line="276" w:lineRule="auto"/>
        <w:ind w:right="-850"/>
        <w:jc w:val="both"/>
        <w:rPr>
          <w:rFonts w:ascii="Arial Narrow" w:hAnsi="Arial Narrow"/>
          <w:b/>
          <w:sz w:val="24"/>
          <w:szCs w:val="24"/>
          <w:u w:val="single"/>
        </w:rPr>
      </w:pPr>
    </w:p>
    <w:p w14:paraId="19E50138" w14:textId="0D7C310B" w:rsidR="00BC521C" w:rsidRPr="00BA5D6F" w:rsidRDefault="00BC521C" w:rsidP="00BC521C">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Padomes lēmums: </w:t>
      </w:r>
    </w:p>
    <w:p w14:paraId="016C80AA" w14:textId="46D6833B" w:rsidR="00BC521C"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Saskaņot </w:t>
      </w:r>
      <w:r w:rsidR="00BC521C" w:rsidRPr="00BA5D6F">
        <w:rPr>
          <w:rFonts w:ascii="Arial Narrow" w:hAnsi="Arial Narrow"/>
          <w:bCs/>
          <w:sz w:val="24"/>
          <w:szCs w:val="24"/>
        </w:rPr>
        <w:t>Brīvības pieminekļa un Rīgas Brāļu kapu saglabāšanas, uzturēšanas, izpētes un atjaunošanas programm</w:t>
      </w:r>
      <w:r w:rsidR="00F012AA" w:rsidRPr="00BA5D6F">
        <w:rPr>
          <w:rFonts w:ascii="Arial Narrow" w:hAnsi="Arial Narrow"/>
          <w:bCs/>
          <w:sz w:val="24"/>
          <w:szCs w:val="24"/>
        </w:rPr>
        <w:t>u</w:t>
      </w:r>
      <w:r w:rsidR="00BC521C" w:rsidRPr="00BA5D6F">
        <w:rPr>
          <w:rFonts w:ascii="Arial Narrow" w:hAnsi="Arial Narrow"/>
          <w:bCs/>
          <w:sz w:val="24"/>
          <w:szCs w:val="24"/>
        </w:rPr>
        <w:t xml:space="preserve"> 2022.-2025. gadam.  </w:t>
      </w:r>
    </w:p>
    <w:bookmarkEnd w:id="6"/>
    <w:p w14:paraId="1C1619F0" w14:textId="77777777" w:rsidR="0096363C" w:rsidRPr="00BA5D6F" w:rsidRDefault="0096363C" w:rsidP="00000742">
      <w:pPr>
        <w:spacing w:after="0" w:line="276" w:lineRule="auto"/>
        <w:ind w:right="-850"/>
        <w:jc w:val="both"/>
        <w:rPr>
          <w:rFonts w:ascii="Arial Narrow" w:hAnsi="Arial Narrow"/>
          <w:b/>
          <w:sz w:val="24"/>
          <w:szCs w:val="24"/>
        </w:rPr>
      </w:pPr>
    </w:p>
    <w:p w14:paraId="10EB316E" w14:textId="0E312A19" w:rsidR="00463DBC" w:rsidRPr="00BA5D6F" w:rsidRDefault="00463DBC" w:rsidP="00463DBC">
      <w:pPr>
        <w:widowControl w:val="0"/>
        <w:pBdr>
          <w:bottom w:val="single" w:sz="4" w:space="1" w:color="auto"/>
        </w:pBdr>
        <w:autoSpaceDE w:val="0"/>
        <w:autoSpaceDN w:val="0"/>
        <w:adjustRightInd w:val="0"/>
        <w:spacing w:line="276" w:lineRule="auto"/>
        <w:ind w:right="-850"/>
        <w:jc w:val="center"/>
        <w:rPr>
          <w:rFonts w:ascii="Arial Narrow" w:hAnsi="Arial Narrow"/>
          <w:b/>
          <w:sz w:val="24"/>
          <w:szCs w:val="24"/>
        </w:rPr>
      </w:pPr>
      <w:bookmarkStart w:id="7" w:name="_Hlk119411523"/>
      <w:r w:rsidRPr="00BA5D6F">
        <w:rPr>
          <w:rFonts w:ascii="Arial Narrow" w:hAnsi="Arial Narrow"/>
          <w:b/>
          <w:sz w:val="24"/>
          <w:szCs w:val="24"/>
        </w:rPr>
        <w:t>2.</w:t>
      </w:r>
    </w:p>
    <w:p w14:paraId="0939373B" w14:textId="77777777" w:rsidR="00463DBC" w:rsidRPr="00BA5D6F" w:rsidRDefault="00463DBC" w:rsidP="00463DBC">
      <w:pPr>
        <w:widowControl w:val="0"/>
        <w:pBdr>
          <w:bottom w:val="single" w:sz="4" w:space="1" w:color="auto"/>
        </w:pBdr>
        <w:autoSpaceDE w:val="0"/>
        <w:autoSpaceDN w:val="0"/>
        <w:adjustRightInd w:val="0"/>
        <w:spacing w:after="0" w:line="276" w:lineRule="auto"/>
        <w:ind w:right="-850"/>
        <w:jc w:val="center"/>
        <w:rPr>
          <w:rFonts w:ascii="Arial Narrow" w:hAnsi="Arial Narrow"/>
          <w:b/>
          <w:sz w:val="24"/>
          <w:szCs w:val="24"/>
        </w:rPr>
      </w:pPr>
      <w:r w:rsidRPr="00BA5D6F">
        <w:rPr>
          <w:rFonts w:ascii="Arial Narrow" w:hAnsi="Arial Narrow"/>
          <w:b/>
          <w:sz w:val="24"/>
          <w:szCs w:val="24"/>
        </w:rPr>
        <w:t>Līguma izpildes atskaites izvērtēšana</w:t>
      </w:r>
    </w:p>
    <w:p w14:paraId="5D949FDC" w14:textId="73088276" w:rsidR="00463DBC" w:rsidRPr="00BA5D6F" w:rsidRDefault="00463DBC" w:rsidP="00463DBC">
      <w:pPr>
        <w:widowControl w:val="0"/>
        <w:pBdr>
          <w:bottom w:val="single" w:sz="4" w:space="1" w:color="auto"/>
        </w:pBdr>
        <w:autoSpaceDE w:val="0"/>
        <w:autoSpaceDN w:val="0"/>
        <w:adjustRightInd w:val="0"/>
        <w:spacing w:after="0" w:line="276" w:lineRule="auto"/>
        <w:ind w:right="-850"/>
        <w:jc w:val="center"/>
        <w:rPr>
          <w:rFonts w:ascii="Arial Narrow" w:hAnsi="Arial Narrow"/>
          <w:b/>
          <w:sz w:val="24"/>
          <w:szCs w:val="24"/>
        </w:rPr>
      </w:pPr>
      <w:r w:rsidRPr="00BA5D6F">
        <w:rPr>
          <w:rFonts w:ascii="Arial Narrow" w:hAnsi="Arial Narrow"/>
          <w:sz w:val="24"/>
          <w:szCs w:val="24"/>
        </w:rPr>
        <w:t>(Iesniedzējs: Nacionālā kultūras mantojuma pārvalde)</w:t>
      </w:r>
    </w:p>
    <w:p w14:paraId="1BCC0FCF" w14:textId="77777777" w:rsidR="00463DBC" w:rsidRPr="00BA5D6F" w:rsidRDefault="00463DBC" w:rsidP="00000742">
      <w:pPr>
        <w:spacing w:after="0" w:line="276" w:lineRule="auto"/>
        <w:ind w:right="-850"/>
        <w:jc w:val="both"/>
        <w:rPr>
          <w:rFonts w:ascii="Arial Narrow" w:hAnsi="Arial Narrow"/>
          <w:b/>
          <w:sz w:val="24"/>
          <w:szCs w:val="24"/>
        </w:rPr>
      </w:pPr>
    </w:p>
    <w:bookmarkEnd w:id="7"/>
    <w:p w14:paraId="675B11CE" w14:textId="42F36B98" w:rsidR="00493BE7" w:rsidRPr="00BA5D6F" w:rsidRDefault="00463DBC" w:rsidP="00463DBC">
      <w:pPr>
        <w:spacing w:after="0" w:line="276" w:lineRule="auto"/>
        <w:ind w:right="-850"/>
        <w:jc w:val="both"/>
        <w:rPr>
          <w:rFonts w:ascii="Arial Narrow" w:hAnsi="Arial Narrow"/>
          <w:bCs/>
          <w:sz w:val="24"/>
          <w:szCs w:val="24"/>
        </w:rPr>
      </w:pPr>
      <w:r w:rsidRPr="00BA5D6F">
        <w:rPr>
          <w:rFonts w:ascii="Arial Narrow" w:hAnsi="Arial Narrow"/>
          <w:b/>
          <w:sz w:val="24"/>
          <w:szCs w:val="24"/>
        </w:rPr>
        <w:t xml:space="preserve">V. Vīksna </w:t>
      </w:r>
      <w:r w:rsidR="008164E0" w:rsidRPr="00BA5D6F">
        <w:rPr>
          <w:rFonts w:ascii="Arial Narrow" w:hAnsi="Arial Narrow"/>
          <w:b/>
          <w:sz w:val="24"/>
          <w:szCs w:val="24"/>
        </w:rPr>
        <w:t>-</w:t>
      </w:r>
      <w:r w:rsidRPr="00BA5D6F">
        <w:rPr>
          <w:rFonts w:ascii="Arial Narrow" w:hAnsi="Arial Narrow"/>
          <w:b/>
          <w:sz w:val="24"/>
          <w:szCs w:val="24"/>
        </w:rPr>
        <w:t xml:space="preserve"> Bārbale: </w:t>
      </w:r>
      <w:r w:rsidR="00493BE7" w:rsidRPr="00BA5D6F">
        <w:rPr>
          <w:rFonts w:ascii="Arial Narrow" w:hAnsi="Arial Narrow"/>
          <w:bCs/>
          <w:sz w:val="24"/>
          <w:szCs w:val="24"/>
        </w:rPr>
        <w:t>Pārvalde ir saņēmusi atskait</w:t>
      </w:r>
      <w:r w:rsidRPr="00BA5D6F">
        <w:rPr>
          <w:rFonts w:ascii="Arial Narrow" w:hAnsi="Arial Narrow"/>
          <w:bCs/>
          <w:sz w:val="24"/>
          <w:szCs w:val="24"/>
        </w:rPr>
        <w:t>i</w:t>
      </w:r>
      <w:r w:rsidR="00BA7ACE" w:rsidRPr="00BA5D6F">
        <w:rPr>
          <w:rFonts w:ascii="Arial Narrow" w:hAnsi="Arial Narrow"/>
          <w:bCs/>
          <w:sz w:val="24"/>
          <w:szCs w:val="24"/>
        </w:rPr>
        <w:t xml:space="preserve"> par paveiktajiem darbiem</w:t>
      </w:r>
      <w:r w:rsidR="00CC0E40" w:rsidRPr="00BA5D6F">
        <w:rPr>
          <w:rFonts w:ascii="Arial Narrow" w:hAnsi="Arial Narrow"/>
          <w:bCs/>
          <w:sz w:val="24"/>
          <w:szCs w:val="24"/>
        </w:rPr>
        <w:t xml:space="preserve"> atbilstoši</w:t>
      </w:r>
      <w:r w:rsidR="00493BE7" w:rsidRPr="00BA5D6F">
        <w:rPr>
          <w:rFonts w:ascii="Arial Narrow" w:hAnsi="Arial Narrow"/>
          <w:bCs/>
          <w:sz w:val="24"/>
          <w:szCs w:val="24"/>
        </w:rPr>
        <w:t xml:space="preserve"> </w:t>
      </w:r>
      <w:r w:rsidR="00BA7ACE" w:rsidRPr="00BA5D6F">
        <w:rPr>
          <w:rFonts w:ascii="Arial Narrow" w:hAnsi="Arial Narrow"/>
          <w:bCs/>
          <w:sz w:val="24"/>
          <w:szCs w:val="24"/>
        </w:rPr>
        <w:t xml:space="preserve"> </w:t>
      </w:r>
      <w:r w:rsidR="00CC0E40" w:rsidRPr="00BA5D6F">
        <w:rPr>
          <w:rFonts w:ascii="Arial Narrow" w:hAnsi="Arial Narrow"/>
          <w:bCs/>
          <w:sz w:val="24"/>
          <w:szCs w:val="24"/>
        </w:rPr>
        <w:t>2022.</w:t>
      </w:r>
      <w:r w:rsidR="009C41D9" w:rsidRPr="00BA5D6F">
        <w:rPr>
          <w:rFonts w:ascii="Arial Narrow" w:hAnsi="Arial Narrow"/>
          <w:bCs/>
          <w:sz w:val="24"/>
          <w:szCs w:val="24"/>
        </w:rPr>
        <w:t xml:space="preserve"> </w:t>
      </w:r>
      <w:r w:rsidR="00CC0E40" w:rsidRPr="00BA5D6F">
        <w:rPr>
          <w:rFonts w:ascii="Arial Narrow" w:hAnsi="Arial Narrow"/>
          <w:bCs/>
          <w:sz w:val="24"/>
          <w:szCs w:val="24"/>
        </w:rPr>
        <w:t xml:space="preserve">gada </w:t>
      </w:r>
      <w:r w:rsidR="009C41D9" w:rsidRPr="00BA5D6F">
        <w:rPr>
          <w:rFonts w:ascii="Arial Narrow" w:hAnsi="Arial Narrow"/>
          <w:bCs/>
          <w:sz w:val="24"/>
          <w:szCs w:val="24"/>
        </w:rPr>
        <w:t>26. </w:t>
      </w:r>
      <w:r w:rsidR="00CC0E40" w:rsidRPr="00BA5D6F">
        <w:rPr>
          <w:rFonts w:ascii="Arial Narrow" w:hAnsi="Arial Narrow"/>
          <w:bCs/>
          <w:sz w:val="24"/>
          <w:szCs w:val="24"/>
        </w:rPr>
        <w:t xml:space="preserve">janvārī </w:t>
      </w:r>
      <w:r w:rsidR="00BA7ACE" w:rsidRPr="00BA5D6F">
        <w:rPr>
          <w:rFonts w:ascii="Arial Narrow" w:hAnsi="Arial Narrow"/>
          <w:bCs/>
          <w:sz w:val="24"/>
          <w:szCs w:val="24"/>
        </w:rPr>
        <w:t>noslēgt</w:t>
      </w:r>
      <w:r w:rsidR="00CC0E40" w:rsidRPr="00BA5D6F">
        <w:rPr>
          <w:rFonts w:ascii="Arial Narrow" w:hAnsi="Arial Narrow"/>
          <w:bCs/>
          <w:sz w:val="24"/>
          <w:szCs w:val="24"/>
        </w:rPr>
        <w:t>ajam</w:t>
      </w:r>
      <w:r w:rsidR="00227A0E" w:rsidRPr="00BA5D6F">
        <w:rPr>
          <w:rFonts w:ascii="Arial Narrow" w:hAnsi="Arial Narrow"/>
          <w:bCs/>
          <w:sz w:val="24"/>
          <w:szCs w:val="24"/>
        </w:rPr>
        <w:t xml:space="preserve"> valsts pārvaldes uzdevuma deleģēšanas</w:t>
      </w:r>
      <w:r w:rsidR="00493BE7" w:rsidRPr="00BA5D6F">
        <w:rPr>
          <w:rFonts w:ascii="Arial Narrow" w:hAnsi="Arial Narrow"/>
          <w:bCs/>
          <w:sz w:val="24"/>
          <w:szCs w:val="24"/>
        </w:rPr>
        <w:t xml:space="preserve"> līguma</w:t>
      </w:r>
      <w:r w:rsidR="00CC0E40" w:rsidRPr="00BA5D6F">
        <w:rPr>
          <w:rFonts w:ascii="Arial Narrow" w:hAnsi="Arial Narrow"/>
          <w:bCs/>
          <w:sz w:val="24"/>
          <w:szCs w:val="24"/>
        </w:rPr>
        <w:t>m</w:t>
      </w:r>
      <w:r w:rsidR="00493BE7" w:rsidRPr="00BA5D6F">
        <w:rPr>
          <w:rFonts w:ascii="Arial Narrow" w:hAnsi="Arial Narrow"/>
          <w:bCs/>
          <w:sz w:val="24"/>
          <w:szCs w:val="24"/>
        </w:rPr>
        <w:t xml:space="preserve"> </w:t>
      </w:r>
      <w:r w:rsidRPr="00BA5D6F">
        <w:rPr>
          <w:rFonts w:ascii="Arial Narrow" w:hAnsi="Arial Narrow"/>
          <w:bCs/>
          <w:sz w:val="24"/>
          <w:szCs w:val="24"/>
        </w:rPr>
        <w:t>ar A</w:t>
      </w:r>
      <w:r w:rsidR="00227A0E" w:rsidRPr="00BA5D6F">
        <w:rPr>
          <w:rFonts w:ascii="Arial Narrow" w:hAnsi="Arial Narrow"/>
          <w:bCs/>
          <w:sz w:val="24"/>
          <w:szCs w:val="24"/>
        </w:rPr>
        <w:t>ģ</w:t>
      </w:r>
      <w:r w:rsidRPr="00BA5D6F">
        <w:rPr>
          <w:rFonts w:ascii="Arial Narrow" w:hAnsi="Arial Narrow"/>
          <w:bCs/>
          <w:sz w:val="24"/>
          <w:szCs w:val="24"/>
        </w:rPr>
        <w:t xml:space="preserve">entūru. Pārvaldes Rīgas reģionālā nodaļa </w:t>
      </w:r>
      <w:r w:rsidR="00493BE7" w:rsidRPr="00BA5D6F">
        <w:rPr>
          <w:rFonts w:ascii="Arial Narrow" w:hAnsi="Arial Narrow"/>
          <w:bCs/>
          <w:sz w:val="24"/>
          <w:szCs w:val="24"/>
        </w:rPr>
        <w:t xml:space="preserve">veikusi </w:t>
      </w:r>
      <w:r w:rsidRPr="00BA5D6F">
        <w:rPr>
          <w:rFonts w:ascii="Arial Narrow" w:hAnsi="Arial Narrow"/>
          <w:bCs/>
          <w:sz w:val="24"/>
          <w:szCs w:val="24"/>
        </w:rPr>
        <w:t xml:space="preserve">Brīvības pieminekļa un Rīgas Brāļu kapu </w:t>
      </w:r>
      <w:r w:rsidR="00493BE7" w:rsidRPr="00BA5D6F">
        <w:rPr>
          <w:rFonts w:ascii="Arial Narrow" w:hAnsi="Arial Narrow"/>
          <w:bCs/>
          <w:sz w:val="24"/>
          <w:szCs w:val="24"/>
        </w:rPr>
        <w:t>apsekošan</w:t>
      </w:r>
      <w:r w:rsidRPr="00BA5D6F">
        <w:rPr>
          <w:rFonts w:ascii="Arial Narrow" w:hAnsi="Arial Narrow"/>
          <w:bCs/>
          <w:sz w:val="24"/>
          <w:szCs w:val="24"/>
        </w:rPr>
        <w:t>u. Ja</w:t>
      </w:r>
      <w:r w:rsidR="00493BE7" w:rsidRPr="00BA5D6F">
        <w:rPr>
          <w:rFonts w:ascii="Arial Narrow" w:hAnsi="Arial Narrow"/>
          <w:bCs/>
          <w:sz w:val="24"/>
          <w:szCs w:val="24"/>
        </w:rPr>
        <w:t xml:space="preserve"> </w:t>
      </w:r>
      <w:r w:rsidR="001122EB" w:rsidRPr="00BA5D6F">
        <w:rPr>
          <w:rFonts w:ascii="Arial Narrow" w:hAnsi="Arial Narrow"/>
          <w:bCs/>
          <w:sz w:val="24"/>
          <w:szCs w:val="24"/>
        </w:rPr>
        <w:t>rodas</w:t>
      </w:r>
      <w:r w:rsidR="00493BE7" w:rsidRPr="00BA5D6F">
        <w:rPr>
          <w:rFonts w:ascii="Arial Narrow" w:hAnsi="Arial Narrow"/>
          <w:bCs/>
          <w:sz w:val="24"/>
          <w:szCs w:val="24"/>
        </w:rPr>
        <w:t xml:space="preserve"> jautājumi par apsekošanu, </w:t>
      </w:r>
      <w:r w:rsidR="001122EB" w:rsidRPr="00BA5D6F">
        <w:rPr>
          <w:rFonts w:ascii="Arial Narrow" w:hAnsi="Arial Narrow"/>
          <w:bCs/>
          <w:sz w:val="24"/>
          <w:szCs w:val="24"/>
        </w:rPr>
        <w:t>esam uzaicinājuši uz sēdi</w:t>
      </w:r>
      <w:r w:rsidRPr="00BA5D6F">
        <w:rPr>
          <w:rFonts w:ascii="Arial Narrow" w:hAnsi="Arial Narrow"/>
          <w:bCs/>
          <w:sz w:val="24"/>
          <w:szCs w:val="24"/>
        </w:rPr>
        <w:t xml:space="preserve"> </w:t>
      </w:r>
      <w:r w:rsidR="001122EB" w:rsidRPr="00BA5D6F">
        <w:rPr>
          <w:rFonts w:ascii="Arial Narrow" w:hAnsi="Arial Narrow"/>
          <w:bCs/>
          <w:sz w:val="24"/>
          <w:szCs w:val="24"/>
        </w:rPr>
        <w:t>Rīgas reģionālās nodaļas vadītāju – galveno valsts inspektori</w:t>
      </w:r>
      <w:r w:rsidRPr="00BA5D6F">
        <w:rPr>
          <w:rFonts w:ascii="Arial Narrow" w:hAnsi="Arial Narrow"/>
          <w:bCs/>
          <w:sz w:val="24"/>
          <w:szCs w:val="24"/>
        </w:rPr>
        <w:t xml:space="preserve"> Iev</w:t>
      </w:r>
      <w:r w:rsidR="001122EB" w:rsidRPr="00BA5D6F">
        <w:rPr>
          <w:rFonts w:ascii="Arial Narrow" w:hAnsi="Arial Narrow"/>
          <w:bCs/>
          <w:sz w:val="24"/>
          <w:szCs w:val="24"/>
        </w:rPr>
        <w:t>u</w:t>
      </w:r>
      <w:r w:rsidRPr="00BA5D6F">
        <w:rPr>
          <w:rFonts w:ascii="Arial Narrow" w:hAnsi="Arial Narrow"/>
          <w:bCs/>
          <w:sz w:val="24"/>
          <w:szCs w:val="24"/>
        </w:rPr>
        <w:t xml:space="preserve"> Mart</w:t>
      </w:r>
      <w:r w:rsidR="001122EB" w:rsidRPr="00BA5D6F">
        <w:rPr>
          <w:rFonts w:ascii="Arial Narrow" w:hAnsi="Arial Narrow"/>
          <w:bCs/>
          <w:sz w:val="24"/>
          <w:szCs w:val="24"/>
        </w:rPr>
        <w:t>u</w:t>
      </w:r>
      <w:r w:rsidRPr="00BA5D6F">
        <w:rPr>
          <w:rFonts w:ascii="Arial Narrow" w:hAnsi="Arial Narrow"/>
          <w:bCs/>
          <w:sz w:val="24"/>
          <w:szCs w:val="24"/>
        </w:rPr>
        <w:t xml:space="preserve">. </w:t>
      </w:r>
    </w:p>
    <w:p w14:paraId="4715D08E" w14:textId="2AEEAF2E" w:rsidR="00493BE7" w:rsidRPr="00BA5D6F" w:rsidRDefault="00493BE7" w:rsidP="00000742">
      <w:pPr>
        <w:spacing w:after="0" w:line="276" w:lineRule="auto"/>
        <w:ind w:right="-850"/>
        <w:jc w:val="both"/>
        <w:rPr>
          <w:rFonts w:ascii="Arial Narrow" w:hAnsi="Arial Narrow"/>
          <w:b/>
          <w:sz w:val="24"/>
          <w:szCs w:val="24"/>
        </w:rPr>
      </w:pPr>
    </w:p>
    <w:p w14:paraId="2FEBE339" w14:textId="4F041550" w:rsidR="00493BE7" w:rsidRPr="00BA5D6F" w:rsidRDefault="00463DBC" w:rsidP="007A3438">
      <w:pPr>
        <w:spacing w:after="0" w:line="276" w:lineRule="auto"/>
        <w:ind w:right="-850"/>
        <w:jc w:val="both"/>
        <w:rPr>
          <w:rFonts w:ascii="Arial Narrow" w:hAnsi="Arial Narrow"/>
          <w:b/>
          <w:sz w:val="24"/>
          <w:szCs w:val="24"/>
        </w:rPr>
      </w:pPr>
      <w:r w:rsidRPr="00BA5D6F">
        <w:rPr>
          <w:rFonts w:ascii="Arial Narrow" w:hAnsi="Arial Narrow"/>
          <w:b/>
          <w:sz w:val="24"/>
          <w:szCs w:val="24"/>
        </w:rPr>
        <w:t>V.</w:t>
      </w:r>
      <w:r w:rsidR="008164E0" w:rsidRPr="00BA5D6F">
        <w:rPr>
          <w:rFonts w:ascii="Arial Narrow" w:hAnsi="Arial Narrow"/>
          <w:b/>
          <w:sz w:val="24"/>
          <w:szCs w:val="24"/>
        </w:rPr>
        <w:t xml:space="preserve"> </w:t>
      </w:r>
      <w:r w:rsidRPr="00BA5D6F">
        <w:rPr>
          <w:rFonts w:ascii="Arial Narrow" w:hAnsi="Arial Narrow"/>
          <w:b/>
          <w:sz w:val="24"/>
          <w:szCs w:val="24"/>
        </w:rPr>
        <w:t xml:space="preserve">Zatlers: </w:t>
      </w:r>
      <w:r w:rsidRPr="00BA5D6F">
        <w:rPr>
          <w:rFonts w:ascii="Arial Narrow" w:hAnsi="Arial Narrow"/>
          <w:bCs/>
          <w:sz w:val="24"/>
          <w:szCs w:val="24"/>
        </w:rPr>
        <w:t>A</w:t>
      </w:r>
      <w:r w:rsidR="00493BE7" w:rsidRPr="00BA5D6F">
        <w:rPr>
          <w:rFonts w:ascii="Arial Narrow" w:hAnsi="Arial Narrow"/>
          <w:bCs/>
          <w:sz w:val="24"/>
          <w:szCs w:val="24"/>
        </w:rPr>
        <w:t xml:space="preserve">psekošanas akti bija korekti izlasāmi un saprotami. </w:t>
      </w:r>
    </w:p>
    <w:p w14:paraId="6C3427D8" w14:textId="77777777" w:rsidR="007A3438" w:rsidRPr="00BA5D6F" w:rsidRDefault="007A3438" w:rsidP="007A3438">
      <w:pPr>
        <w:spacing w:after="0" w:line="276" w:lineRule="auto"/>
        <w:ind w:right="-850"/>
        <w:jc w:val="both"/>
        <w:rPr>
          <w:rFonts w:ascii="Arial Narrow" w:hAnsi="Arial Narrow"/>
          <w:b/>
          <w:sz w:val="24"/>
          <w:szCs w:val="24"/>
        </w:rPr>
      </w:pPr>
    </w:p>
    <w:p w14:paraId="0CD21E33" w14:textId="77777777" w:rsidR="00BB2823" w:rsidRPr="00BA5D6F" w:rsidRDefault="00BB2823" w:rsidP="00BB2823">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Padome balso par: </w:t>
      </w:r>
    </w:p>
    <w:p w14:paraId="73DD3BD4" w14:textId="111AD973"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Saskaņot Līguma izpildes atskaiti.</w:t>
      </w:r>
    </w:p>
    <w:p w14:paraId="094D21CA" w14:textId="77777777" w:rsidR="00BB2823" w:rsidRPr="00BA5D6F" w:rsidRDefault="00BB2823" w:rsidP="00BB2823">
      <w:pPr>
        <w:spacing w:after="0" w:line="276" w:lineRule="auto"/>
        <w:ind w:right="-850"/>
        <w:jc w:val="both"/>
        <w:rPr>
          <w:rFonts w:ascii="Arial Narrow" w:hAnsi="Arial Narrow"/>
          <w:bCs/>
          <w:sz w:val="24"/>
          <w:szCs w:val="24"/>
        </w:rPr>
      </w:pPr>
    </w:p>
    <w:p w14:paraId="6F15F9E7" w14:textId="1E069378"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lastRenderedPageBreak/>
        <w:t xml:space="preserve">Par: </w:t>
      </w:r>
      <w:r w:rsidR="009A5324" w:rsidRPr="00BA5D6F">
        <w:rPr>
          <w:rFonts w:ascii="Arial Narrow" w:hAnsi="Arial Narrow"/>
          <w:bCs/>
          <w:sz w:val="24"/>
          <w:szCs w:val="24"/>
        </w:rPr>
        <w:t xml:space="preserve">8 </w:t>
      </w:r>
      <w:r w:rsidRPr="00BA5D6F">
        <w:rPr>
          <w:rFonts w:ascii="Arial Narrow" w:hAnsi="Arial Narrow"/>
          <w:bCs/>
          <w:sz w:val="24"/>
          <w:szCs w:val="24"/>
        </w:rPr>
        <w:t>(V. Zatlers, J. Dambis, A. Kalniņš, Ž. Zvaigzne, M. Stirna, J. Lange, R.Jansons</w:t>
      </w:r>
      <w:r w:rsidR="009A5324" w:rsidRPr="00BA5D6F">
        <w:rPr>
          <w:rFonts w:ascii="Arial Narrow" w:hAnsi="Arial Narrow"/>
          <w:bCs/>
          <w:sz w:val="24"/>
          <w:szCs w:val="24"/>
        </w:rPr>
        <w:t>, D. Bērziņš</w:t>
      </w:r>
      <w:r w:rsidRPr="00BA5D6F">
        <w:rPr>
          <w:rFonts w:ascii="Arial Narrow" w:hAnsi="Arial Narrow"/>
          <w:bCs/>
          <w:sz w:val="24"/>
          <w:szCs w:val="24"/>
        </w:rPr>
        <w:t>)</w:t>
      </w:r>
    </w:p>
    <w:p w14:paraId="3921039C"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Pret: 0</w:t>
      </w:r>
    </w:p>
    <w:p w14:paraId="429458B4"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Atturas: 0 </w:t>
      </w:r>
    </w:p>
    <w:p w14:paraId="501BD3D9" w14:textId="77777777" w:rsidR="00BB2823" w:rsidRPr="00BA5D6F" w:rsidRDefault="00BB2823" w:rsidP="00BB2823">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Padomes lēmums: </w:t>
      </w:r>
    </w:p>
    <w:p w14:paraId="569AF93B" w14:textId="4C3F332E"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Saskaņot Līguma izpildes atskaiti.  </w:t>
      </w:r>
    </w:p>
    <w:p w14:paraId="0572F7FC" w14:textId="26A02E34" w:rsidR="00703BB7" w:rsidRPr="00BA5D6F" w:rsidRDefault="00703BB7" w:rsidP="00000742">
      <w:pPr>
        <w:spacing w:after="0" w:line="276" w:lineRule="auto"/>
        <w:ind w:right="-850"/>
        <w:jc w:val="both"/>
        <w:rPr>
          <w:rFonts w:ascii="Arial Narrow" w:hAnsi="Arial Narrow"/>
          <w:b/>
          <w:sz w:val="24"/>
          <w:szCs w:val="24"/>
        </w:rPr>
      </w:pPr>
    </w:p>
    <w:p w14:paraId="065B34A8" w14:textId="294FBC11" w:rsidR="00513915" w:rsidRPr="00BA5D6F" w:rsidRDefault="005215CB" w:rsidP="00781D5F">
      <w:pPr>
        <w:spacing w:after="0" w:line="276" w:lineRule="auto"/>
        <w:ind w:right="-850"/>
        <w:jc w:val="both"/>
        <w:rPr>
          <w:rFonts w:ascii="Arial Narrow" w:hAnsi="Arial Narrow"/>
          <w:b/>
          <w:sz w:val="24"/>
          <w:szCs w:val="24"/>
        </w:rPr>
      </w:pPr>
      <w:r w:rsidRPr="00BA5D6F">
        <w:rPr>
          <w:rFonts w:ascii="Arial Narrow" w:hAnsi="Arial Narrow"/>
          <w:b/>
          <w:sz w:val="24"/>
          <w:szCs w:val="24"/>
        </w:rPr>
        <w:t>J.</w:t>
      </w:r>
      <w:r w:rsidR="008164E0" w:rsidRPr="00BA5D6F">
        <w:rPr>
          <w:rFonts w:ascii="Arial Narrow" w:hAnsi="Arial Narrow"/>
          <w:b/>
          <w:sz w:val="24"/>
          <w:szCs w:val="24"/>
        </w:rPr>
        <w:t xml:space="preserve"> </w:t>
      </w:r>
      <w:r w:rsidRPr="00BA5D6F">
        <w:rPr>
          <w:rFonts w:ascii="Arial Narrow" w:hAnsi="Arial Narrow"/>
          <w:b/>
          <w:sz w:val="24"/>
          <w:szCs w:val="24"/>
        </w:rPr>
        <w:t>Dambis</w:t>
      </w:r>
      <w:r w:rsidR="00512DCA" w:rsidRPr="00BA5D6F">
        <w:rPr>
          <w:rFonts w:ascii="Arial Narrow" w:hAnsi="Arial Narrow"/>
          <w:b/>
          <w:sz w:val="24"/>
          <w:szCs w:val="24"/>
        </w:rPr>
        <w:t xml:space="preserve"> </w:t>
      </w:r>
      <w:r w:rsidR="00512DCA" w:rsidRPr="00BA5D6F">
        <w:rPr>
          <w:rFonts w:ascii="Arial Narrow" w:hAnsi="Arial Narrow"/>
          <w:bCs/>
          <w:sz w:val="24"/>
          <w:szCs w:val="24"/>
        </w:rPr>
        <w:t xml:space="preserve">papildus vērš uzmanību uz kavēšanos ar līdzekļu apguvi. </w:t>
      </w:r>
    </w:p>
    <w:p w14:paraId="5780043F" w14:textId="77777777" w:rsidR="00512DCA" w:rsidRPr="00BA5D6F" w:rsidRDefault="00512DCA" w:rsidP="00781D5F">
      <w:pPr>
        <w:spacing w:after="0" w:line="276" w:lineRule="auto"/>
        <w:ind w:right="-850"/>
        <w:jc w:val="both"/>
        <w:rPr>
          <w:rFonts w:ascii="Arial Narrow" w:hAnsi="Arial Narrow"/>
          <w:b/>
          <w:sz w:val="24"/>
          <w:szCs w:val="24"/>
        </w:rPr>
      </w:pPr>
    </w:p>
    <w:p w14:paraId="4A003B43" w14:textId="483BEBA1" w:rsidR="00513915" w:rsidRPr="00BA5D6F" w:rsidRDefault="005215CB" w:rsidP="00781D5F">
      <w:pPr>
        <w:spacing w:after="0" w:line="276" w:lineRule="auto"/>
        <w:ind w:right="-850"/>
        <w:jc w:val="both"/>
        <w:rPr>
          <w:rFonts w:ascii="Arial Narrow" w:hAnsi="Arial Narrow"/>
          <w:bCs/>
          <w:sz w:val="24"/>
          <w:szCs w:val="24"/>
        </w:rPr>
      </w:pPr>
      <w:r w:rsidRPr="00BA5D6F">
        <w:rPr>
          <w:rFonts w:ascii="Arial Narrow" w:hAnsi="Arial Narrow"/>
          <w:b/>
          <w:sz w:val="24"/>
          <w:szCs w:val="24"/>
        </w:rPr>
        <w:t>V.</w:t>
      </w:r>
      <w:r w:rsidR="008164E0" w:rsidRPr="00BA5D6F">
        <w:rPr>
          <w:rFonts w:ascii="Arial Narrow" w:hAnsi="Arial Narrow"/>
          <w:b/>
          <w:sz w:val="24"/>
          <w:szCs w:val="24"/>
        </w:rPr>
        <w:t xml:space="preserve"> </w:t>
      </w:r>
      <w:r w:rsidRPr="00BA5D6F">
        <w:rPr>
          <w:rFonts w:ascii="Arial Narrow" w:hAnsi="Arial Narrow"/>
          <w:b/>
          <w:sz w:val="24"/>
          <w:szCs w:val="24"/>
        </w:rPr>
        <w:t>Zatlers:</w:t>
      </w:r>
      <w:r w:rsidR="00703BB7" w:rsidRPr="00BA5D6F">
        <w:rPr>
          <w:rFonts w:ascii="Arial Narrow" w:hAnsi="Arial Narrow"/>
          <w:b/>
          <w:sz w:val="24"/>
          <w:szCs w:val="24"/>
        </w:rPr>
        <w:t xml:space="preserve"> </w:t>
      </w:r>
      <w:r w:rsidR="00703BB7" w:rsidRPr="00BA5D6F">
        <w:rPr>
          <w:rFonts w:ascii="Arial Narrow" w:hAnsi="Arial Narrow"/>
          <w:bCs/>
          <w:sz w:val="24"/>
          <w:szCs w:val="24"/>
        </w:rPr>
        <w:t xml:space="preserve">Vai </w:t>
      </w:r>
      <w:r w:rsidR="00512DCA" w:rsidRPr="00BA5D6F">
        <w:rPr>
          <w:rFonts w:ascii="Arial Narrow" w:hAnsi="Arial Narrow"/>
          <w:bCs/>
          <w:sz w:val="24"/>
          <w:szCs w:val="24"/>
        </w:rPr>
        <w:t xml:space="preserve">Padomei </w:t>
      </w:r>
      <w:r w:rsidR="00703BB7" w:rsidRPr="00BA5D6F">
        <w:rPr>
          <w:rFonts w:ascii="Arial Narrow" w:hAnsi="Arial Narrow"/>
          <w:bCs/>
          <w:sz w:val="24"/>
          <w:szCs w:val="24"/>
        </w:rPr>
        <w:t xml:space="preserve">būtu kāds norādījums jādod </w:t>
      </w:r>
      <w:r w:rsidRPr="00BA5D6F">
        <w:rPr>
          <w:rFonts w:ascii="Arial Narrow" w:hAnsi="Arial Narrow"/>
          <w:bCs/>
          <w:sz w:val="24"/>
          <w:szCs w:val="24"/>
        </w:rPr>
        <w:t>A</w:t>
      </w:r>
      <w:r w:rsidR="00703BB7" w:rsidRPr="00BA5D6F">
        <w:rPr>
          <w:rFonts w:ascii="Arial Narrow" w:hAnsi="Arial Narrow"/>
          <w:bCs/>
          <w:sz w:val="24"/>
          <w:szCs w:val="24"/>
        </w:rPr>
        <w:t xml:space="preserve">ģentūrai par </w:t>
      </w:r>
      <w:r w:rsidRPr="00BA5D6F">
        <w:rPr>
          <w:rFonts w:ascii="Arial Narrow" w:hAnsi="Arial Narrow"/>
          <w:bCs/>
          <w:sz w:val="24"/>
          <w:szCs w:val="24"/>
        </w:rPr>
        <w:t>šīs</w:t>
      </w:r>
      <w:r w:rsidR="00703BB7" w:rsidRPr="00BA5D6F">
        <w:rPr>
          <w:rFonts w:ascii="Arial Narrow" w:hAnsi="Arial Narrow"/>
          <w:bCs/>
          <w:sz w:val="24"/>
          <w:szCs w:val="24"/>
        </w:rPr>
        <w:t xml:space="preserve"> atlikušās summas izmantošanu un termiņiem</w:t>
      </w:r>
      <w:r w:rsidR="00512DCA" w:rsidRPr="00BA5D6F">
        <w:rPr>
          <w:rFonts w:ascii="Arial Narrow" w:hAnsi="Arial Narrow"/>
          <w:bCs/>
          <w:sz w:val="24"/>
          <w:szCs w:val="24"/>
        </w:rPr>
        <w:t>?</w:t>
      </w:r>
    </w:p>
    <w:p w14:paraId="31674B81" w14:textId="62C87040" w:rsidR="00703BB7" w:rsidRPr="00BA5D6F" w:rsidRDefault="00703BB7" w:rsidP="00781D5F">
      <w:pPr>
        <w:spacing w:after="0" w:line="276" w:lineRule="auto"/>
        <w:ind w:right="-850"/>
        <w:jc w:val="both"/>
        <w:rPr>
          <w:rFonts w:ascii="Arial Narrow" w:hAnsi="Arial Narrow"/>
          <w:bCs/>
          <w:sz w:val="24"/>
          <w:szCs w:val="24"/>
        </w:rPr>
      </w:pPr>
    </w:p>
    <w:p w14:paraId="3E871FAA" w14:textId="2E753BB0" w:rsidR="00703BB7" w:rsidRPr="00BA5D6F" w:rsidRDefault="005215CB" w:rsidP="00781D5F">
      <w:pPr>
        <w:spacing w:after="0" w:line="276" w:lineRule="auto"/>
        <w:ind w:right="-850"/>
        <w:jc w:val="both"/>
        <w:rPr>
          <w:rFonts w:ascii="Arial Narrow" w:hAnsi="Arial Narrow"/>
          <w:b/>
          <w:sz w:val="24"/>
          <w:szCs w:val="24"/>
        </w:rPr>
      </w:pPr>
      <w:r w:rsidRPr="00BA5D6F">
        <w:rPr>
          <w:rFonts w:ascii="Arial Narrow" w:hAnsi="Arial Narrow"/>
          <w:b/>
          <w:sz w:val="24"/>
          <w:szCs w:val="24"/>
        </w:rPr>
        <w:t>J.</w:t>
      </w:r>
      <w:r w:rsidR="008164E0" w:rsidRPr="00BA5D6F">
        <w:rPr>
          <w:rFonts w:ascii="Arial Narrow" w:hAnsi="Arial Narrow"/>
          <w:b/>
          <w:sz w:val="24"/>
          <w:szCs w:val="24"/>
        </w:rPr>
        <w:t xml:space="preserve"> </w:t>
      </w:r>
      <w:r w:rsidRPr="00BA5D6F">
        <w:rPr>
          <w:rFonts w:ascii="Arial Narrow" w:hAnsi="Arial Narrow"/>
          <w:b/>
          <w:sz w:val="24"/>
          <w:szCs w:val="24"/>
        </w:rPr>
        <w:t>Dambis:</w:t>
      </w:r>
      <w:r w:rsidR="00703BB7" w:rsidRPr="00BA5D6F">
        <w:rPr>
          <w:rFonts w:ascii="Arial Narrow" w:hAnsi="Arial Narrow"/>
          <w:b/>
          <w:sz w:val="24"/>
          <w:szCs w:val="24"/>
        </w:rPr>
        <w:t xml:space="preserve"> </w:t>
      </w:r>
      <w:r w:rsidRPr="00BA5D6F">
        <w:rPr>
          <w:rFonts w:ascii="Arial Narrow" w:hAnsi="Arial Narrow"/>
          <w:bCs/>
          <w:sz w:val="24"/>
          <w:szCs w:val="24"/>
        </w:rPr>
        <w:t>J</w:t>
      </w:r>
      <w:r w:rsidR="00703BB7" w:rsidRPr="00BA5D6F">
        <w:rPr>
          <w:rFonts w:ascii="Arial Narrow" w:hAnsi="Arial Narrow"/>
          <w:bCs/>
          <w:sz w:val="24"/>
          <w:szCs w:val="24"/>
        </w:rPr>
        <w:t>āņem vērā, ka restaurācijas un objekta s</w:t>
      </w:r>
      <w:r w:rsidRPr="00BA5D6F">
        <w:rPr>
          <w:rFonts w:ascii="Arial Narrow" w:hAnsi="Arial Narrow"/>
          <w:bCs/>
          <w:sz w:val="24"/>
          <w:szCs w:val="24"/>
        </w:rPr>
        <w:t>a</w:t>
      </w:r>
      <w:r w:rsidR="00703BB7" w:rsidRPr="00BA5D6F">
        <w:rPr>
          <w:rFonts w:ascii="Arial Narrow" w:hAnsi="Arial Narrow"/>
          <w:bCs/>
          <w:sz w:val="24"/>
          <w:szCs w:val="24"/>
        </w:rPr>
        <w:t>kārtošanas darbi ir iespējami vasaras, pavasara</w:t>
      </w:r>
      <w:r w:rsidRPr="00BA5D6F">
        <w:rPr>
          <w:rFonts w:ascii="Arial Narrow" w:hAnsi="Arial Narrow"/>
          <w:bCs/>
          <w:sz w:val="24"/>
          <w:szCs w:val="24"/>
        </w:rPr>
        <w:t>,</w:t>
      </w:r>
      <w:r w:rsidR="00703BB7" w:rsidRPr="00BA5D6F">
        <w:rPr>
          <w:rFonts w:ascii="Arial Narrow" w:hAnsi="Arial Narrow"/>
          <w:bCs/>
          <w:sz w:val="24"/>
          <w:szCs w:val="24"/>
        </w:rPr>
        <w:t xml:space="preserve"> agrā rudens sezonā</w:t>
      </w:r>
      <w:r w:rsidRPr="00BA5D6F">
        <w:rPr>
          <w:rFonts w:ascii="Arial Narrow" w:hAnsi="Arial Narrow"/>
          <w:bCs/>
          <w:sz w:val="24"/>
          <w:szCs w:val="24"/>
        </w:rPr>
        <w:t xml:space="preserve">, attiecīgi </w:t>
      </w:r>
      <w:r w:rsidR="00703BB7" w:rsidRPr="00BA5D6F">
        <w:rPr>
          <w:rFonts w:ascii="Arial Narrow" w:hAnsi="Arial Narrow"/>
          <w:bCs/>
          <w:sz w:val="24"/>
          <w:szCs w:val="24"/>
        </w:rPr>
        <w:t>ziemā vairs nav piemēroti.</w:t>
      </w:r>
      <w:r w:rsidR="00703BB7" w:rsidRPr="00BA5D6F">
        <w:rPr>
          <w:rFonts w:ascii="Arial Narrow" w:hAnsi="Arial Narrow"/>
          <w:b/>
          <w:sz w:val="24"/>
          <w:szCs w:val="24"/>
        </w:rPr>
        <w:t xml:space="preserve"> </w:t>
      </w:r>
    </w:p>
    <w:p w14:paraId="715F3A76" w14:textId="6D52BD52" w:rsidR="00703BB7" w:rsidRPr="00BA5D6F" w:rsidRDefault="00703BB7" w:rsidP="00781D5F">
      <w:pPr>
        <w:spacing w:after="0" w:line="276" w:lineRule="auto"/>
        <w:ind w:right="-850"/>
        <w:jc w:val="both"/>
        <w:rPr>
          <w:rFonts w:ascii="Arial Narrow" w:hAnsi="Arial Narrow"/>
          <w:b/>
          <w:sz w:val="24"/>
          <w:szCs w:val="24"/>
        </w:rPr>
      </w:pPr>
    </w:p>
    <w:p w14:paraId="6344B96E" w14:textId="524A7C34" w:rsidR="008F25F0" w:rsidRPr="00BA5D6F" w:rsidRDefault="005215CB" w:rsidP="006C6251">
      <w:pPr>
        <w:spacing w:after="0" w:line="276" w:lineRule="auto"/>
        <w:ind w:right="-850"/>
        <w:jc w:val="both"/>
        <w:rPr>
          <w:rFonts w:ascii="Arial Narrow" w:hAnsi="Arial Narrow"/>
          <w:bCs/>
          <w:sz w:val="24"/>
          <w:szCs w:val="24"/>
        </w:rPr>
      </w:pPr>
      <w:r w:rsidRPr="00BA5D6F">
        <w:rPr>
          <w:rFonts w:ascii="Arial Narrow" w:hAnsi="Arial Narrow"/>
          <w:b/>
          <w:sz w:val="24"/>
          <w:szCs w:val="24"/>
        </w:rPr>
        <w:t>M.</w:t>
      </w:r>
      <w:r w:rsidR="008164E0" w:rsidRPr="00BA5D6F">
        <w:rPr>
          <w:rFonts w:ascii="Arial Narrow" w:hAnsi="Arial Narrow"/>
          <w:b/>
          <w:sz w:val="24"/>
          <w:szCs w:val="24"/>
        </w:rPr>
        <w:t xml:space="preserve"> </w:t>
      </w:r>
      <w:r w:rsidRPr="00BA5D6F">
        <w:rPr>
          <w:rFonts w:ascii="Arial Narrow" w:hAnsi="Arial Narrow"/>
          <w:b/>
          <w:sz w:val="24"/>
          <w:szCs w:val="24"/>
        </w:rPr>
        <w:t>Stirna</w:t>
      </w:r>
      <w:r w:rsidR="00703BB7" w:rsidRPr="00BA5D6F">
        <w:rPr>
          <w:rFonts w:ascii="Arial Narrow" w:hAnsi="Arial Narrow"/>
          <w:b/>
          <w:sz w:val="24"/>
          <w:szCs w:val="24"/>
        </w:rPr>
        <w:t xml:space="preserve">: </w:t>
      </w:r>
      <w:r w:rsidR="00F012AA" w:rsidRPr="00BA5D6F">
        <w:rPr>
          <w:rFonts w:ascii="Arial Narrow" w:hAnsi="Arial Narrow"/>
          <w:bCs/>
          <w:sz w:val="24"/>
          <w:szCs w:val="24"/>
        </w:rPr>
        <w:t>V</w:t>
      </w:r>
      <w:r w:rsidR="00512DCA" w:rsidRPr="00BA5D6F">
        <w:rPr>
          <w:rFonts w:ascii="Arial Narrow" w:hAnsi="Arial Narrow"/>
          <w:bCs/>
          <w:sz w:val="24"/>
          <w:szCs w:val="24"/>
        </w:rPr>
        <w:t>ērš uzmanību uz apsardzes nodrošinājumu.</w:t>
      </w:r>
      <w:r w:rsidRPr="00BA5D6F">
        <w:rPr>
          <w:rFonts w:ascii="Arial Narrow" w:hAnsi="Arial Narrow"/>
          <w:bCs/>
          <w:sz w:val="24"/>
          <w:szCs w:val="24"/>
        </w:rPr>
        <w:t xml:space="preserve"> </w:t>
      </w:r>
      <w:r w:rsidR="00512DCA" w:rsidRPr="00BA5D6F">
        <w:rPr>
          <w:rFonts w:ascii="Arial Narrow" w:hAnsi="Arial Narrow"/>
          <w:bCs/>
          <w:sz w:val="24"/>
          <w:szCs w:val="24"/>
        </w:rPr>
        <w:t>Nepieciešams cits apsardzes pakalpojuma sniedzējs un apliecina gatavību iesaistīties šī jautājuma risināšanā.</w:t>
      </w:r>
      <w:r w:rsidR="00CC53E9" w:rsidRPr="00BA5D6F">
        <w:rPr>
          <w:rFonts w:ascii="Arial Narrow" w:hAnsi="Arial Narrow"/>
          <w:bCs/>
          <w:sz w:val="24"/>
          <w:szCs w:val="24"/>
        </w:rPr>
        <w:t xml:space="preserve"> </w:t>
      </w:r>
    </w:p>
    <w:p w14:paraId="6D3B4A20" w14:textId="77777777" w:rsidR="006C6251" w:rsidRPr="00BA5D6F" w:rsidRDefault="006C6251" w:rsidP="006C6251">
      <w:pPr>
        <w:spacing w:after="0" w:line="276" w:lineRule="auto"/>
        <w:ind w:right="-850"/>
        <w:jc w:val="both"/>
        <w:rPr>
          <w:rFonts w:ascii="Arial Narrow" w:hAnsi="Arial Narrow"/>
          <w:b/>
          <w:sz w:val="24"/>
          <w:szCs w:val="24"/>
        </w:rPr>
      </w:pPr>
    </w:p>
    <w:p w14:paraId="5D88C178" w14:textId="281A1D16" w:rsidR="008164E0" w:rsidRPr="00BA5D6F" w:rsidRDefault="006C6251" w:rsidP="008164E0">
      <w:pPr>
        <w:spacing w:after="0" w:line="276" w:lineRule="auto"/>
        <w:ind w:right="-850"/>
        <w:jc w:val="both"/>
        <w:rPr>
          <w:rFonts w:ascii="Arial Narrow" w:hAnsi="Arial Narrow"/>
          <w:bCs/>
          <w:sz w:val="24"/>
          <w:szCs w:val="24"/>
        </w:rPr>
      </w:pPr>
      <w:r w:rsidRPr="00BA5D6F">
        <w:rPr>
          <w:rFonts w:ascii="Arial Narrow" w:hAnsi="Arial Narrow"/>
          <w:b/>
          <w:sz w:val="24"/>
          <w:szCs w:val="24"/>
        </w:rPr>
        <w:t>J.</w:t>
      </w:r>
      <w:r w:rsidR="008164E0" w:rsidRPr="00BA5D6F">
        <w:rPr>
          <w:rFonts w:ascii="Arial Narrow" w:hAnsi="Arial Narrow"/>
          <w:b/>
          <w:sz w:val="24"/>
          <w:szCs w:val="24"/>
        </w:rPr>
        <w:t xml:space="preserve"> </w:t>
      </w:r>
      <w:r w:rsidRPr="00BA5D6F">
        <w:rPr>
          <w:rFonts w:ascii="Arial Narrow" w:hAnsi="Arial Narrow"/>
          <w:b/>
          <w:sz w:val="24"/>
          <w:szCs w:val="24"/>
        </w:rPr>
        <w:t>Dambis:</w:t>
      </w:r>
      <w:r w:rsidR="008F25F0" w:rsidRPr="00BA5D6F">
        <w:rPr>
          <w:rFonts w:ascii="Arial Narrow" w:hAnsi="Arial Narrow"/>
          <w:b/>
          <w:sz w:val="24"/>
          <w:szCs w:val="24"/>
        </w:rPr>
        <w:t xml:space="preserve"> </w:t>
      </w:r>
      <w:r w:rsidR="00512DCA" w:rsidRPr="00BA5D6F">
        <w:rPr>
          <w:rFonts w:ascii="Arial Narrow" w:hAnsi="Arial Narrow"/>
          <w:bCs/>
          <w:sz w:val="24"/>
          <w:szCs w:val="24"/>
        </w:rPr>
        <w:t>Šobrīd svarīgi ir vērst uzmanību piešķirto līdzekļu apguvei; j</w:t>
      </w:r>
      <w:r w:rsidRPr="00BA5D6F">
        <w:rPr>
          <w:rFonts w:ascii="Arial Narrow" w:hAnsi="Arial Narrow"/>
          <w:bCs/>
          <w:sz w:val="24"/>
          <w:szCs w:val="24"/>
        </w:rPr>
        <w:t>a ir paredzēti darbi, ko vairs nevar paspēt izdarīt</w:t>
      </w:r>
      <w:r w:rsidR="008F25F0" w:rsidRPr="00BA5D6F">
        <w:rPr>
          <w:rFonts w:ascii="Arial Narrow" w:hAnsi="Arial Narrow"/>
          <w:bCs/>
          <w:sz w:val="24"/>
          <w:szCs w:val="24"/>
        </w:rPr>
        <w:t xml:space="preserve">, </w:t>
      </w:r>
      <w:r w:rsidRPr="00BA5D6F">
        <w:rPr>
          <w:rFonts w:ascii="Arial Narrow" w:hAnsi="Arial Narrow"/>
          <w:bCs/>
          <w:sz w:val="24"/>
          <w:szCs w:val="24"/>
        </w:rPr>
        <w:t>tad naudas līdzekļ</w:t>
      </w:r>
      <w:r w:rsidR="00512DCA" w:rsidRPr="00BA5D6F">
        <w:rPr>
          <w:rFonts w:ascii="Arial Narrow" w:hAnsi="Arial Narrow"/>
          <w:bCs/>
          <w:sz w:val="24"/>
          <w:szCs w:val="24"/>
        </w:rPr>
        <w:t>i jānovirza</w:t>
      </w:r>
      <w:r w:rsidRPr="00BA5D6F">
        <w:rPr>
          <w:rFonts w:ascii="Arial Narrow" w:hAnsi="Arial Narrow"/>
          <w:bCs/>
          <w:sz w:val="24"/>
          <w:szCs w:val="24"/>
        </w:rPr>
        <w:t xml:space="preserve"> darbiem, ko var vēl </w:t>
      </w:r>
      <w:r w:rsidR="00512DCA" w:rsidRPr="00BA5D6F">
        <w:rPr>
          <w:rFonts w:ascii="Arial Narrow" w:hAnsi="Arial Narrow"/>
          <w:bCs/>
          <w:sz w:val="24"/>
          <w:szCs w:val="24"/>
        </w:rPr>
        <w:t>paveikt</w:t>
      </w:r>
      <w:r w:rsidR="008F25F0" w:rsidRPr="00BA5D6F">
        <w:rPr>
          <w:rFonts w:ascii="Arial Narrow" w:hAnsi="Arial Narrow"/>
          <w:bCs/>
          <w:sz w:val="24"/>
          <w:szCs w:val="24"/>
        </w:rPr>
        <w:t>,</w:t>
      </w:r>
      <w:r w:rsidRPr="00BA5D6F">
        <w:rPr>
          <w:rFonts w:ascii="Arial Narrow" w:hAnsi="Arial Narrow"/>
          <w:bCs/>
          <w:sz w:val="24"/>
          <w:szCs w:val="24"/>
        </w:rPr>
        <w:t xml:space="preserve"> piemēram,</w:t>
      </w:r>
      <w:r w:rsidR="008F25F0" w:rsidRPr="00BA5D6F">
        <w:rPr>
          <w:rFonts w:ascii="Arial Narrow" w:hAnsi="Arial Narrow"/>
          <w:bCs/>
          <w:sz w:val="24"/>
          <w:szCs w:val="24"/>
        </w:rPr>
        <w:t xml:space="preserve"> video novērošanai</w:t>
      </w:r>
      <w:r w:rsidRPr="00BA5D6F">
        <w:rPr>
          <w:rFonts w:ascii="Arial Narrow" w:hAnsi="Arial Narrow"/>
          <w:bCs/>
          <w:sz w:val="24"/>
          <w:szCs w:val="24"/>
        </w:rPr>
        <w:t xml:space="preserve">. Attiecīgi, </w:t>
      </w:r>
      <w:r w:rsidR="008F25F0" w:rsidRPr="00BA5D6F">
        <w:rPr>
          <w:rFonts w:ascii="Arial Narrow" w:hAnsi="Arial Narrow"/>
          <w:bCs/>
          <w:sz w:val="24"/>
          <w:szCs w:val="24"/>
        </w:rPr>
        <w:t xml:space="preserve">ja </w:t>
      </w:r>
      <w:r w:rsidR="00512DCA" w:rsidRPr="00BA5D6F">
        <w:rPr>
          <w:rFonts w:ascii="Arial Narrow" w:hAnsi="Arial Narrow"/>
          <w:bCs/>
          <w:sz w:val="24"/>
          <w:szCs w:val="24"/>
        </w:rPr>
        <w:t xml:space="preserve">jāgroza </w:t>
      </w:r>
      <w:r w:rsidRPr="00BA5D6F">
        <w:rPr>
          <w:rFonts w:ascii="Arial Narrow" w:hAnsi="Arial Narrow"/>
          <w:bCs/>
          <w:sz w:val="24"/>
          <w:szCs w:val="24"/>
        </w:rPr>
        <w:t>Apsaimniekošanas programmā paredzēto darbu plāns</w:t>
      </w:r>
      <w:r w:rsidR="008F25F0" w:rsidRPr="00BA5D6F">
        <w:rPr>
          <w:rFonts w:ascii="Arial Narrow" w:hAnsi="Arial Narrow"/>
          <w:bCs/>
          <w:sz w:val="24"/>
          <w:szCs w:val="24"/>
        </w:rPr>
        <w:t xml:space="preserve">, </w:t>
      </w:r>
      <w:r w:rsidRPr="00BA5D6F">
        <w:rPr>
          <w:rFonts w:ascii="Arial Narrow" w:hAnsi="Arial Narrow"/>
          <w:bCs/>
          <w:sz w:val="24"/>
          <w:szCs w:val="24"/>
        </w:rPr>
        <w:t xml:space="preserve">tad </w:t>
      </w:r>
      <w:r w:rsidR="00512DCA" w:rsidRPr="00BA5D6F">
        <w:rPr>
          <w:rFonts w:ascii="Arial Narrow" w:hAnsi="Arial Narrow"/>
          <w:bCs/>
          <w:sz w:val="24"/>
          <w:szCs w:val="24"/>
        </w:rPr>
        <w:t>būtu jāsasauc Padomes</w:t>
      </w:r>
      <w:r w:rsidRPr="00BA5D6F">
        <w:rPr>
          <w:rFonts w:ascii="Arial Narrow" w:hAnsi="Arial Narrow"/>
          <w:bCs/>
          <w:sz w:val="24"/>
          <w:szCs w:val="24"/>
        </w:rPr>
        <w:t xml:space="preserve"> sēd</w:t>
      </w:r>
      <w:r w:rsidR="00512DCA" w:rsidRPr="00BA5D6F">
        <w:rPr>
          <w:rFonts w:ascii="Arial Narrow" w:hAnsi="Arial Narrow"/>
          <w:bCs/>
          <w:sz w:val="24"/>
          <w:szCs w:val="24"/>
        </w:rPr>
        <w:t>e</w:t>
      </w:r>
      <w:r w:rsidRPr="00BA5D6F">
        <w:rPr>
          <w:rFonts w:ascii="Arial Narrow" w:hAnsi="Arial Narrow"/>
          <w:bCs/>
          <w:sz w:val="24"/>
          <w:szCs w:val="24"/>
        </w:rPr>
        <w:t>,</w:t>
      </w:r>
      <w:r w:rsidR="008F25F0" w:rsidRPr="00BA5D6F">
        <w:rPr>
          <w:rFonts w:ascii="Arial Narrow" w:hAnsi="Arial Narrow"/>
          <w:bCs/>
          <w:sz w:val="24"/>
          <w:szCs w:val="24"/>
        </w:rPr>
        <w:t xml:space="preserve"> lai šajos objektos var</w:t>
      </w:r>
      <w:r w:rsidR="00383200" w:rsidRPr="00BA5D6F">
        <w:rPr>
          <w:rFonts w:ascii="Arial Narrow" w:hAnsi="Arial Narrow"/>
          <w:bCs/>
          <w:sz w:val="24"/>
          <w:szCs w:val="24"/>
        </w:rPr>
        <w:t>ētu paspēt paveikt nepieciešamos darbus pēc iespējas vairāk</w:t>
      </w:r>
      <w:r w:rsidR="008F25F0" w:rsidRPr="00BA5D6F">
        <w:rPr>
          <w:rFonts w:ascii="Arial Narrow" w:hAnsi="Arial Narrow"/>
          <w:bCs/>
          <w:sz w:val="24"/>
          <w:szCs w:val="24"/>
        </w:rPr>
        <w:t>.</w:t>
      </w:r>
      <w:r w:rsidRPr="00BA5D6F">
        <w:rPr>
          <w:rFonts w:ascii="Arial Narrow" w:hAnsi="Arial Narrow"/>
          <w:bCs/>
          <w:sz w:val="24"/>
          <w:szCs w:val="24"/>
        </w:rPr>
        <w:t xml:space="preserve"> R</w:t>
      </w:r>
      <w:r w:rsidR="008F25F0" w:rsidRPr="00BA5D6F">
        <w:rPr>
          <w:rFonts w:ascii="Arial Narrow" w:hAnsi="Arial Narrow"/>
          <w:bCs/>
          <w:sz w:val="24"/>
          <w:szCs w:val="24"/>
        </w:rPr>
        <w:t>unājot par modernajām tehnoloģijām, uzraudzīb</w:t>
      </w:r>
      <w:r w:rsidRPr="00BA5D6F">
        <w:rPr>
          <w:rFonts w:ascii="Arial Narrow" w:hAnsi="Arial Narrow"/>
          <w:bCs/>
          <w:sz w:val="24"/>
          <w:szCs w:val="24"/>
        </w:rPr>
        <w:t>u</w:t>
      </w:r>
      <w:r w:rsidR="005C376D" w:rsidRPr="00BA5D6F">
        <w:rPr>
          <w:rFonts w:ascii="Arial Narrow" w:hAnsi="Arial Narrow"/>
          <w:bCs/>
          <w:sz w:val="24"/>
          <w:szCs w:val="24"/>
        </w:rPr>
        <w:t xml:space="preserve"> –</w:t>
      </w:r>
      <w:r w:rsidRPr="00BA5D6F">
        <w:rPr>
          <w:rFonts w:ascii="Arial Narrow" w:hAnsi="Arial Narrow"/>
          <w:bCs/>
          <w:sz w:val="24"/>
          <w:szCs w:val="24"/>
        </w:rPr>
        <w:t xml:space="preserve"> </w:t>
      </w:r>
      <w:r w:rsidR="008F25F0" w:rsidRPr="00BA5D6F">
        <w:rPr>
          <w:rFonts w:ascii="Arial Narrow" w:hAnsi="Arial Narrow"/>
          <w:bCs/>
          <w:sz w:val="24"/>
          <w:szCs w:val="24"/>
        </w:rPr>
        <w:t xml:space="preserve">vismaz to varētu paspēt izdarīt. </w:t>
      </w:r>
      <w:r w:rsidR="008164E0" w:rsidRPr="00BA5D6F">
        <w:rPr>
          <w:rFonts w:ascii="Arial Narrow" w:hAnsi="Arial Narrow"/>
          <w:bCs/>
          <w:sz w:val="24"/>
          <w:szCs w:val="24"/>
        </w:rPr>
        <w:t xml:space="preserve">Kaut vai daļu no šīs summas varētu novirzīt video novērošanai. Līdz ar to mēs šodien varētu nolemt, ka piekrītam naudas līdzekļu izlietojuma pārvirzīšanai citiem darbiem, konkrēti, video novērošanai un varbūt vēl ir kaut kas tāds, ko var </w:t>
      </w:r>
      <w:r w:rsidR="00383200" w:rsidRPr="00BA5D6F">
        <w:rPr>
          <w:rFonts w:ascii="Arial Narrow" w:hAnsi="Arial Narrow"/>
          <w:bCs/>
          <w:sz w:val="24"/>
          <w:szCs w:val="24"/>
        </w:rPr>
        <w:t>paspēt</w:t>
      </w:r>
      <w:r w:rsidR="008164E0" w:rsidRPr="00BA5D6F">
        <w:rPr>
          <w:rFonts w:ascii="Arial Narrow" w:hAnsi="Arial Narrow"/>
          <w:bCs/>
          <w:sz w:val="24"/>
          <w:szCs w:val="24"/>
        </w:rPr>
        <w:t>. Ir divi iespējamie risinājumi – vai nu sasaucam Padomes sēdi un apstiprinām izmaiņas, vai Padome uztic, ka Pārvalde kā līguma slēdzēji pieņem lēmumu</w:t>
      </w:r>
      <w:r w:rsidR="00383200" w:rsidRPr="00BA5D6F">
        <w:rPr>
          <w:rFonts w:ascii="Arial Narrow" w:hAnsi="Arial Narrow"/>
          <w:bCs/>
          <w:sz w:val="24"/>
          <w:szCs w:val="24"/>
        </w:rPr>
        <w:t>, bet veic konsultācijas ar padomi, ja tāda nepieciešamība rodas</w:t>
      </w:r>
      <w:r w:rsidR="008164E0" w:rsidRPr="00BA5D6F">
        <w:rPr>
          <w:rFonts w:ascii="Arial Narrow" w:hAnsi="Arial Narrow"/>
          <w:bCs/>
          <w:sz w:val="24"/>
          <w:szCs w:val="24"/>
        </w:rPr>
        <w:t xml:space="preserve">. </w:t>
      </w:r>
    </w:p>
    <w:p w14:paraId="6FBE7FC4" w14:textId="7A38707F" w:rsidR="00CB142A" w:rsidRPr="00BA5D6F" w:rsidRDefault="00CB142A" w:rsidP="00781D5F">
      <w:pPr>
        <w:spacing w:after="0" w:line="276" w:lineRule="auto"/>
        <w:ind w:right="-850"/>
        <w:jc w:val="both"/>
        <w:rPr>
          <w:rFonts w:ascii="Arial Narrow" w:hAnsi="Arial Narrow"/>
          <w:b/>
          <w:sz w:val="24"/>
          <w:szCs w:val="24"/>
        </w:rPr>
      </w:pPr>
    </w:p>
    <w:p w14:paraId="06F99F89" w14:textId="17F54845" w:rsidR="00B00E01" w:rsidRPr="00BA5D6F" w:rsidRDefault="008164E0" w:rsidP="008164E0">
      <w:pPr>
        <w:spacing w:after="0" w:line="276" w:lineRule="auto"/>
        <w:ind w:right="-850"/>
        <w:jc w:val="both"/>
        <w:rPr>
          <w:rFonts w:ascii="Arial Narrow" w:hAnsi="Arial Narrow"/>
          <w:bCs/>
          <w:sz w:val="24"/>
          <w:szCs w:val="24"/>
        </w:rPr>
      </w:pPr>
      <w:r w:rsidRPr="00BA5D6F">
        <w:rPr>
          <w:rFonts w:ascii="Arial Narrow" w:hAnsi="Arial Narrow"/>
          <w:b/>
          <w:sz w:val="24"/>
          <w:szCs w:val="24"/>
        </w:rPr>
        <w:t>A.</w:t>
      </w:r>
      <w:r w:rsidR="00003D18" w:rsidRPr="00BA5D6F">
        <w:rPr>
          <w:rFonts w:ascii="Arial Narrow" w:hAnsi="Arial Narrow"/>
          <w:b/>
          <w:sz w:val="24"/>
          <w:szCs w:val="24"/>
        </w:rPr>
        <w:t xml:space="preserve">Kalniņš </w:t>
      </w:r>
      <w:r w:rsidR="00DB1A5D" w:rsidRPr="00BA5D6F">
        <w:rPr>
          <w:rFonts w:ascii="Arial Narrow" w:hAnsi="Arial Narrow"/>
          <w:bCs/>
          <w:sz w:val="24"/>
          <w:szCs w:val="24"/>
        </w:rPr>
        <w:t>rosina uzrunāt</w:t>
      </w:r>
      <w:r w:rsidR="00CB142A" w:rsidRPr="00BA5D6F">
        <w:rPr>
          <w:rFonts w:ascii="Arial Narrow" w:hAnsi="Arial Narrow"/>
          <w:bCs/>
          <w:sz w:val="24"/>
          <w:szCs w:val="24"/>
        </w:rPr>
        <w:t xml:space="preserve"> Zemessardzi, jo ārštat</w:t>
      </w:r>
      <w:r w:rsidR="00DB1A5D" w:rsidRPr="00BA5D6F">
        <w:rPr>
          <w:rFonts w:ascii="Arial Narrow" w:hAnsi="Arial Narrow"/>
          <w:bCs/>
          <w:sz w:val="24"/>
          <w:szCs w:val="24"/>
        </w:rPr>
        <w:t>a</w:t>
      </w:r>
      <w:r w:rsidR="00CB142A" w:rsidRPr="00BA5D6F">
        <w:rPr>
          <w:rFonts w:ascii="Arial Narrow" w:hAnsi="Arial Narrow"/>
          <w:bCs/>
          <w:sz w:val="24"/>
          <w:szCs w:val="24"/>
        </w:rPr>
        <w:t xml:space="preserve"> zemessargi arī veic apsardzes funkcijas</w:t>
      </w:r>
      <w:r w:rsidR="00DB1A5D" w:rsidRPr="00BA5D6F">
        <w:rPr>
          <w:rFonts w:ascii="Arial Narrow" w:hAnsi="Arial Narrow"/>
          <w:bCs/>
          <w:sz w:val="24"/>
          <w:szCs w:val="24"/>
        </w:rPr>
        <w:t>, iespējams, viņi varētu nodrošināt fizisko apsardzi.</w:t>
      </w:r>
      <w:r w:rsidR="00CB142A" w:rsidRPr="00BA5D6F">
        <w:rPr>
          <w:rFonts w:ascii="Arial Narrow" w:hAnsi="Arial Narrow"/>
          <w:bCs/>
          <w:sz w:val="24"/>
          <w:szCs w:val="24"/>
        </w:rPr>
        <w:t xml:space="preserve"> </w:t>
      </w:r>
      <w:r w:rsidR="00DB1A5D" w:rsidRPr="00BA5D6F">
        <w:rPr>
          <w:rFonts w:ascii="Arial Narrow" w:hAnsi="Arial Narrow"/>
          <w:bCs/>
          <w:sz w:val="24"/>
          <w:szCs w:val="24"/>
        </w:rPr>
        <w:t>A</w:t>
      </w:r>
      <w:r w:rsidR="00416B80" w:rsidRPr="00BA5D6F">
        <w:rPr>
          <w:rFonts w:ascii="Arial Narrow" w:hAnsi="Arial Narrow"/>
          <w:bCs/>
          <w:sz w:val="24"/>
          <w:szCs w:val="24"/>
        </w:rPr>
        <w:t>ttiec</w:t>
      </w:r>
      <w:r w:rsidR="00DB1A5D" w:rsidRPr="00BA5D6F">
        <w:rPr>
          <w:rFonts w:ascii="Arial Narrow" w:hAnsi="Arial Narrow"/>
          <w:bCs/>
          <w:sz w:val="24"/>
          <w:szCs w:val="24"/>
        </w:rPr>
        <w:t>ībā</w:t>
      </w:r>
      <w:r w:rsidR="00416B80" w:rsidRPr="00BA5D6F">
        <w:rPr>
          <w:rFonts w:ascii="Arial Narrow" w:hAnsi="Arial Narrow"/>
          <w:bCs/>
          <w:sz w:val="24"/>
          <w:szCs w:val="24"/>
        </w:rPr>
        <w:t xml:space="preserve"> uz tehniskajām lietām</w:t>
      </w:r>
      <w:r w:rsidR="00DB1A5D" w:rsidRPr="00BA5D6F">
        <w:rPr>
          <w:rFonts w:ascii="Arial Narrow" w:hAnsi="Arial Narrow"/>
          <w:bCs/>
          <w:sz w:val="24"/>
          <w:szCs w:val="24"/>
        </w:rPr>
        <w:t xml:space="preserve"> –</w:t>
      </w:r>
      <w:r w:rsidR="00416B80" w:rsidRPr="00BA5D6F">
        <w:rPr>
          <w:rFonts w:ascii="Arial Narrow" w:hAnsi="Arial Narrow"/>
          <w:bCs/>
          <w:sz w:val="24"/>
          <w:szCs w:val="24"/>
        </w:rPr>
        <w:t xml:space="preserve"> video novērošan</w:t>
      </w:r>
      <w:r w:rsidR="00DB1A5D" w:rsidRPr="00BA5D6F">
        <w:rPr>
          <w:rFonts w:ascii="Arial Narrow" w:hAnsi="Arial Narrow"/>
          <w:bCs/>
          <w:sz w:val="24"/>
          <w:szCs w:val="24"/>
        </w:rPr>
        <w:t xml:space="preserve">u </w:t>
      </w:r>
      <w:r w:rsidR="00416B80" w:rsidRPr="00BA5D6F">
        <w:rPr>
          <w:rFonts w:ascii="Arial Narrow" w:hAnsi="Arial Narrow"/>
          <w:bCs/>
          <w:sz w:val="24"/>
          <w:szCs w:val="24"/>
        </w:rPr>
        <w:t>un</w:t>
      </w:r>
      <w:r w:rsidR="00DB1A5D" w:rsidRPr="00BA5D6F">
        <w:rPr>
          <w:rFonts w:ascii="Arial Narrow" w:hAnsi="Arial Narrow"/>
          <w:bCs/>
          <w:sz w:val="24"/>
          <w:szCs w:val="24"/>
        </w:rPr>
        <w:t xml:space="preserve"> ar to saistīto tehnisko nodrošinājumu varētu nodrošināt kāda</w:t>
      </w:r>
      <w:r w:rsidR="00416B80" w:rsidRPr="00BA5D6F">
        <w:rPr>
          <w:rFonts w:ascii="Arial Narrow" w:hAnsi="Arial Narrow"/>
          <w:bCs/>
          <w:sz w:val="24"/>
          <w:szCs w:val="24"/>
        </w:rPr>
        <w:t xml:space="preserve"> no</w:t>
      </w:r>
      <w:r w:rsidR="00003D18" w:rsidRPr="00BA5D6F">
        <w:rPr>
          <w:rFonts w:ascii="Arial Narrow" w:hAnsi="Arial Narrow"/>
          <w:bCs/>
          <w:sz w:val="24"/>
          <w:szCs w:val="24"/>
        </w:rPr>
        <w:t xml:space="preserve"> </w:t>
      </w:r>
      <w:r w:rsidR="00416B80" w:rsidRPr="00BA5D6F">
        <w:rPr>
          <w:rFonts w:ascii="Arial Narrow" w:hAnsi="Arial Narrow"/>
          <w:bCs/>
          <w:sz w:val="24"/>
          <w:szCs w:val="24"/>
        </w:rPr>
        <w:t xml:space="preserve">firmām. </w:t>
      </w:r>
      <w:r w:rsidR="00381E11" w:rsidRPr="00BA5D6F">
        <w:rPr>
          <w:rFonts w:ascii="Arial Narrow" w:hAnsi="Arial Narrow"/>
          <w:bCs/>
          <w:sz w:val="24"/>
          <w:szCs w:val="24"/>
        </w:rPr>
        <w:t>T</w:t>
      </w:r>
      <w:r w:rsidR="00B00E01" w:rsidRPr="00BA5D6F">
        <w:rPr>
          <w:rFonts w:ascii="Arial Narrow" w:hAnsi="Arial Narrow"/>
          <w:bCs/>
          <w:sz w:val="24"/>
          <w:szCs w:val="24"/>
        </w:rPr>
        <w:t>eritorija, protams ir liela, bet tas ir loģiskākais risinājums, par ko var runāt.</w:t>
      </w:r>
    </w:p>
    <w:p w14:paraId="32419A26" w14:textId="19C3775A" w:rsidR="00B00E01" w:rsidRPr="00BA5D6F" w:rsidRDefault="00B00E01" w:rsidP="00781D5F">
      <w:pPr>
        <w:spacing w:after="0" w:line="276" w:lineRule="auto"/>
        <w:ind w:right="-850"/>
        <w:jc w:val="both"/>
        <w:rPr>
          <w:rFonts w:ascii="Arial Narrow" w:hAnsi="Arial Narrow"/>
          <w:b/>
          <w:sz w:val="24"/>
          <w:szCs w:val="24"/>
        </w:rPr>
      </w:pPr>
    </w:p>
    <w:p w14:paraId="308453A2" w14:textId="1DEB643E" w:rsidR="00BB2823" w:rsidRPr="00BA5D6F" w:rsidRDefault="00B00E01" w:rsidP="0096363C">
      <w:pPr>
        <w:spacing w:after="0" w:line="276" w:lineRule="auto"/>
        <w:ind w:right="-850"/>
        <w:jc w:val="both"/>
        <w:rPr>
          <w:rFonts w:ascii="Arial Narrow" w:hAnsi="Arial Narrow"/>
          <w:bCs/>
          <w:sz w:val="24"/>
          <w:szCs w:val="24"/>
        </w:rPr>
      </w:pPr>
      <w:r w:rsidRPr="00BA5D6F">
        <w:rPr>
          <w:rFonts w:ascii="Arial Narrow" w:hAnsi="Arial Narrow"/>
          <w:b/>
          <w:sz w:val="24"/>
          <w:szCs w:val="24"/>
        </w:rPr>
        <w:t>V</w:t>
      </w:r>
      <w:r w:rsidR="00381E11" w:rsidRPr="00BA5D6F">
        <w:rPr>
          <w:rFonts w:ascii="Arial Narrow" w:hAnsi="Arial Narrow"/>
          <w:b/>
          <w:sz w:val="24"/>
          <w:szCs w:val="24"/>
        </w:rPr>
        <w:t>.</w:t>
      </w:r>
      <w:r w:rsidR="008164E0" w:rsidRPr="00BA5D6F">
        <w:rPr>
          <w:rFonts w:ascii="Arial Narrow" w:hAnsi="Arial Narrow"/>
          <w:b/>
          <w:sz w:val="24"/>
          <w:szCs w:val="24"/>
        </w:rPr>
        <w:t xml:space="preserve"> </w:t>
      </w:r>
      <w:r w:rsidRPr="00BA5D6F">
        <w:rPr>
          <w:rFonts w:ascii="Arial Narrow" w:hAnsi="Arial Narrow"/>
          <w:b/>
          <w:sz w:val="24"/>
          <w:szCs w:val="24"/>
        </w:rPr>
        <w:t>Z</w:t>
      </w:r>
      <w:r w:rsidR="00381E11" w:rsidRPr="00BA5D6F">
        <w:rPr>
          <w:rFonts w:ascii="Arial Narrow" w:hAnsi="Arial Narrow"/>
          <w:b/>
          <w:sz w:val="24"/>
          <w:szCs w:val="24"/>
        </w:rPr>
        <w:t>atlers:</w:t>
      </w:r>
      <w:r w:rsidRPr="00BA5D6F">
        <w:rPr>
          <w:rFonts w:ascii="Arial Narrow" w:hAnsi="Arial Narrow"/>
          <w:b/>
          <w:sz w:val="24"/>
          <w:szCs w:val="24"/>
        </w:rPr>
        <w:t xml:space="preserve"> </w:t>
      </w:r>
      <w:r w:rsidR="00381E11" w:rsidRPr="00BA5D6F">
        <w:rPr>
          <w:rFonts w:ascii="Arial Narrow" w:hAnsi="Arial Narrow"/>
          <w:bCs/>
          <w:sz w:val="24"/>
          <w:szCs w:val="24"/>
        </w:rPr>
        <w:t>T</w:t>
      </w:r>
      <w:r w:rsidRPr="00BA5D6F">
        <w:rPr>
          <w:rFonts w:ascii="Arial Narrow" w:hAnsi="Arial Narrow"/>
          <w:bCs/>
          <w:sz w:val="24"/>
          <w:szCs w:val="24"/>
        </w:rPr>
        <w:t xml:space="preserve">as ir praktiski, </w:t>
      </w:r>
      <w:r w:rsidR="00381E11" w:rsidRPr="00BA5D6F">
        <w:rPr>
          <w:rFonts w:ascii="Arial Narrow" w:hAnsi="Arial Narrow"/>
          <w:bCs/>
          <w:sz w:val="24"/>
          <w:szCs w:val="24"/>
        </w:rPr>
        <w:t>ka</w:t>
      </w:r>
      <w:r w:rsidRPr="00BA5D6F">
        <w:rPr>
          <w:rFonts w:ascii="Arial Narrow" w:hAnsi="Arial Narrow"/>
          <w:bCs/>
          <w:sz w:val="24"/>
          <w:szCs w:val="24"/>
        </w:rPr>
        <w:t xml:space="preserve"> ir fi</w:t>
      </w:r>
      <w:r w:rsidR="00DB1A5D" w:rsidRPr="00BA5D6F">
        <w:rPr>
          <w:rFonts w:ascii="Arial Narrow" w:hAnsi="Arial Narrow"/>
          <w:bCs/>
          <w:sz w:val="24"/>
          <w:szCs w:val="24"/>
        </w:rPr>
        <w:t>zis</w:t>
      </w:r>
      <w:r w:rsidRPr="00BA5D6F">
        <w:rPr>
          <w:rFonts w:ascii="Arial Narrow" w:hAnsi="Arial Narrow"/>
          <w:bCs/>
          <w:sz w:val="24"/>
          <w:szCs w:val="24"/>
        </w:rPr>
        <w:t>kā apsardze un ir arī tehnoloģiju apsardze un viss ti</w:t>
      </w:r>
      <w:r w:rsidR="00381E11" w:rsidRPr="00BA5D6F">
        <w:rPr>
          <w:rFonts w:ascii="Arial Narrow" w:hAnsi="Arial Narrow"/>
          <w:bCs/>
          <w:sz w:val="24"/>
          <w:szCs w:val="24"/>
        </w:rPr>
        <w:t>k</w:t>
      </w:r>
      <w:r w:rsidRPr="00BA5D6F">
        <w:rPr>
          <w:rFonts w:ascii="Arial Narrow" w:hAnsi="Arial Narrow"/>
          <w:bCs/>
          <w:sz w:val="24"/>
          <w:szCs w:val="24"/>
        </w:rPr>
        <w:t xml:space="preserve">ai </w:t>
      </w:r>
      <w:r w:rsidR="00381E11" w:rsidRPr="00BA5D6F">
        <w:rPr>
          <w:rFonts w:ascii="Arial Narrow" w:hAnsi="Arial Narrow"/>
          <w:bCs/>
          <w:sz w:val="24"/>
          <w:szCs w:val="24"/>
        </w:rPr>
        <w:t>jāapvieno</w:t>
      </w:r>
      <w:r w:rsidRPr="00BA5D6F">
        <w:rPr>
          <w:rFonts w:ascii="Arial Narrow" w:hAnsi="Arial Narrow"/>
          <w:bCs/>
          <w:sz w:val="24"/>
          <w:szCs w:val="24"/>
        </w:rPr>
        <w:t xml:space="preserve"> kopā. Zemessardzes klātbūtne </w:t>
      </w:r>
      <w:r w:rsidR="00381E11" w:rsidRPr="00BA5D6F">
        <w:rPr>
          <w:rFonts w:ascii="Arial Narrow" w:hAnsi="Arial Narrow"/>
          <w:bCs/>
          <w:sz w:val="24"/>
          <w:szCs w:val="24"/>
        </w:rPr>
        <w:t xml:space="preserve">tai vietai ir </w:t>
      </w:r>
      <w:r w:rsidRPr="00BA5D6F">
        <w:rPr>
          <w:rFonts w:ascii="Arial Narrow" w:hAnsi="Arial Narrow"/>
          <w:bCs/>
          <w:sz w:val="24"/>
          <w:szCs w:val="24"/>
        </w:rPr>
        <w:t xml:space="preserve">arī </w:t>
      </w:r>
      <w:r w:rsidR="0002705B" w:rsidRPr="00BA5D6F">
        <w:rPr>
          <w:rFonts w:ascii="Arial Narrow" w:hAnsi="Arial Narrow"/>
          <w:bCs/>
          <w:sz w:val="24"/>
          <w:szCs w:val="24"/>
        </w:rPr>
        <w:t xml:space="preserve">ar </w:t>
      </w:r>
      <w:r w:rsidRPr="00BA5D6F">
        <w:rPr>
          <w:rFonts w:ascii="Arial Narrow" w:hAnsi="Arial Narrow"/>
          <w:bCs/>
          <w:sz w:val="24"/>
          <w:szCs w:val="24"/>
        </w:rPr>
        <w:t>simbolisk</w:t>
      </w:r>
      <w:r w:rsidR="0002705B" w:rsidRPr="00BA5D6F">
        <w:rPr>
          <w:rFonts w:ascii="Arial Narrow" w:hAnsi="Arial Narrow"/>
          <w:bCs/>
          <w:sz w:val="24"/>
          <w:szCs w:val="24"/>
        </w:rPr>
        <w:t>u nozīmi</w:t>
      </w:r>
      <w:r w:rsidR="00381E11" w:rsidRPr="00BA5D6F">
        <w:rPr>
          <w:rFonts w:ascii="Arial Narrow" w:hAnsi="Arial Narrow"/>
          <w:bCs/>
          <w:sz w:val="24"/>
          <w:szCs w:val="24"/>
        </w:rPr>
        <w:t>.</w:t>
      </w:r>
      <w:bookmarkStart w:id="8" w:name="_Hlk119412758"/>
      <w:r w:rsidR="0096363C" w:rsidRPr="00BA5D6F">
        <w:rPr>
          <w:rFonts w:ascii="Arial Narrow" w:hAnsi="Arial Narrow"/>
          <w:bCs/>
          <w:sz w:val="24"/>
          <w:szCs w:val="24"/>
        </w:rPr>
        <w:t xml:space="preserve"> </w:t>
      </w:r>
    </w:p>
    <w:p w14:paraId="1828831C" w14:textId="77777777" w:rsidR="0096363C" w:rsidRPr="00BA5D6F" w:rsidRDefault="0096363C" w:rsidP="0096363C">
      <w:pPr>
        <w:spacing w:after="0" w:line="276" w:lineRule="auto"/>
        <w:ind w:right="-850"/>
        <w:jc w:val="both"/>
        <w:rPr>
          <w:rFonts w:ascii="Arial Narrow" w:hAnsi="Arial Narrow"/>
          <w:b/>
          <w:sz w:val="24"/>
          <w:szCs w:val="24"/>
        </w:rPr>
      </w:pPr>
    </w:p>
    <w:p w14:paraId="45FD86D8" w14:textId="53163B9A" w:rsidR="00BB2823" w:rsidRPr="00BA5D6F" w:rsidRDefault="00DB1A5D" w:rsidP="00BB2823">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Pēc diskusijām, </w:t>
      </w:r>
      <w:r w:rsidR="00BB2823" w:rsidRPr="00BA5D6F">
        <w:rPr>
          <w:rFonts w:ascii="Arial Narrow" w:hAnsi="Arial Narrow"/>
          <w:b/>
          <w:sz w:val="24"/>
          <w:szCs w:val="24"/>
          <w:u w:val="single"/>
        </w:rPr>
        <w:t xml:space="preserve">Padome balso par: </w:t>
      </w:r>
    </w:p>
    <w:p w14:paraId="2A2AE8B5" w14:textId="33F4F591" w:rsidR="00BB2823" w:rsidRPr="00BA5D6F" w:rsidRDefault="00BB2823" w:rsidP="00BB2823">
      <w:pPr>
        <w:spacing w:after="0" w:line="276" w:lineRule="auto"/>
        <w:ind w:right="-850"/>
        <w:jc w:val="both"/>
        <w:rPr>
          <w:rFonts w:ascii="Arial Narrow" w:hAnsi="Arial Narrow"/>
          <w:bCs/>
          <w:sz w:val="24"/>
          <w:szCs w:val="24"/>
        </w:rPr>
      </w:pPr>
      <w:bookmarkStart w:id="9" w:name="_Hlk119412739"/>
      <w:r w:rsidRPr="00BA5D6F">
        <w:rPr>
          <w:rFonts w:ascii="Arial Narrow" w:hAnsi="Arial Narrow"/>
          <w:bCs/>
          <w:sz w:val="24"/>
          <w:szCs w:val="24"/>
        </w:rPr>
        <w:t>Piekrist, ka Nacionālā kultūras mantojuma pārvalde saskaņo neizlietotā finansējuma izmantošanu.</w:t>
      </w:r>
    </w:p>
    <w:bookmarkEnd w:id="9"/>
    <w:p w14:paraId="4B2E323B" w14:textId="77777777" w:rsidR="00BB2823" w:rsidRPr="00BA5D6F" w:rsidRDefault="00BB2823" w:rsidP="00BB2823">
      <w:pPr>
        <w:spacing w:after="0" w:line="276" w:lineRule="auto"/>
        <w:ind w:right="-850"/>
        <w:jc w:val="both"/>
        <w:rPr>
          <w:rFonts w:ascii="Arial Narrow" w:hAnsi="Arial Narrow"/>
          <w:bCs/>
          <w:sz w:val="24"/>
          <w:szCs w:val="24"/>
        </w:rPr>
      </w:pPr>
    </w:p>
    <w:p w14:paraId="4649F067" w14:textId="7D5413BE"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Par: </w:t>
      </w:r>
      <w:r w:rsidR="009A5324" w:rsidRPr="00BA5D6F">
        <w:rPr>
          <w:rFonts w:ascii="Arial Narrow" w:hAnsi="Arial Narrow"/>
          <w:bCs/>
          <w:sz w:val="24"/>
          <w:szCs w:val="24"/>
        </w:rPr>
        <w:t xml:space="preserve">8 </w:t>
      </w:r>
      <w:r w:rsidRPr="00BA5D6F">
        <w:rPr>
          <w:rFonts w:ascii="Arial Narrow" w:hAnsi="Arial Narrow"/>
          <w:bCs/>
          <w:sz w:val="24"/>
          <w:szCs w:val="24"/>
        </w:rPr>
        <w:t>(V. Zatlers, J. Dambis, A. Kalniņš, Ž. Zvaigzne, M. Stirna, J. Lange, R.Jansons</w:t>
      </w:r>
      <w:r w:rsidR="009A5324" w:rsidRPr="00BA5D6F">
        <w:rPr>
          <w:rFonts w:ascii="Arial Narrow" w:hAnsi="Arial Narrow"/>
          <w:bCs/>
          <w:sz w:val="24"/>
          <w:szCs w:val="24"/>
        </w:rPr>
        <w:t>, D. Bērziņš</w:t>
      </w:r>
      <w:r w:rsidRPr="00BA5D6F">
        <w:rPr>
          <w:rFonts w:ascii="Arial Narrow" w:hAnsi="Arial Narrow"/>
          <w:bCs/>
          <w:sz w:val="24"/>
          <w:szCs w:val="24"/>
        </w:rPr>
        <w:t>)</w:t>
      </w:r>
    </w:p>
    <w:p w14:paraId="1D9879A2"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Pret: 0</w:t>
      </w:r>
    </w:p>
    <w:p w14:paraId="7D7F0A00"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Atturas: 0 </w:t>
      </w:r>
    </w:p>
    <w:p w14:paraId="0DAF8D27" w14:textId="77777777" w:rsidR="00BB2823" w:rsidRPr="00BA5D6F" w:rsidRDefault="00BB2823" w:rsidP="00BB2823">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Padomes lēmums: </w:t>
      </w:r>
    </w:p>
    <w:p w14:paraId="1B0729BF"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Piekrist, ka Nacionālā kultūras mantojuma pārvalde saskaņo neizlietotā finansējuma izmantošanu.</w:t>
      </w:r>
    </w:p>
    <w:p w14:paraId="411E22CD" w14:textId="77777777" w:rsidR="00BB2823" w:rsidRPr="00BA5D6F" w:rsidRDefault="00BB2823" w:rsidP="00781D5F">
      <w:pPr>
        <w:spacing w:after="0" w:line="276" w:lineRule="auto"/>
        <w:ind w:right="-850"/>
        <w:jc w:val="both"/>
        <w:rPr>
          <w:rFonts w:ascii="Arial Narrow" w:hAnsi="Arial Narrow"/>
          <w:b/>
          <w:sz w:val="24"/>
          <w:szCs w:val="24"/>
        </w:rPr>
      </w:pPr>
    </w:p>
    <w:bookmarkEnd w:id="8"/>
    <w:p w14:paraId="64A1E006" w14:textId="5BCF76A2" w:rsidR="00B00E01" w:rsidRPr="00BA5D6F" w:rsidRDefault="00381E11" w:rsidP="00781D5F">
      <w:pPr>
        <w:spacing w:after="0" w:line="276" w:lineRule="auto"/>
        <w:ind w:right="-850"/>
        <w:jc w:val="both"/>
        <w:rPr>
          <w:rFonts w:ascii="Arial Narrow" w:hAnsi="Arial Narrow"/>
          <w:bCs/>
          <w:sz w:val="24"/>
          <w:szCs w:val="24"/>
        </w:rPr>
      </w:pPr>
      <w:r w:rsidRPr="00BA5D6F">
        <w:rPr>
          <w:rFonts w:ascii="Arial Narrow" w:hAnsi="Arial Narrow"/>
          <w:b/>
          <w:sz w:val="24"/>
          <w:szCs w:val="24"/>
        </w:rPr>
        <w:t>J.</w:t>
      </w:r>
      <w:r w:rsidR="00227A0E" w:rsidRPr="00BA5D6F">
        <w:rPr>
          <w:rFonts w:ascii="Arial Narrow" w:hAnsi="Arial Narrow"/>
          <w:b/>
          <w:sz w:val="24"/>
          <w:szCs w:val="24"/>
        </w:rPr>
        <w:t xml:space="preserve"> </w:t>
      </w:r>
      <w:r w:rsidR="00B00E01" w:rsidRPr="00BA5D6F">
        <w:rPr>
          <w:rFonts w:ascii="Arial Narrow" w:hAnsi="Arial Narrow"/>
          <w:b/>
          <w:sz w:val="24"/>
          <w:szCs w:val="24"/>
        </w:rPr>
        <w:t>Lange</w:t>
      </w:r>
      <w:r w:rsidR="0002705B" w:rsidRPr="00BA5D6F">
        <w:rPr>
          <w:rFonts w:ascii="Arial Narrow" w:hAnsi="Arial Narrow"/>
          <w:b/>
          <w:sz w:val="24"/>
          <w:szCs w:val="24"/>
        </w:rPr>
        <w:t xml:space="preserve"> </w:t>
      </w:r>
      <w:r w:rsidR="0002705B" w:rsidRPr="00BA5D6F">
        <w:rPr>
          <w:rFonts w:ascii="Arial Narrow" w:hAnsi="Arial Narrow"/>
          <w:bCs/>
          <w:sz w:val="24"/>
          <w:szCs w:val="24"/>
        </w:rPr>
        <w:t>apliecina, ka</w:t>
      </w:r>
      <w:r w:rsidR="00B00E01" w:rsidRPr="00BA5D6F">
        <w:rPr>
          <w:rFonts w:ascii="Arial Narrow" w:hAnsi="Arial Narrow"/>
          <w:b/>
          <w:sz w:val="24"/>
          <w:szCs w:val="24"/>
        </w:rPr>
        <w:t xml:space="preserve"> </w:t>
      </w:r>
      <w:r w:rsidR="0002705B" w:rsidRPr="00BA5D6F">
        <w:rPr>
          <w:rFonts w:ascii="Arial Narrow" w:hAnsi="Arial Narrow"/>
          <w:bCs/>
          <w:sz w:val="24"/>
          <w:szCs w:val="24"/>
        </w:rPr>
        <w:t>nodrošinās</w:t>
      </w:r>
      <w:r w:rsidRPr="00BA5D6F">
        <w:rPr>
          <w:rFonts w:ascii="Arial Narrow" w:hAnsi="Arial Narrow"/>
          <w:bCs/>
          <w:sz w:val="24"/>
          <w:szCs w:val="24"/>
        </w:rPr>
        <w:t xml:space="preserve"> </w:t>
      </w:r>
      <w:r w:rsidR="0002705B" w:rsidRPr="00BA5D6F">
        <w:rPr>
          <w:rFonts w:ascii="Arial Narrow" w:hAnsi="Arial Narrow"/>
          <w:bCs/>
          <w:sz w:val="24"/>
          <w:szCs w:val="24"/>
        </w:rPr>
        <w:t>l</w:t>
      </w:r>
      <w:r w:rsidR="00B00E01" w:rsidRPr="00BA5D6F">
        <w:rPr>
          <w:rFonts w:ascii="Arial Narrow" w:hAnsi="Arial Narrow"/>
          <w:bCs/>
          <w:sz w:val="24"/>
          <w:szCs w:val="24"/>
        </w:rPr>
        <w:t>īguma izpild</w:t>
      </w:r>
      <w:r w:rsidR="0002705B" w:rsidRPr="00BA5D6F">
        <w:rPr>
          <w:rFonts w:ascii="Arial Narrow" w:hAnsi="Arial Narrow"/>
          <w:bCs/>
          <w:sz w:val="24"/>
          <w:szCs w:val="24"/>
        </w:rPr>
        <w:t xml:space="preserve">es kontroli, kā arī apsaimniekošanas līguma izpilde </w:t>
      </w:r>
      <w:r w:rsidR="00B00E01" w:rsidRPr="00BA5D6F">
        <w:rPr>
          <w:rFonts w:ascii="Arial Narrow" w:hAnsi="Arial Narrow"/>
          <w:bCs/>
          <w:sz w:val="24"/>
          <w:szCs w:val="24"/>
        </w:rPr>
        <w:t xml:space="preserve">varētu būt viens no </w:t>
      </w:r>
      <w:r w:rsidR="00966239" w:rsidRPr="00BA5D6F">
        <w:rPr>
          <w:rFonts w:ascii="Arial Narrow" w:hAnsi="Arial Narrow"/>
          <w:bCs/>
          <w:sz w:val="24"/>
          <w:szCs w:val="24"/>
        </w:rPr>
        <w:t>Aģentūras vadītāja novērtēšanas instrumentiem</w:t>
      </w:r>
      <w:r w:rsidR="0002705B" w:rsidRPr="00BA5D6F">
        <w:rPr>
          <w:rFonts w:ascii="Arial Narrow" w:hAnsi="Arial Narrow"/>
          <w:bCs/>
          <w:sz w:val="24"/>
          <w:szCs w:val="24"/>
        </w:rPr>
        <w:t>.</w:t>
      </w:r>
    </w:p>
    <w:p w14:paraId="1A45A45C" w14:textId="5A8924A1" w:rsidR="0002705B" w:rsidRPr="00BA5D6F" w:rsidRDefault="0002705B" w:rsidP="00781D5F">
      <w:pPr>
        <w:spacing w:after="0" w:line="276" w:lineRule="auto"/>
        <w:ind w:right="-850"/>
        <w:jc w:val="both"/>
        <w:rPr>
          <w:rFonts w:ascii="Arial Narrow" w:hAnsi="Arial Narrow"/>
          <w:bCs/>
          <w:sz w:val="24"/>
          <w:szCs w:val="24"/>
        </w:rPr>
      </w:pPr>
    </w:p>
    <w:p w14:paraId="5A4F1448" w14:textId="73F3DB4D" w:rsidR="0002705B" w:rsidRPr="00BA5D6F" w:rsidRDefault="0002705B" w:rsidP="00781D5F">
      <w:pPr>
        <w:spacing w:after="0" w:line="276" w:lineRule="auto"/>
        <w:ind w:right="-850"/>
        <w:jc w:val="both"/>
        <w:rPr>
          <w:rFonts w:ascii="Arial Narrow" w:hAnsi="Arial Narrow"/>
          <w:bCs/>
          <w:sz w:val="24"/>
          <w:szCs w:val="24"/>
        </w:rPr>
      </w:pPr>
      <w:r w:rsidRPr="00BA5D6F">
        <w:rPr>
          <w:rFonts w:ascii="Arial Narrow" w:hAnsi="Arial Narrow"/>
          <w:bCs/>
          <w:sz w:val="24"/>
          <w:szCs w:val="24"/>
        </w:rPr>
        <w:t>Diskusija par drošības jautājumiem Rīgas Brāļu kapos.</w:t>
      </w:r>
      <w:r w:rsidR="0050544E" w:rsidRPr="00BA5D6F">
        <w:rPr>
          <w:rFonts w:ascii="Arial Narrow" w:hAnsi="Arial Narrow"/>
          <w:bCs/>
          <w:sz w:val="24"/>
          <w:szCs w:val="24"/>
        </w:rPr>
        <w:t xml:space="preserve"> Viens no risinājumiem varētu būt pašvaldības policijas iesaistīšana. J. Lange informē, ka pašvaldības policijai ir pārvietojamās kameras, ko varētu izmantot, tas gan ir īslaicīgs risinājums.</w:t>
      </w:r>
    </w:p>
    <w:p w14:paraId="6360F813" w14:textId="1A19EF4F" w:rsidR="00E80FC8" w:rsidRPr="00BA5D6F" w:rsidRDefault="00E80FC8" w:rsidP="00781D5F">
      <w:pPr>
        <w:spacing w:after="0" w:line="276" w:lineRule="auto"/>
        <w:ind w:right="-850"/>
        <w:jc w:val="both"/>
        <w:rPr>
          <w:rFonts w:ascii="Arial Narrow" w:hAnsi="Arial Narrow"/>
          <w:b/>
          <w:sz w:val="24"/>
          <w:szCs w:val="24"/>
        </w:rPr>
      </w:pPr>
    </w:p>
    <w:p w14:paraId="41F10AF8" w14:textId="02248410" w:rsidR="00BB2823" w:rsidRPr="00BA5D6F" w:rsidRDefault="0050544E" w:rsidP="00BB2823">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Pēc diskusijas, </w:t>
      </w:r>
      <w:r w:rsidR="00BB2823" w:rsidRPr="00BA5D6F">
        <w:rPr>
          <w:rFonts w:ascii="Arial Narrow" w:hAnsi="Arial Narrow"/>
          <w:b/>
          <w:sz w:val="24"/>
          <w:szCs w:val="24"/>
          <w:u w:val="single"/>
        </w:rPr>
        <w:t xml:space="preserve">Padome balso par: </w:t>
      </w:r>
    </w:p>
    <w:p w14:paraId="573E9393" w14:textId="79EFA6C8"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Piekrist, ka Rīgas pilsēta kopā ar Aģentūru risina drošības jautājumu Rīgas Brāļu kapos. </w:t>
      </w:r>
    </w:p>
    <w:p w14:paraId="16B0532F" w14:textId="77777777" w:rsidR="00BB2823" w:rsidRPr="00BA5D6F" w:rsidRDefault="00BB2823" w:rsidP="00BB2823">
      <w:pPr>
        <w:spacing w:after="0" w:line="276" w:lineRule="auto"/>
        <w:ind w:right="-850"/>
        <w:jc w:val="both"/>
        <w:rPr>
          <w:rFonts w:ascii="Arial Narrow" w:hAnsi="Arial Narrow"/>
          <w:bCs/>
          <w:sz w:val="24"/>
          <w:szCs w:val="24"/>
        </w:rPr>
      </w:pPr>
    </w:p>
    <w:p w14:paraId="0573F151" w14:textId="62E7E6D8"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Par: </w:t>
      </w:r>
      <w:r w:rsidR="009A5324" w:rsidRPr="00BA5D6F">
        <w:rPr>
          <w:rFonts w:ascii="Arial Narrow" w:hAnsi="Arial Narrow"/>
          <w:bCs/>
          <w:sz w:val="24"/>
          <w:szCs w:val="24"/>
        </w:rPr>
        <w:t xml:space="preserve">8 </w:t>
      </w:r>
      <w:r w:rsidRPr="00BA5D6F">
        <w:rPr>
          <w:rFonts w:ascii="Arial Narrow" w:hAnsi="Arial Narrow"/>
          <w:bCs/>
          <w:sz w:val="24"/>
          <w:szCs w:val="24"/>
        </w:rPr>
        <w:t>(V. Zatlers, J. Dambis, A. Kalniņš, Ž. Zvaigzne, M. Stirna, J. Lange, R.Jansons</w:t>
      </w:r>
      <w:r w:rsidR="009A5324" w:rsidRPr="00BA5D6F">
        <w:rPr>
          <w:rFonts w:ascii="Arial Narrow" w:hAnsi="Arial Narrow"/>
          <w:bCs/>
          <w:sz w:val="24"/>
          <w:szCs w:val="24"/>
        </w:rPr>
        <w:t>, D. Bērziņš</w:t>
      </w:r>
      <w:r w:rsidRPr="00BA5D6F">
        <w:rPr>
          <w:rFonts w:ascii="Arial Narrow" w:hAnsi="Arial Narrow"/>
          <w:bCs/>
          <w:sz w:val="24"/>
          <w:szCs w:val="24"/>
        </w:rPr>
        <w:t>)</w:t>
      </w:r>
    </w:p>
    <w:p w14:paraId="4BFD6F97"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Pret: 0</w:t>
      </w:r>
    </w:p>
    <w:p w14:paraId="54AED26A" w14:textId="77777777" w:rsidR="00BB2823" w:rsidRPr="00BA5D6F" w:rsidRDefault="00BB2823" w:rsidP="00BB2823">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Atturas: 0 </w:t>
      </w:r>
    </w:p>
    <w:p w14:paraId="51CB0F30" w14:textId="77777777" w:rsidR="00BB2823" w:rsidRPr="00BA5D6F" w:rsidRDefault="00BB2823" w:rsidP="00BB2823">
      <w:pPr>
        <w:spacing w:after="0" w:line="276" w:lineRule="auto"/>
        <w:ind w:right="-850"/>
        <w:jc w:val="both"/>
        <w:rPr>
          <w:rFonts w:ascii="Arial Narrow" w:hAnsi="Arial Narrow"/>
          <w:b/>
          <w:sz w:val="24"/>
          <w:szCs w:val="24"/>
          <w:u w:val="single"/>
        </w:rPr>
      </w:pPr>
      <w:r w:rsidRPr="00BA5D6F">
        <w:rPr>
          <w:rFonts w:ascii="Arial Narrow" w:hAnsi="Arial Narrow"/>
          <w:b/>
          <w:sz w:val="24"/>
          <w:szCs w:val="24"/>
          <w:u w:val="single"/>
        </w:rPr>
        <w:t xml:space="preserve">Padomes lēmums: </w:t>
      </w:r>
    </w:p>
    <w:p w14:paraId="5A7E6B6B" w14:textId="3B95DB0B" w:rsidR="0079052E" w:rsidRPr="00F23A84" w:rsidRDefault="00BB2823" w:rsidP="00F23A84">
      <w:pPr>
        <w:spacing w:after="0" w:line="276" w:lineRule="auto"/>
        <w:ind w:right="-850"/>
        <w:jc w:val="both"/>
        <w:rPr>
          <w:rFonts w:ascii="Arial Narrow" w:hAnsi="Arial Narrow"/>
          <w:bCs/>
          <w:sz w:val="24"/>
          <w:szCs w:val="24"/>
        </w:rPr>
      </w:pPr>
      <w:r w:rsidRPr="00BA5D6F">
        <w:rPr>
          <w:rFonts w:ascii="Arial Narrow" w:hAnsi="Arial Narrow"/>
          <w:bCs/>
          <w:sz w:val="24"/>
          <w:szCs w:val="24"/>
        </w:rPr>
        <w:t xml:space="preserve">Piekrist, ka Rīgas pilsēta kopā ar Aģentūru risina drošības jautājumu Rīgas Brāļu kapos. </w:t>
      </w:r>
    </w:p>
    <w:p w14:paraId="155F5E34" w14:textId="77777777" w:rsidR="00BB2823" w:rsidRPr="00BA5D6F" w:rsidRDefault="00BB2823" w:rsidP="0079052E">
      <w:pPr>
        <w:spacing w:after="0" w:line="276" w:lineRule="auto"/>
        <w:ind w:right="-850"/>
        <w:jc w:val="both"/>
        <w:rPr>
          <w:rFonts w:ascii="Arial Narrow" w:hAnsi="Arial Narrow"/>
          <w:b/>
          <w:sz w:val="24"/>
          <w:szCs w:val="24"/>
        </w:rPr>
      </w:pPr>
    </w:p>
    <w:p w14:paraId="51E53CBF" w14:textId="39945907" w:rsidR="00C9674F" w:rsidRPr="00BA5D6F" w:rsidRDefault="00C9674F" w:rsidP="00C9674F">
      <w:pPr>
        <w:widowControl w:val="0"/>
        <w:pBdr>
          <w:bottom w:val="single" w:sz="4" w:space="1" w:color="auto"/>
        </w:pBdr>
        <w:autoSpaceDE w:val="0"/>
        <w:autoSpaceDN w:val="0"/>
        <w:adjustRightInd w:val="0"/>
        <w:spacing w:line="276" w:lineRule="auto"/>
        <w:ind w:right="-850"/>
        <w:jc w:val="center"/>
        <w:rPr>
          <w:rFonts w:ascii="Arial Narrow" w:hAnsi="Arial Narrow"/>
          <w:b/>
          <w:sz w:val="24"/>
          <w:szCs w:val="24"/>
        </w:rPr>
      </w:pPr>
      <w:r w:rsidRPr="00BA5D6F">
        <w:rPr>
          <w:rFonts w:ascii="Arial Narrow" w:hAnsi="Arial Narrow"/>
          <w:b/>
          <w:sz w:val="24"/>
          <w:szCs w:val="24"/>
        </w:rPr>
        <w:t>3.</w:t>
      </w:r>
    </w:p>
    <w:p w14:paraId="03C0D8A9" w14:textId="77777777" w:rsidR="00C9674F" w:rsidRPr="00BA5D6F" w:rsidRDefault="00C9674F" w:rsidP="00C9674F">
      <w:pPr>
        <w:widowControl w:val="0"/>
        <w:pBdr>
          <w:bottom w:val="single" w:sz="4" w:space="1" w:color="auto"/>
        </w:pBdr>
        <w:autoSpaceDE w:val="0"/>
        <w:autoSpaceDN w:val="0"/>
        <w:adjustRightInd w:val="0"/>
        <w:spacing w:after="0" w:line="276" w:lineRule="auto"/>
        <w:ind w:right="-850"/>
        <w:jc w:val="center"/>
        <w:rPr>
          <w:rFonts w:ascii="Arial Narrow" w:hAnsi="Arial Narrow"/>
          <w:b/>
          <w:sz w:val="24"/>
          <w:szCs w:val="24"/>
        </w:rPr>
      </w:pPr>
      <w:r w:rsidRPr="00BA5D6F">
        <w:rPr>
          <w:rFonts w:ascii="Arial Narrow" w:hAnsi="Arial Narrow"/>
          <w:b/>
          <w:sz w:val="24"/>
          <w:szCs w:val="24"/>
        </w:rPr>
        <w:t xml:space="preserve">Informācija par Padomes sastāva atjaunošanas procesu. </w:t>
      </w:r>
    </w:p>
    <w:p w14:paraId="6E8A1D92" w14:textId="78B2F07D" w:rsidR="00C9674F" w:rsidRPr="00BA5D6F" w:rsidRDefault="00C9674F" w:rsidP="00C9674F">
      <w:pPr>
        <w:widowControl w:val="0"/>
        <w:pBdr>
          <w:bottom w:val="single" w:sz="4" w:space="1" w:color="auto"/>
        </w:pBdr>
        <w:autoSpaceDE w:val="0"/>
        <w:autoSpaceDN w:val="0"/>
        <w:adjustRightInd w:val="0"/>
        <w:spacing w:after="0" w:line="276" w:lineRule="auto"/>
        <w:ind w:right="-850"/>
        <w:jc w:val="center"/>
        <w:rPr>
          <w:rFonts w:ascii="Arial Narrow" w:hAnsi="Arial Narrow"/>
          <w:b/>
          <w:sz w:val="24"/>
          <w:szCs w:val="24"/>
        </w:rPr>
      </w:pPr>
      <w:r w:rsidRPr="00BA5D6F">
        <w:rPr>
          <w:rFonts w:ascii="Arial Narrow" w:hAnsi="Arial Narrow"/>
          <w:sz w:val="24"/>
          <w:szCs w:val="24"/>
        </w:rPr>
        <w:t>(Iesniedzējs: Nacionālā kultūras mantojuma pārvalde)</w:t>
      </w:r>
    </w:p>
    <w:p w14:paraId="611F073B" w14:textId="7E653E84" w:rsidR="0079052E" w:rsidRPr="00BA5D6F" w:rsidRDefault="0079052E" w:rsidP="0079052E">
      <w:pPr>
        <w:spacing w:after="0" w:line="276" w:lineRule="auto"/>
        <w:ind w:right="-850"/>
        <w:jc w:val="both"/>
        <w:rPr>
          <w:rFonts w:ascii="Arial Narrow" w:hAnsi="Arial Narrow"/>
          <w:b/>
          <w:sz w:val="24"/>
          <w:szCs w:val="24"/>
        </w:rPr>
      </w:pPr>
    </w:p>
    <w:p w14:paraId="0D1C573A" w14:textId="4089135F" w:rsidR="0079052E" w:rsidRPr="00BA5D6F" w:rsidRDefault="00C9674F" w:rsidP="00C9674F">
      <w:pPr>
        <w:spacing w:after="0" w:line="276" w:lineRule="auto"/>
        <w:ind w:right="-850"/>
        <w:jc w:val="both"/>
        <w:rPr>
          <w:rFonts w:ascii="Arial Narrow" w:hAnsi="Arial Narrow"/>
          <w:bCs/>
          <w:sz w:val="24"/>
          <w:szCs w:val="24"/>
        </w:rPr>
      </w:pPr>
      <w:r w:rsidRPr="00BA5D6F">
        <w:rPr>
          <w:rFonts w:ascii="Arial Narrow" w:hAnsi="Arial Narrow"/>
          <w:b/>
          <w:sz w:val="24"/>
          <w:szCs w:val="24"/>
        </w:rPr>
        <w:t xml:space="preserve">V. Vīksna </w:t>
      </w:r>
      <w:r w:rsidR="0057075A" w:rsidRPr="00BA5D6F">
        <w:rPr>
          <w:rFonts w:ascii="Arial Narrow" w:hAnsi="Arial Narrow"/>
          <w:b/>
          <w:sz w:val="24"/>
          <w:szCs w:val="24"/>
        </w:rPr>
        <w:t>–</w:t>
      </w:r>
      <w:r w:rsidRPr="00BA5D6F">
        <w:rPr>
          <w:rFonts w:ascii="Arial Narrow" w:hAnsi="Arial Narrow"/>
          <w:b/>
          <w:sz w:val="24"/>
          <w:szCs w:val="24"/>
        </w:rPr>
        <w:t xml:space="preserve"> Bārbale: </w:t>
      </w:r>
      <w:r w:rsidRPr="00BA5D6F">
        <w:rPr>
          <w:rFonts w:ascii="Arial Narrow" w:hAnsi="Arial Narrow"/>
          <w:bCs/>
          <w:sz w:val="24"/>
          <w:szCs w:val="24"/>
        </w:rPr>
        <w:t xml:space="preserve">Pārvalde saņēmusi Ārlietu ministrijas vēstuli </w:t>
      </w:r>
      <w:r w:rsidR="00AD07B9" w:rsidRPr="00BA5D6F">
        <w:rPr>
          <w:rFonts w:ascii="Arial Narrow" w:hAnsi="Arial Narrow"/>
          <w:bCs/>
          <w:sz w:val="24"/>
          <w:szCs w:val="24"/>
        </w:rPr>
        <w:t xml:space="preserve"> </w:t>
      </w:r>
      <w:r w:rsidRPr="00BA5D6F">
        <w:rPr>
          <w:rFonts w:ascii="Arial Narrow" w:hAnsi="Arial Narrow"/>
          <w:bCs/>
          <w:sz w:val="24"/>
          <w:szCs w:val="24"/>
        </w:rPr>
        <w:t>par Padomes</w:t>
      </w:r>
      <w:r w:rsidR="00AD07B9" w:rsidRPr="00BA5D6F">
        <w:rPr>
          <w:rFonts w:ascii="Arial Narrow" w:hAnsi="Arial Narrow"/>
          <w:bCs/>
          <w:sz w:val="24"/>
          <w:szCs w:val="24"/>
        </w:rPr>
        <w:t xml:space="preserve"> pārstāvja nomaiņ</w:t>
      </w:r>
      <w:r w:rsidRPr="00BA5D6F">
        <w:rPr>
          <w:rFonts w:ascii="Arial Narrow" w:hAnsi="Arial Narrow"/>
          <w:bCs/>
          <w:sz w:val="24"/>
          <w:szCs w:val="24"/>
        </w:rPr>
        <w:t>u.</w:t>
      </w:r>
      <w:r w:rsidR="00AD07B9" w:rsidRPr="00BA5D6F">
        <w:rPr>
          <w:rFonts w:ascii="Arial Narrow" w:hAnsi="Arial Narrow"/>
          <w:bCs/>
          <w:sz w:val="24"/>
          <w:szCs w:val="24"/>
        </w:rPr>
        <w:t xml:space="preserve"> </w:t>
      </w:r>
      <w:r w:rsidRPr="00BA5D6F">
        <w:rPr>
          <w:rFonts w:ascii="Arial Narrow" w:hAnsi="Arial Narrow"/>
          <w:bCs/>
          <w:sz w:val="24"/>
          <w:szCs w:val="24"/>
        </w:rPr>
        <w:t>Šobrīd ir s</w:t>
      </w:r>
      <w:r w:rsidR="00AD07B9" w:rsidRPr="00BA5D6F">
        <w:rPr>
          <w:rFonts w:ascii="Arial Narrow" w:hAnsi="Arial Narrow"/>
          <w:bCs/>
          <w:sz w:val="24"/>
          <w:szCs w:val="24"/>
        </w:rPr>
        <w:t xml:space="preserve">agatavots </w:t>
      </w:r>
      <w:r w:rsidR="0057075A" w:rsidRPr="00BA5D6F">
        <w:rPr>
          <w:rFonts w:ascii="Arial Narrow" w:hAnsi="Arial Narrow"/>
          <w:bCs/>
          <w:sz w:val="24"/>
          <w:szCs w:val="24"/>
        </w:rPr>
        <w:t xml:space="preserve">Ministru kabineta </w:t>
      </w:r>
      <w:r w:rsidR="00AD07B9" w:rsidRPr="00BA5D6F">
        <w:rPr>
          <w:rFonts w:ascii="Arial Narrow" w:hAnsi="Arial Narrow"/>
          <w:bCs/>
          <w:sz w:val="24"/>
          <w:szCs w:val="24"/>
        </w:rPr>
        <w:t xml:space="preserve">rīkojuma projekts, </w:t>
      </w:r>
      <w:r w:rsidR="00CC0E40" w:rsidRPr="00BA5D6F">
        <w:rPr>
          <w:rFonts w:ascii="Arial Narrow" w:hAnsi="Arial Narrow"/>
          <w:bCs/>
          <w:sz w:val="24"/>
          <w:szCs w:val="24"/>
        </w:rPr>
        <w:t>kas</w:t>
      </w:r>
      <w:r w:rsidRPr="00BA5D6F">
        <w:rPr>
          <w:rFonts w:ascii="Arial Narrow" w:hAnsi="Arial Narrow"/>
          <w:bCs/>
          <w:sz w:val="24"/>
          <w:szCs w:val="24"/>
        </w:rPr>
        <w:t xml:space="preserve"> ir saskaņošanas procesā Kultūras ministrijā. Ņemot vērā minēto informējam, ka tuvākajā laikā būs </w:t>
      </w:r>
      <w:r w:rsidR="00CC0E40" w:rsidRPr="00BA5D6F">
        <w:rPr>
          <w:rFonts w:ascii="Arial Narrow" w:hAnsi="Arial Narrow"/>
          <w:bCs/>
          <w:sz w:val="24"/>
          <w:szCs w:val="24"/>
        </w:rPr>
        <w:t>atjaunots Ministru kabineta rīkojums par Padomes sastāvu</w:t>
      </w:r>
      <w:r w:rsidR="00AD07B9" w:rsidRPr="00BA5D6F">
        <w:rPr>
          <w:rFonts w:ascii="Arial Narrow" w:hAnsi="Arial Narrow"/>
          <w:bCs/>
          <w:sz w:val="24"/>
          <w:szCs w:val="24"/>
        </w:rPr>
        <w:t xml:space="preserve">. </w:t>
      </w:r>
    </w:p>
    <w:p w14:paraId="13241A0D" w14:textId="6B081B7E" w:rsidR="00AD07B9" w:rsidRPr="00BA5D6F" w:rsidRDefault="00AD07B9" w:rsidP="0079052E">
      <w:pPr>
        <w:spacing w:after="0" w:line="276" w:lineRule="auto"/>
        <w:ind w:right="-850"/>
        <w:jc w:val="both"/>
        <w:rPr>
          <w:rFonts w:ascii="Arial Narrow" w:hAnsi="Arial Narrow"/>
          <w:b/>
          <w:sz w:val="24"/>
          <w:szCs w:val="24"/>
        </w:rPr>
      </w:pPr>
    </w:p>
    <w:p w14:paraId="3113A883" w14:textId="02D0A9EC" w:rsidR="00AD07B9" w:rsidRPr="00BA5D6F" w:rsidRDefault="00AD07B9" w:rsidP="0079052E">
      <w:pPr>
        <w:spacing w:after="0" w:line="276" w:lineRule="auto"/>
        <w:ind w:right="-850"/>
        <w:jc w:val="both"/>
        <w:rPr>
          <w:rFonts w:ascii="Arial Narrow" w:hAnsi="Arial Narrow"/>
          <w:bCs/>
          <w:sz w:val="24"/>
          <w:szCs w:val="24"/>
        </w:rPr>
      </w:pPr>
      <w:r w:rsidRPr="00BA5D6F">
        <w:rPr>
          <w:rFonts w:ascii="Arial Narrow" w:hAnsi="Arial Narrow"/>
          <w:b/>
          <w:sz w:val="24"/>
          <w:szCs w:val="24"/>
        </w:rPr>
        <w:t>V</w:t>
      </w:r>
      <w:r w:rsidR="00C9674F" w:rsidRPr="00BA5D6F">
        <w:rPr>
          <w:rFonts w:ascii="Arial Narrow" w:hAnsi="Arial Narrow"/>
          <w:b/>
          <w:sz w:val="24"/>
          <w:szCs w:val="24"/>
        </w:rPr>
        <w:t>.</w:t>
      </w:r>
      <w:r w:rsidR="00A74330" w:rsidRPr="00BA5D6F">
        <w:rPr>
          <w:rFonts w:ascii="Arial Narrow" w:hAnsi="Arial Narrow"/>
          <w:b/>
          <w:sz w:val="24"/>
          <w:szCs w:val="24"/>
        </w:rPr>
        <w:t xml:space="preserve"> </w:t>
      </w:r>
      <w:r w:rsidRPr="00BA5D6F">
        <w:rPr>
          <w:rFonts w:ascii="Arial Narrow" w:hAnsi="Arial Narrow"/>
          <w:b/>
          <w:sz w:val="24"/>
          <w:szCs w:val="24"/>
        </w:rPr>
        <w:t>Z</w:t>
      </w:r>
      <w:r w:rsidR="00C9674F" w:rsidRPr="00BA5D6F">
        <w:rPr>
          <w:rFonts w:ascii="Arial Narrow" w:hAnsi="Arial Narrow"/>
          <w:b/>
          <w:sz w:val="24"/>
          <w:szCs w:val="24"/>
        </w:rPr>
        <w:t>atlers</w:t>
      </w:r>
      <w:r w:rsidRPr="00BA5D6F">
        <w:rPr>
          <w:rFonts w:ascii="Arial Narrow" w:hAnsi="Arial Narrow"/>
          <w:b/>
          <w:sz w:val="24"/>
          <w:szCs w:val="24"/>
        </w:rPr>
        <w:t xml:space="preserve">: </w:t>
      </w:r>
      <w:r w:rsidR="00C9674F" w:rsidRPr="00BA5D6F">
        <w:rPr>
          <w:rFonts w:ascii="Arial Narrow" w:hAnsi="Arial Narrow"/>
          <w:bCs/>
          <w:sz w:val="24"/>
          <w:szCs w:val="24"/>
        </w:rPr>
        <w:t>Kādreizējā Ārlietu ministrijas parstāve J.</w:t>
      </w:r>
      <w:r w:rsidRPr="00BA5D6F">
        <w:rPr>
          <w:rFonts w:ascii="Arial Narrow" w:hAnsi="Arial Narrow"/>
          <w:bCs/>
          <w:sz w:val="24"/>
          <w:szCs w:val="24"/>
        </w:rPr>
        <w:t xml:space="preserve"> Trahimoviča bija protokola speciāliste un man bija doma, ka viņa varētu sagatavot Padomei visus cer</w:t>
      </w:r>
      <w:r w:rsidR="0057075A" w:rsidRPr="00BA5D6F">
        <w:rPr>
          <w:rFonts w:ascii="Arial Narrow" w:hAnsi="Arial Narrow"/>
          <w:bCs/>
          <w:sz w:val="24"/>
          <w:szCs w:val="24"/>
        </w:rPr>
        <w:t>e</w:t>
      </w:r>
      <w:r w:rsidRPr="00BA5D6F">
        <w:rPr>
          <w:rFonts w:ascii="Arial Narrow" w:hAnsi="Arial Narrow"/>
          <w:bCs/>
          <w:sz w:val="24"/>
          <w:szCs w:val="24"/>
        </w:rPr>
        <w:t>moniālos aprakstus</w:t>
      </w:r>
      <w:r w:rsidR="0057075A" w:rsidRPr="00BA5D6F">
        <w:rPr>
          <w:rFonts w:ascii="Arial Narrow" w:hAnsi="Arial Narrow"/>
          <w:bCs/>
          <w:sz w:val="24"/>
          <w:szCs w:val="24"/>
        </w:rPr>
        <w:t>,</w:t>
      </w:r>
      <w:r w:rsidRPr="00BA5D6F">
        <w:rPr>
          <w:rFonts w:ascii="Arial Narrow" w:hAnsi="Arial Narrow"/>
          <w:bCs/>
          <w:sz w:val="24"/>
          <w:szCs w:val="24"/>
        </w:rPr>
        <w:t xml:space="preserve"> kas </w:t>
      </w:r>
      <w:r w:rsidR="0057075A" w:rsidRPr="00BA5D6F">
        <w:rPr>
          <w:rFonts w:ascii="Arial Narrow" w:hAnsi="Arial Narrow"/>
          <w:bCs/>
          <w:sz w:val="24"/>
          <w:szCs w:val="24"/>
        </w:rPr>
        <w:t xml:space="preserve">noteikti </w:t>
      </w:r>
      <w:r w:rsidRPr="00BA5D6F">
        <w:rPr>
          <w:rFonts w:ascii="Arial Narrow" w:hAnsi="Arial Narrow"/>
          <w:bCs/>
          <w:sz w:val="24"/>
          <w:szCs w:val="24"/>
        </w:rPr>
        <w:t>valsts protokolā</w:t>
      </w:r>
      <w:r w:rsidR="0057075A" w:rsidRPr="00BA5D6F">
        <w:rPr>
          <w:rFonts w:ascii="Arial Narrow" w:hAnsi="Arial Narrow"/>
          <w:bCs/>
          <w:sz w:val="24"/>
          <w:szCs w:val="24"/>
        </w:rPr>
        <w:t>.</w:t>
      </w:r>
      <w:r w:rsidRPr="00BA5D6F">
        <w:rPr>
          <w:rFonts w:ascii="Arial Narrow" w:hAnsi="Arial Narrow"/>
          <w:bCs/>
          <w:sz w:val="24"/>
          <w:szCs w:val="24"/>
        </w:rPr>
        <w:t xml:space="preserve"> </w:t>
      </w:r>
      <w:r w:rsidR="00BC521C" w:rsidRPr="00BA5D6F">
        <w:rPr>
          <w:rFonts w:ascii="Arial Narrow" w:hAnsi="Arial Narrow"/>
          <w:bCs/>
          <w:sz w:val="24"/>
          <w:szCs w:val="24"/>
        </w:rPr>
        <w:t>L</w:t>
      </w:r>
      <w:r w:rsidRPr="00BA5D6F">
        <w:rPr>
          <w:rFonts w:ascii="Arial Narrow" w:hAnsi="Arial Narrow"/>
          <w:bCs/>
          <w:sz w:val="24"/>
          <w:szCs w:val="24"/>
        </w:rPr>
        <w:t xml:space="preserve">īdz </w:t>
      </w:r>
      <w:r w:rsidR="0057075A" w:rsidRPr="00BA5D6F">
        <w:rPr>
          <w:rFonts w:ascii="Arial Narrow" w:hAnsi="Arial Narrow"/>
          <w:bCs/>
          <w:sz w:val="24"/>
          <w:szCs w:val="24"/>
        </w:rPr>
        <w:t>lūdz</w:t>
      </w:r>
      <w:r w:rsidRPr="00BA5D6F">
        <w:rPr>
          <w:rFonts w:ascii="Arial Narrow" w:hAnsi="Arial Narrow"/>
          <w:bCs/>
          <w:sz w:val="24"/>
          <w:szCs w:val="24"/>
        </w:rPr>
        <w:t xml:space="preserve"> </w:t>
      </w:r>
      <w:r w:rsidR="00BC521C" w:rsidRPr="00BA5D6F">
        <w:rPr>
          <w:rFonts w:ascii="Arial Narrow" w:hAnsi="Arial Narrow"/>
          <w:bCs/>
          <w:sz w:val="24"/>
          <w:szCs w:val="24"/>
        </w:rPr>
        <w:t>Ārlietu ministrijai</w:t>
      </w:r>
      <w:r w:rsidRPr="00BA5D6F">
        <w:rPr>
          <w:rFonts w:ascii="Arial Narrow" w:hAnsi="Arial Narrow"/>
          <w:bCs/>
          <w:sz w:val="24"/>
          <w:szCs w:val="24"/>
        </w:rPr>
        <w:t xml:space="preserve"> </w:t>
      </w:r>
      <w:r w:rsidR="0057075A" w:rsidRPr="00BA5D6F">
        <w:rPr>
          <w:rFonts w:ascii="Arial Narrow" w:hAnsi="Arial Narrow"/>
          <w:bCs/>
          <w:sz w:val="24"/>
          <w:szCs w:val="24"/>
        </w:rPr>
        <w:t>deleģēt pārstāvi</w:t>
      </w:r>
      <w:r w:rsidRPr="00BA5D6F">
        <w:rPr>
          <w:rFonts w:ascii="Arial Narrow" w:hAnsi="Arial Narrow"/>
          <w:bCs/>
          <w:sz w:val="24"/>
          <w:szCs w:val="24"/>
        </w:rPr>
        <w:t xml:space="preserve">, kas būtu saistīts ar valsts protokola jautājumiem. </w:t>
      </w:r>
    </w:p>
    <w:p w14:paraId="7CDD6EFD" w14:textId="55F7CA02" w:rsidR="00AD07B9" w:rsidRPr="00BA5D6F" w:rsidRDefault="00AD07B9" w:rsidP="0079052E">
      <w:pPr>
        <w:spacing w:after="0" w:line="276" w:lineRule="auto"/>
        <w:ind w:right="-850"/>
        <w:jc w:val="both"/>
        <w:rPr>
          <w:rFonts w:ascii="Arial Narrow" w:hAnsi="Arial Narrow"/>
          <w:b/>
          <w:sz w:val="24"/>
          <w:szCs w:val="24"/>
        </w:rPr>
      </w:pPr>
    </w:p>
    <w:p w14:paraId="71F593FA" w14:textId="4BA1CF65" w:rsidR="00AD07B9" w:rsidRPr="00BA5D6F" w:rsidRDefault="00AD07B9" w:rsidP="00BC521C">
      <w:pPr>
        <w:spacing w:after="0" w:line="276" w:lineRule="auto"/>
        <w:ind w:right="-850"/>
        <w:jc w:val="both"/>
        <w:rPr>
          <w:rFonts w:ascii="Arial Narrow" w:hAnsi="Arial Narrow"/>
          <w:bCs/>
          <w:sz w:val="24"/>
          <w:szCs w:val="24"/>
        </w:rPr>
      </w:pPr>
      <w:r w:rsidRPr="00BA5D6F">
        <w:rPr>
          <w:rFonts w:ascii="Arial Narrow" w:hAnsi="Arial Narrow"/>
          <w:b/>
          <w:sz w:val="24"/>
          <w:szCs w:val="24"/>
        </w:rPr>
        <w:t>R</w:t>
      </w:r>
      <w:r w:rsidR="00BC521C" w:rsidRPr="00BA5D6F">
        <w:rPr>
          <w:rFonts w:ascii="Arial Narrow" w:hAnsi="Arial Narrow"/>
          <w:b/>
          <w:sz w:val="24"/>
          <w:szCs w:val="24"/>
        </w:rPr>
        <w:t>.</w:t>
      </w:r>
      <w:r w:rsidR="00A74330" w:rsidRPr="00BA5D6F">
        <w:rPr>
          <w:rFonts w:ascii="Arial Narrow" w:hAnsi="Arial Narrow"/>
          <w:b/>
          <w:sz w:val="24"/>
          <w:szCs w:val="24"/>
        </w:rPr>
        <w:t xml:space="preserve"> </w:t>
      </w:r>
      <w:r w:rsidRPr="00BA5D6F">
        <w:rPr>
          <w:rFonts w:ascii="Arial Narrow" w:hAnsi="Arial Narrow"/>
          <w:b/>
          <w:sz w:val="24"/>
          <w:szCs w:val="24"/>
        </w:rPr>
        <w:t>J</w:t>
      </w:r>
      <w:r w:rsidR="00BC521C" w:rsidRPr="00BA5D6F">
        <w:rPr>
          <w:rFonts w:ascii="Arial Narrow" w:hAnsi="Arial Narrow"/>
          <w:b/>
          <w:sz w:val="24"/>
          <w:szCs w:val="24"/>
        </w:rPr>
        <w:t>ansons</w:t>
      </w:r>
      <w:r w:rsidR="00A74330" w:rsidRPr="00BA5D6F">
        <w:rPr>
          <w:rFonts w:ascii="Arial Narrow" w:hAnsi="Arial Narrow"/>
          <w:b/>
          <w:sz w:val="24"/>
          <w:szCs w:val="24"/>
        </w:rPr>
        <w:t xml:space="preserve"> </w:t>
      </w:r>
      <w:r w:rsidR="00A74330" w:rsidRPr="00BA5D6F">
        <w:rPr>
          <w:rFonts w:ascii="Arial Narrow" w:hAnsi="Arial Narrow"/>
          <w:bCs/>
          <w:sz w:val="24"/>
          <w:szCs w:val="24"/>
        </w:rPr>
        <w:t>informē, ka</w:t>
      </w:r>
      <w:r w:rsidR="00BC521C" w:rsidRPr="00BA5D6F">
        <w:rPr>
          <w:rFonts w:ascii="Arial Narrow" w:hAnsi="Arial Narrow"/>
          <w:b/>
          <w:sz w:val="24"/>
          <w:szCs w:val="24"/>
        </w:rPr>
        <w:t xml:space="preserve"> </w:t>
      </w:r>
      <w:r w:rsidR="00A74330" w:rsidRPr="00BA5D6F">
        <w:rPr>
          <w:rFonts w:ascii="Arial Narrow" w:hAnsi="Arial Narrow"/>
          <w:bCs/>
          <w:sz w:val="24"/>
          <w:szCs w:val="24"/>
        </w:rPr>
        <w:t xml:space="preserve">ir </w:t>
      </w:r>
      <w:r w:rsidRPr="00BA5D6F">
        <w:rPr>
          <w:rFonts w:ascii="Arial Narrow" w:hAnsi="Arial Narrow"/>
          <w:bCs/>
          <w:sz w:val="24"/>
          <w:szCs w:val="24"/>
        </w:rPr>
        <w:t xml:space="preserve"> </w:t>
      </w:r>
      <w:r w:rsidR="00A74330" w:rsidRPr="00BA5D6F">
        <w:rPr>
          <w:rFonts w:ascii="Arial Narrow" w:hAnsi="Arial Narrow"/>
          <w:bCs/>
          <w:sz w:val="24"/>
          <w:szCs w:val="24"/>
        </w:rPr>
        <w:t>saistīts ar šiem jautājumiem un lūgums ir izpildāms.</w:t>
      </w:r>
      <w:r w:rsidRPr="00BA5D6F">
        <w:rPr>
          <w:rFonts w:ascii="Arial Narrow" w:hAnsi="Arial Narrow"/>
          <w:bCs/>
          <w:sz w:val="24"/>
          <w:szCs w:val="24"/>
        </w:rPr>
        <w:t xml:space="preserve"> </w:t>
      </w:r>
    </w:p>
    <w:p w14:paraId="34435B34" w14:textId="77777777" w:rsidR="007C4C12" w:rsidRPr="00BA5D6F" w:rsidRDefault="007C4C12" w:rsidP="003B40E0">
      <w:pPr>
        <w:spacing w:after="0" w:line="276" w:lineRule="auto"/>
        <w:ind w:right="-850"/>
        <w:jc w:val="both"/>
        <w:rPr>
          <w:rFonts w:ascii="Arial Narrow" w:hAnsi="Arial Narrow"/>
          <w:b/>
        </w:rPr>
      </w:pPr>
    </w:p>
    <w:p w14:paraId="2F762329" w14:textId="77777777" w:rsidR="00F23A84" w:rsidRDefault="00F23A84" w:rsidP="003B40E0">
      <w:pPr>
        <w:spacing w:after="0" w:line="276" w:lineRule="auto"/>
        <w:ind w:right="-850"/>
        <w:jc w:val="both"/>
        <w:rPr>
          <w:rFonts w:ascii="Arial Narrow" w:hAnsi="Arial Narrow"/>
        </w:rPr>
      </w:pPr>
    </w:p>
    <w:p w14:paraId="5B6FDE10" w14:textId="77777777" w:rsidR="00F23A84" w:rsidRDefault="00F23A84" w:rsidP="003B40E0">
      <w:pPr>
        <w:spacing w:after="0" w:line="276" w:lineRule="auto"/>
        <w:ind w:right="-850"/>
        <w:jc w:val="both"/>
        <w:rPr>
          <w:rFonts w:ascii="Arial Narrow" w:hAnsi="Arial Narrow"/>
        </w:rPr>
      </w:pPr>
    </w:p>
    <w:p w14:paraId="3493CC2D" w14:textId="622FB642" w:rsidR="00D533C1" w:rsidRPr="00BA5D6F" w:rsidRDefault="007C4C12" w:rsidP="003B40E0">
      <w:pPr>
        <w:spacing w:after="0" w:line="276" w:lineRule="auto"/>
        <w:ind w:right="-850"/>
        <w:jc w:val="both"/>
        <w:rPr>
          <w:rFonts w:ascii="Arial Narrow" w:hAnsi="Arial Narrow"/>
        </w:rPr>
      </w:pPr>
      <w:r w:rsidRPr="00BA5D6F">
        <w:rPr>
          <w:rFonts w:ascii="Arial Narrow" w:hAnsi="Arial Narrow"/>
        </w:rPr>
        <w:t>Sēdi slēdz pl.</w:t>
      </w:r>
      <w:r w:rsidR="00274F4B" w:rsidRPr="00BA5D6F">
        <w:rPr>
          <w:rFonts w:ascii="Arial Narrow" w:hAnsi="Arial Narrow"/>
        </w:rPr>
        <w:t>10</w:t>
      </w:r>
      <w:r w:rsidRPr="00BA5D6F">
        <w:rPr>
          <w:rFonts w:ascii="Arial Narrow" w:hAnsi="Arial Narrow"/>
        </w:rPr>
        <w:t>.</w:t>
      </w:r>
      <w:r w:rsidR="00274F4B" w:rsidRPr="00BA5D6F">
        <w:rPr>
          <w:rFonts w:ascii="Arial Narrow" w:hAnsi="Arial Narrow"/>
        </w:rPr>
        <w:t>43</w:t>
      </w:r>
    </w:p>
    <w:p w14:paraId="04FA581F" w14:textId="77777777" w:rsidR="00D533C1" w:rsidRPr="00BA5D6F" w:rsidRDefault="00D533C1" w:rsidP="003B40E0">
      <w:pPr>
        <w:spacing w:after="0" w:line="276" w:lineRule="auto"/>
        <w:ind w:right="-850"/>
        <w:jc w:val="both"/>
        <w:rPr>
          <w:rFonts w:ascii="Arial Narrow" w:hAnsi="Arial Narrow"/>
          <w:b/>
        </w:rPr>
      </w:pPr>
    </w:p>
    <w:p w14:paraId="3ADD6E96" w14:textId="77777777" w:rsidR="002B68A1" w:rsidRPr="00BA5D6F" w:rsidRDefault="002B68A1" w:rsidP="003B40E0">
      <w:pPr>
        <w:spacing w:after="0" w:line="276" w:lineRule="auto"/>
        <w:ind w:right="-850"/>
        <w:jc w:val="both"/>
        <w:rPr>
          <w:rFonts w:ascii="Arial Narrow" w:hAnsi="Arial Narrow"/>
          <w:b/>
        </w:rPr>
      </w:pPr>
    </w:p>
    <w:p w14:paraId="0C8F8E16" w14:textId="367E6185" w:rsidR="00490F4B" w:rsidRPr="00BA5D6F" w:rsidRDefault="00490F4B" w:rsidP="003B40E0">
      <w:pPr>
        <w:spacing w:after="0" w:line="276" w:lineRule="auto"/>
        <w:ind w:right="-850"/>
        <w:jc w:val="both"/>
        <w:rPr>
          <w:rFonts w:ascii="Arial Narrow" w:hAnsi="Arial Narrow"/>
          <w:sz w:val="24"/>
          <w:szCs w:val="24"/>
        </w:rPr>
      </w:pPr>
      <w:r w:rsidRPr="00BA5D6F">
        <w:rPr>
          <w:rFonts w:ascii="Arial Narrow" w:hAnsi="Arial Narrow"/>
          <w:sz w:val="24"/>
          <w:szCs w:val="24"/>
        </w:rPr>
        <w:t>Sēdi vadīja:                                                                                                                         V. Zatlers</w:t>
      </w:r>
    </w:p>
    <w:p w14:paraId="678BB310" w14:textId="7199FD43" w:rsidR="00431257" w:rsidRPr="00BA5D6F" w:rsidRDefault="00490F4B" w:rsidP="00F23A84">
      <w:pPr>
        <w:spacing w:after="0" w:line="276" w:lineRule="auto"/>
        <w:ind w:right="-850"/>
        <w:jc w:val="center"/>
        <w:rPr>
          <w:rFonts w:ascii="Arial Narrow" w:hAnsi="Arial Narrow"/>
          <w:sz w:val="24"/>
          <w:szCs w:val="24"/>
        </w:rPr>
      </w:pPr>
      <w:r w:rsidRPr="00BA5D6F">
        <w:rPr>
          <w:rFonts w:ascii="Arial Narrow" w:hAnsi="Arial Narrow"/>
          <w:sz w:val="24"/>
          <w:szCs w:val="24"/>
        </w:rPr>
        <w:t>(paraksts*)</w:t>
      </w:r>
    </w:p>
    <w:p w14:paraId="75616418" w14:textId="77777777" w:rsidR="00BB03ED" w:rsidRPr="00BA5D6F" w:rsidRDefault="00BB03ED" w:rsidP="003B40E0">
      <w:pPr>
        <w:spacing w:after="0" w:line="276" w:lineRule="auto"/>
        <w:ind w:right="-850"/>
        <w:jc w:val="both"/>
        <w:rPr>
          <w:rFonts w:ascii="Arial Narrow" w:hAnsi="Arial Narrow"/>
          <w:sz w:val="24"/>
          <w:szCs w:val="24"/>
        </w:rPr>
      </w:pPr>
    </w:p>
    <w:p w14:paraId="06167086" w14:textId="77777777" w:rsidR="00CC0E40" w:rsidRPr="00BA5D6F" w:rsidRDefault="00431257" w:rsidP="00CC0E40">
      <w:pPr>
        <w:spacing w:after="0" w:line="276" w:lineRule="auto"/>
        <w:ind w:right="-850"/>
        <w:jc w:val="both"/>
        <w:rPr>
          <w:rFonts w:ascii="Arial Narrow" w:hAnsi="Arial Narrow"/>
          <w:sz w:val="24"/>
          <w:szCs w:val="24"/>
        </w:rPr>
      </w:pPr>
      <w:r w:rsidRPr="00BA5D6F">
        <w:rPr>
          <w:rFonts w:ascii="Arial Narrow" w:hAnsi="Arial Narrow"/>
          <w:sz w:val="24"/>
          <w:szCs w:val="24"/>
        </w:rPr>
        <w:t xml:space="preserve">Sēdi protokolēja:                                                                                     </w:t>
      </w:r>
      <w:r w:rsidR="00587B35" w:rsidRPr="00BA5D6F">
        <w:rPr>
          <w:rFonts w:ascii="Arial Narrow" w:hAnsi="Arial Narrow"/>
          <w:sz w:val="24"/>
          <w:szCs w:val="24"/>
        </w:rPr>
        <w:t xml:space="preserve">          </w:t>
      </w:r>
      <w:r w:rsidR="002D4D5B" w:rsidRPr="00BA5D6F">
        <w:rPr>
          <w:rFonts w:ascii="Arial Narrow" w:hAnsi="Arial Narrow"/>
          <w:sz w:val="24"/>
          <w:szCs w:val="24"/>
        </w:rPr>
        <w:tab/>
      </w:r>
      <w:r w:rsidR="00587B35" w:rsidRPr="00BA5D6F">
        <w:rPr>
          <w:rFonts w:ascii="Arial Narrow" w:hAnsi="Arial Narrow"/>
          <w:sz w:val="24"/>
          <w:szCs w:val="24"/>
        </w:rPr>
        <w:t xml:space="preserve">      </w:t>
      </w:r>
      <w:r w:rsidR="002D4D5B" w:rsidRPr="00BA5D6F">
        <w:rPr>
          <w:rFonts w:ascii="Arial Narrow" w:hAnsi="Arial Narrow"/>
          <w:sz w:val="24"/>
          <w:szCs w:val="24"/>
        </w:rPr>
        <w:t xml:space="preserve">   </w:t>
      </w:r>
      <w:r w:rsidR="00587B35" w:rsidRPr="00BA5D6F">
        <w:rPr>
          <w:rFonts w:ascii="Arial Narrow" w:hAnsi="Arial Narrow"/>
          <w:sz w:val="24"/>
          <w:szCs w:val="24"/>
        </w:rPr>
        <w:t xml:space="preserve">  </w:t>
      </w:r>
      <w:r w:rsidR="002D4D5B" w:rsidRPr="00BA5D6F">
        <w:rPr>
          <w:rFonts w:ascii="Arial Narrow" w:hAnsi="Arial Narrow"/>
          <w:sz w:val="24"/>
          <w:szCs w:val="24"/>
        </w:rPr>
        <w:t>A. Levinska</w:t>
      </w:r>
    </w:p>
    <w:p w14:paraId="2B55193E" w14:textId="4B1D05F4" w:rsidR="00CC0E40" w:rsidRPr="00BA5D6F" w:rsidRDefault="00A74330" w:rsidP="00CC0E40">
      <w:pPr>
        <w:spacing w:after="0" w:line="276" w:lineRule="auto"/>
        <w:ind w:right="-850"/>
        <w:jc w:val="both"/>
        <w:rPr>
          <w:rFonts w:ascii="Arial Narrow" w:hAnsi="Arial Narrow"/>
          <w:sz w:val="24"/>
          <w:szCs w:val="24"/>
        </w:rPr>
      </w:pPr>
      <w:r w:rsidRPr="00BA5D6F">
        <w:rPr>
          <w:rFonts w:ascii="Arial Narrow" w:hAnsi="Arial Narrow"/>
          <w:sz w:val="24"/>
          <w:szCs w:val="24"/>
        </w:rPr>
        <w:tab/>
      </w:r>
      <w:r w:rsidRPr="00BA5D6F">
        <w:rPr>
          <w:rFonts w:ascii="Arial Narrow" w:hAnsi="Arial Narrow"/>
          <w:sz w:val="24"/>
          <w:szCs w:val="24"/>
        </w:rPr>
        <w:tab/>
      </w:r>
      <w:r w:rsidRPr="00BA5D6F">
        <w:rPr>
          <w:rFonts w:ascii="Arial Narrow" w:hAnsi="Arial Narrow"/>
          <w:sz w:val="24"/>
          <w:szCs w:val="24"/>
        </w:rPr>
        <w:tab/>
      </w:r>
      <w:r w:rsidRPr="00BA5D6F">
        <w:rPr>
          <w:rFonts w:ascii="Arial Narrow" w:hAnsi="Arial Narrow"/>
          <w:sz w:val="24"/>
          <w:szCs w:val="24"/>
        </w:rPr>
        <w:tab/>
      </w:r>
      <w:r w:rsidRPr="00BA5D6F">
        <w:rPr>
          <w:rFonts w:ascii="Arial Narrow" w:hAnsi="Arial Narrow"/>
          <w:sz w:val="24"/>
          <w:szCs w:val="24"/>
        </w:rPr>
        <w:tab/>
      </w:r>
      <w:r w:rsidRPr="00BA5D6F">
        <w:rPr>
          <w:rFonts w:ascii="Arial Narrow" w:hAnsi="Arial Narrow"/>
          <w:sz w:val="24"/>
          <w:szCs w:val="24"/>
        </w:rPr>
        <w:tab/>
        <w:t>(paraksts*)</w:t>
      </w:r>
    </w:p>
    <w:p w14:paraId="337A34F6" w14:textId="77777777" w:rsidR="00A74330" w:rsidRPr="00BA5D6F" w:rsidRDefault="00A74330" w:rsidP="00CC0E40">
      <w:pPr>
        <w:spacing w:after="0" w:line="276" w:lineRule="auto"/>
        <w:ind w:right="-850"/>
        <w:jc w:val="both"/>
        <w:rPr>
          <w:rFonts w:ascii="Arial Narrow" w:hAnsi="Arial Narrow"/>
          <w:sz w:val="24"/>
          <w:szCs w:val="24"/>
        </w:rPr>
      </w:pPr>
    </w:p>
    <w:p w14:paraId="03BD37F3" w14:textId="6DA6EEB7" w:rsidR="008572B4" w:rsidRPr="00F23A84" w:rsidRDefault="00CC0E40" w:rsidP="00F23A84">
      <w:pPr>
        <w:spacing w:after="0" w:line="276" w:lineRule="auto"/>
        <w:ind w:right="-850"/>
        <w:jc w:val="both"/>
        <w:rPr>
          <w:rFonts w:ascii="Arial Narrow" w:hAnsi="Arial Narrow"/>
          <w:sz w:val="24"/>
          <w:szCs w:val="24"/>
        </w:rPr>
      </w:pPr>
      <w:r w:rsidRPr="00BA5D6F">
        <w:rPr>
          <w:rFonts w:ascii="Arial Narrow" w:hAnsi="Arial Narrow"/>
          <w:sz w:val="24"/>
          <w:szCs w:val="24"/>
        </w:rPr>
        <w:t>*Dokuments ir parakstīts ar drošu elektronisko parakstu un satur laika zīmogu</w:t>
      </w:r>
    </w:p>
    <w:sectPr w:rsidR="008572B4" w:rsidRPr="00F23A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122FD"/>
    <w:multiLevelType w:val="hybridMultilevel"/>
    <w:tmpl w:val="C7F8FEC4"/>
    <w:lvl w:ilvl="0" w:tplc="1B0E4CC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926BD"/>
    <w:multiLevelType w:val="hybridMultilevel"/>
    <w:tmpl w:val="18561288"/>
    <w:lvl w:ilvl="0" w:tplc="8A6E2224">
      <w:start w:val="1"/>
      <w:numFmt w:val="upperLetter"/>
      <w:lvlText w:val="%1&gt;"/>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776A7"/>
    <w:multiLevelType w:val="hybridMultilevel"/>
    <w:tmpl w:val="0DBE9384"/>
    <w:lvl w:ilvl="0" w:tplc="E56AC77A">
      <w:start w:val="1"/>
      <w:numFmt w:val="upperLetter"/>
      <w:lvlText w:val="%1&gt;"/>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AAF65F5"/>
    <w:multiLevelType w:val="hybridMultilevel"/>
    <w:tmpl w:val="C60E8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781254">
    <w:abstractNumId w:val="4"/>
  </w:num>
  <w:num w:numId="2" w16cid:durableId="1194541503">
    <w:abstractNumId w:val="1"/>
  </w:num>
  <w:num w:numId="3" w16cid:durableId="1511262887">
    <w:abstractNumId w:val="5"/>
  </w:num>
  <w:num w:numId="4" w16cid:durableId="371656775">
    <w:abstractNumId w:val="6"/>
  </w:num>
  <w:num w:numId="5" w16cid:durableId="308175186">
    <w:abstractNumId w:val="0"/>
  </w:num>
  <w:num w:numId="6" w16cid:durableId="1927038038">
    <w:abstractNumId w:val="3"/>
  </w:num>
  <w:num w:numId="7" w16cid:durableId="1808813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16"/>
    <w:rsid w:val="00000742"/>
    <w:rsid w:val="00003C1E"/>
    <w:rsid w:val="00003D18"/>
    <w:rsid w:val="000074D4"/>
    <w:rsid w:val="00011A63"/>
    <w:rsid w:val="00013274"/>
    <w:rsid w:val="0002705B"/>
    <w:rsid w:val="00057B84"/>
    <w:rsid w:val="00062E8A"/>
    <w:rsid w:val="000647A2"/>
    <w:rsid w:val="00075A41"/>
    <w:rsid w:val="00077483"/>
    <w:rsid w:val="00084400"/>
    <w:rsid w:val="000959B6"/>
    <w:rsid w:val="000A38FF"/>
    <w:rsid w:val="000A4DBF"/>
    <w:rsid w:val="000B1A37"/>
    <w:rsid w:val="000B522C"/>
    <w:rsid w:val="000C7109"/>
    <w:rsid w:val="000C726C"/>
    <w:rsid w:val="000E1523"/>
    <w:rsid w:val="000E60A9"/>
    <w:rsid w:val="000E62D2"/>
    <w:rsid w:val="000F1DC0"/>
    <w:rsid w:val="001070D4"/>
    <w:rsid w:val="001122EB"/>
    <w:rsid w:val="00113262"/>
    <w:rsid w:val="0011375B"/>
    <w:rsid w:val="0011555C"/>
    <w:rsid w:val="0011695D"/>
    <w:rsid w:val="00116D3D"/>
    <w:rsid w:val="00116E2B"/>
    <w:rsid w:val="00117A00"/>
    <w:rsid w:val="00126808"/>
    <w:rsid w:val="00140B76"/>
    <w:rsid w:val="00141EA4"/>
    <w:rsid w:val="00143A18"/>
    <w:rsid w:val="00143D37"/>
    <w:rsid w:val="00146B19"/>
    <w:rsid w:val="00155172"/>
    <w:rsid w:val="00165C6C"/>
    <w:rsid w:val="00180A4D"/>
    <w:rsid w:val="00182B5B"/>
    <w:rsid w:val="00195B23"/>
    <w:rsid w:val="00195EBD"/>
    <w:rsid w:val="001A5D1C"/>
    <w:rsid w:val="001B0A7E"/>
    <w:rsid w:val="001B1D9E"/>
    <w:rsid w:val="001B2BCE"/>
    <w:rsid w:val="001B349B"/>
    <w:rsid w:val="001C09E9"/>
    <w:rsid w:val="001C7ADC"/>
    <w:rsid w:val="001D63CB"/>
    <w:rsid w:val="001E6EC2"/>
    <w:rsid w:val="001F483A"/>
    <w:rsid w:val="00202465"/>
    <w:rsid w:val="0021258A"/>
    <w:rsid w:val="002214AD"/>
    <w:rsid w:val="00224FFD"/>
    <w:rsid w:val="00227A0E"/>
    <w:rsid w:val="00233C9B"/>
    <w:rsid w:val="002344CE"/>
    <w:rsid w:val="00236A5A"/>
    <w:rsid w:val="0024272A"/>
    <w:rsid w:val="00242B3A"/>
    <w:rsid w:val="00251CDA"/>
    <w:rsid w:val="00251D59"/>
    <w:rsid w:val="0026631E"/>
    <w:rsid w:val="00274F4B"/>
    <w:rsid w:val="00275513"/>
    <w:rsid w:val="002774CD"/>
    <w:rsid w:val="00287A44"/>
    <w:rsid w:val="002955CD"/>
    <w:rsid w:val="002A1BF5"/>
    <w:rsid w:val="002A309D"/>
    <w:rsid w:val="002B42FD"/>
    <w:rsid w:val="002B525B"/>
    <w:rsid w:val="002B68A1"/>
    <w:rsid w:val="002B7616"/>
    <w:rsid w:val="002C6C14"/>
    <w:rsid w:val="002D4765"/>
    <w:rsid w:val="002D4D5B"/>
    <w:rsid w:val="002E6003"/>
    <w:rsid w:val="00310E5F"/>
    <w:rsid w:val="00311F7B"/>
    <w:rsid w:val="003166B7"/>
    <w:rsid w:val="0031710E"/>
    <w:rsid w:val="00323C96"/>
    <w:rsid w:val="00324225"/>
    <w:rsid w:val="00324D59"/>
    <w:rsid w:val="0032676A"/>
    <w:rsid w:val="003267D2"/>
    <w:rsid w:val="00326CC7"/>
    <w:rsid w:val="0033064F"/>
    <w:rsid w:val="0033156A"/>
    <w:rsid w:val="003325BC"/>
    <w:rsid w:val="0033663C"/>
    <w:rsid w:val="00336B86"/>
    <w:rsid w:val="003400E9"/>
    <w:rsid w:val="00341875"/>
    <w:rsid w:val="0034514E"/>
    <w:rsid w:val="00351793"/>
    <w:rsid w:val="00363DFA"/>
    <w:rsid w:val="00370990"/>
    <w:rsid w:val="00372674"/>
    <w:rsid w:val="00373DD1"/>
    <w:rsid w:val="00381E11"/>
    <w:rsid w:val="00383200"/>
    <w:rsid w:val="00383FAC"/>
    <w:rsid w:val="00395077"/>
    <w:rsid w:val="003A388C"/>
    <w:rsid w:val="003A454D"/>
    <w:rsid w:val="003A4908"/>
    <w:rsid w:val="003B2827"/>
    <w:rsid w:val="003B40E0"/>
    <w:rsid w:val="003B4497"/>
    <w:rsid w:val="003C0729"/>
    <w:rsid w:val="003C4AA7"/>
    <w:rsid w:val="003E4BE1"/>
    <w:rsid w:val="003E4D13"/>
    <w:rsid w:val="003F4030"/>
    <w:rsid w:val="00416B80"/>
    <w:rsid w:val="00416EC0"/>
    <w:rsid w:val="00431257"/>
    <w:rsid w:val="00433922"/>
    <w:rsid w:val="0043423E"/>
    <w:rsid w:val="00440E45"/>
    <w:rsid w:val="004516B5"/>
    <w:rsid w:val="00463DBC"/>
    <w:rsid w:val="00487F92"/>
    <w:rsid w:val="00490F4B"/>
    <w:rsid w:val="004934F3"/>
    <w:rsid w:val="00493BE7"/>
    <w:rsid w:val="00496F5A"/>
    <w:rsid w:val="004A6090"/>
    <w:rsid w:val="004B1945"/>
    <w:rsid w:val="004B330D"/>
    <w:rsid w:val="004C0B0E"/>
    <w:rsid w:val="004C1522"/>
    <w:rsid w:val="004C54DD"/>
    <w:rsid w:val="004D558A"/>
    <w:rsid w:val="004D5C4D"/>
    <w:rsid w:val="004E3846"/>
    <w:rsid w:val="004E617B"/>
    <w:rsid w:val="004E711A"/>
    <w:rsid w:val="004F1DDE"/>
    <w:rsid w:val="004F46D0"/>
    <w:rsid w:val="004F6163"/>
    <w:rsid w:val="00500E8B"/>
    <w:rsid w:val="00501EAA"/>
    <w:rsid w:val="0050397A"/>
    <w:rsid w:val="0050544E"/>
    <w:rsid w:val="00512DCA"/>
    <w:rsid w:val="00513915"/>
    <w:rsid w:val="005176EF"/>
    <w:rsid w:val="0052126D"/>
    <w:rsid w:val="005215CB"/>
    <w:rsid w:val="00521FCE"/>
    <w:rsid w:val="00524C49"/>
    <w:rsid w:val="00533488"/>
    <w:rsid w:val="005372A3"/>
    <w:rsid w:val="00544C74"/>
    <w:rsid w:val="00553988"/>
    <w:rsid w:val="00557860"/>
    <w:rsid w:val="00560E56"/>
    <w:rsid w:val="005621B8"/>
    <w:rsid w:val="005661C8"/>
    <w:rsid w:val="005703D3"/>
    <w:rsid w:val="0057075A"/>
    <w:rsid w:val="005731E1"/>
    <w:rsid w:val="00587B35"/>
    <w:rsid w:val="005922B7"/>
    <w:rsid w:val="00594AB3"/>
    <w:rsid w:val="005A1F13"/>
    <w:rsid w:val="005A252E"/>
    <w:rsid w:val="005A7F5F"/>
    <w:rsid w:val="005C376D"/>
    <w:rsid w:val="005E005C"/>
    <w:rsid w:val="005E29C6"/>
    <w:rsid w:val="005E348D"/>
    <w:rsid w:val="005F595D"/>
    <w:rsid w:val="00607338"/>
    <w:rsid w:val="006214AF"/>
    <w:rsid w:val="0062531B"/>
    <w:rsid w:val="00631CDC"/>
    <w:rsid w:val="00632678"/>
    <w:rsid w:val="00637770"/>
    <w:rsid w:val="00647C84"/>
    <w:rsid w:val="00652F90"/>
    <w:rsid w:val="00653698"/>
    <w:rsid w:val="00657A28"/>
    <w:rsid w:val="00676D4A"/>
    <w:rsid w:val="006A08A3"/>
    <w:rsid w:val="006A0E3B"/>
    <w:rsid w:val="006A7BEC"/>
    <w:rsid w:val="006C0624"/>
    <w:rsid w:val="006C1228"/>
    <w:rsid w:val="006C3440"/>
    <w:rsid w:val="006C6251"/>
    <w:rsid w:val="006D67F8"/>
    <w:rsid w:val="006D7903"/>
    <w:rsid w:val="006D7E7A"/>
    <w:rsid w:val="006E1DC5"/>
    <w:rsid w:val="006F0ACD"/>
    <w:rsid w:val="006F228A"/>
    <w:rsid w:val="006F35D1"/>
    <w:rsid w:val="0070192E"/>
    <w:rsid w:val="00703BB7"/>
    <w:rsid w:val="00713287"/>
    <w:rsid w:val="0072570A"/>
    <w:rsid w:val="00726288"/>
    <w:rsid w:val="00732B2B"/>
    <w:rsid w:val="007347A7"/>
    <w:rsid w:val="007366A8"/>
    <w:rsid w:val="00737248"/>
    <w:rsid w:val="00750A99"/>
    <w:rsid w:val="00751350"/>
    <w:rsid w:val="00751F1D"/>
    <w:rsid w:val="0076753A"/>
    <w:rsid w:val="00770080"/>
    <w:rsid w:val="00781D5F"/>
    <w:rsid w:val="00784F30"/>
    <w:rsid w:val="0079052E"/>
    <w:rsid w:val="00791070"/>
    <w:rsid w:val="00792227"/>
    <w:rsid w:val="00796431"/>
    <w:rsid w:val="007A3438"/>
    <w:rsid w:val="007C4C12"/>
    <w:rsid w:val="007E2785"/>
    <w:rsid w:val="00800FC5"/>
    <w:rsid w:val="00803339"/>
    <w:rsid w:val="008059B8"/>
    <w:rsid w:val="0081352C"/>
    <w:rsid w:val="008164E0"/>
    <w:rsid w:val="008204FC"/>
    <w:rsid w:val="008222D4"/>
    <w:rsid w:val="00823324"/>
    <w:rsid w:val="0085020A"/>
    <w:rsid w:val="0085610B"/>
    <w:rsid w:val="008572B4"/>
    <w:rsid w:val="008672AD"/>
    <w:rsid w:val="0086790D"/>
    <w:rsid w:val="00867DFD"/>
    <w:rsid w:val="00877189"/>
    <w:rsid w:val="00877822"/>
    <w:rsid w:val="00891F6F"/>
    <w:rsid w:val="008B027C"/>
    <w:rsid w:val="008B5924"/>
    <w:rsid w:val="008C1A26"/>
    <w:rsid w:val="008C1BF1"/>
    <w:rsid w:val="008C7E76"/>
    <w:rsid w:val="008D08D7"/>
    <w:rsid w:val="008D3550"/>
    <w:rsid w:val="008D5859"/>
    <w:rsid w:val="008D7C3D"/>
    <w:rsid w:val="008E0C5B"/>
    <w:rsid w:val="008F25F0"/>
    <w:rsid w:val="00904415"/>
    <w:rsid w:val="00905CC1"/>
    <w:rsid w:val="009115DE"/>
    <w:rsid w:val="00911810"/>
    <w:rsid w:val="00914DA6"/>
    <w:rsid w:val="00916877"/>
    <w:rsid w:val="009213E0"/>
    <w:rsid w:val="00934BA1"/>
    <w:rsid w:val="00937C62"/>
    <w:rsid w:val="00945970"/>
    <w:rsid w:val="00947FA0"/>
    <w:rsid w:val="00954456"/>
    <w:rsid w:val="0096363C"/>
    <w:rsid w:val="00964AD8"/>
    <w:rsid w:val="00966239"/>
    <w:rsid w:val="00973E4C"/>
    <w:rsid w:val="0098111B"/>
    <w:rsid w:val="009A5324"/>
    <w:rsid w:val="009B35B4"/>
    <w:rsid w:val="009B4916"/>
    <w:rsid w:val="009C41D9"/>
    <w:rsid w:val="009C58C0"/>
    <w:rsid w:val="009D00C5"/>
    <w:rsid w:val="009D2466"/>
    <w:rsid w:val="009E008F"/>
    <w:rsid w:val="009E137A"/>
    <w:rsid w:val="009E5ECF"/>
    <w:rsid w:val="009E7C4B"/>
    <w:rsid w:val="009F6D95"/>
    <w:rsid w:val="00A149C7"/>
    <w:rsid w:val="00A3637D"/>
    <w:rsid w:val="00A37447"/>
    <w:rsid w:val="00A37C25"/>
    <w:rsid w:val="00A4110B"/>
    <w:rsid w:val="00A43F98"/>
    <w:rsid w:val="00A521E1"/>
    <w:rsid w:val="00A5742C"/>
    <w:rsid w:val="00A6663B"/>
    <w:rsid w:val="00A74330"/>
    <w:rsid w:val="00A84BBF"/>
    <w:rsid w:val="00A8729C"/>
    <w:rsid w:val="00A91416"/>
    <w:rsid w:val="00AA36A8"/>
    <w:rsid w:val="00AB5316"/>
    <w:rsid w:val="00AB667A"/>
    <w:rsid w:val="00AC08EC"/>
    <w:rsid w:val="00AC253C"/>
    <w:rsid w:val="00AD07B9"/>
    <w:rsid w:val="00AD22A2"/>
    <w:rsid w:val="00AD2DD4"/>
    <w:rsid w:val="00AD3074"/>
    <w:rsid w:val="00AD38ED"/>
    <w:rsid w:val="00AD58DD"/>
    <w:rsid w:val="00AD5E44"/>
    <w:rsid w:val="00AE2590"/>
    <w:rsid w:val="00AF274A"/>
    <w:rsid w:val="00B00E01"/>
    <w:rsid w:val="00B2397C"/>
    <w:rsid w:val="00B353F0"/>
    <w:rsid w:val="00B414C3"/>
    <w:rsid w:val="00B44D32"/>
    <w:rsid w:val="00B5070D"/>
    <w:rsid w:val="00B5090A"/>
    <w:rsid w:val="00B5509A"/>
    <w:rsid w:val="00B67DBF"/>
    <w:rsid w:val="00B67F2D"/>
    <w:rsid w:val="00B7444F"/>
    <w:rsid w:val="00B8481C"/>
    <w:rsid w:val="00B85DD0"/>
    <w:rsid w:val="00B92CBD"/>
    <w:rsid w:val="00BA2F9B"/>
    <w:rsid w:val="00BA5D6F"/>
    <w:rsid w:val="00BA7ACE"/>
    <w:rsid w:val="00BB03ED"/>
    <w:rsid w:val="00BB2823"/>
    <w:rsid w:val="00BB709A"/>
    <w:rsid w:val="00BC1433"/>
    <w:rsid w:val="00BC16BC"/>
    <w:rsid w:val="00BC2273"/>
    <w:rsid w:val="00BC521C"/>
    <w:rsid w:val="00BC73AF"/>
    <w:rsid w:val="00BC7AC9"/>
    <w:rsid w:val="00BD3B06"/>
    <w:rsid w:val="00BD425A"/>
    <w:rsid w:val="00BE50F6"/>
    <w:rsid w:val="00BE7AA5"/>
    <w:rsid w:val="00BF0983"/>
    <w:rsid w:val="00BF6091"/>
    <w:rsid w:val="00C00A30"/>
    <w:rsid w:val="00C04EC5"/>
    <w:rsid w:val="00C207FF"/>
    <w:rsid w:val="00C237A0"/>
    <w:rsid w:val="00C25A75"/>
    <w:rsid w:val="00C25D53"/>
    <w:rsid w:val="00C260BF"/>
    <w:rsid w:val="00C34D7C"/>
    <w:rsid w:val="00C46E10"/>
    <w:rsid w:val="00C509A1"/>
    <w:rsid w:val="00C54218"/>
    <w:rsid w:val="00C5433F"/>
    <w:rsid w:val="00C602B2"/>
    <w:rsid w:val="00C60618"/>
    <w:rsid w:val="00C65553"/>
    <w:rsid w:val="00C8006C"/>
    <w:rsid w:val="00C83E77"/>
    <w:rsid w:val="00C85C61"/>
    <w:rsid w:val="00C85E5F"/>
    <w:rsid w:val="00C867A3"/>
    <w:rsid w:val="00C9674F"/>
    <w:rsid w:val="00CB0129"/>
    <w:rsid w:val="00CB142A"/>
    <w:rsid w:val="00CB7EC7"/>
    <w:rsid w:val="00CC0E40"/>
    <w:rsid w:val="00CC31BF"/>
    <w:rsid w:val="00CC53E9"/>
    <w:rsid w:val="00CD38D8"/>
    <w:rsid w:val="00CE32C4"/>
    <w:rsid w:val="00CE431D"/>
    <w:rsid w:val="00CF6123"/>
    <w:rsid w:val="00D046AD"/>
    <w:rsid w:val="00D05D1D"/>
    <w:rsid w:val="00D0617F"/>
    <w:rsid w:val="00D06D7A"/>
    <w:rsid w:val="00D12541"/>
    <w:rsid w:val="00D14728"/>
    <w:rsid w:val="00D22A47"/>
    <w:rsid w:val="00D31408"/>
    <w:rsid w:val="00D40685"/>
    <w:rsid w:val="00D47B10"/>
    <w:rsid w:val="00D533C1"/>
    <w:rsid w:val="00D713BB"/>
    <w:rsid w:val="00D7260B"/>
    <w:rsid w:val="00D75908"/>
    <w:rsid w:val="00D95470"/>
    <w:rsid w:val="00DA057F"/>
    <w:rsid w:val="00DA1B55"/>
    <w:rsid w:val="00DA317C"/>
    <w:rsid w:val="00DA5C09"/>
    <w:rsid w:val="00DB1A5D"/>
    <w:rsid w:val="00DB685C"/>
    <w:rsid w:val="00DC1A04"/>
    <w:rsid w:val="00DC2515"/>
    <w:rsid w:val="00DC69D0"/>
    <w:rsid w:val="00DF3743"/>
    <w:rsid w:val="00DF4486"/>
    <w:rsid w:val="00DF5D9B"/>
    <w:rsid w:val="00E05C2A"/>
    <w:rsid w:val="00E20CBB"/>
    <w:rsid w:val="00E21D07"/>
    <w:rsid w:val="00E221C3"/>
    <w:rsid w:val="00E35675"/>
    <w:rsid w:val="00E36B37"/>
    <w:rsid w:val="00E37951"/>
    <w:rsid w:val="00E40021"/>
    <w:rsid w:val="00E467A8"/>
    <w:rsid w:val="00E46E12"/>
    <w:rsid w:val="00E47CE9"/>
    <w:rsid w:val="00E51505"/>
    <w:rsid w:val="00E5287C"/>
    <w:rsid w:val="00E570E1"/>
    <w:rsid w:val="00E5756C"/>
    <w:rsid w:val="00E61CEE"/>
    <w:rsid w:val="00E62B4A"/>
    <w:rsid w:val="00E709C4"/>
    <w:rsid w:val="00E754E3"/>
    <w:rsid w:val="00E80FC8"/>
    <w:rsid w:val="00E90EC7"/>
    <w:rsid w:val="00E9733F"/>
    <w:rsid w:val="00EB39FE"/>
    <w:rsid w:val="00EB4B3B"/>
    <w:rsid w:val="00EC1057"/>
    <w:rsid w:val="00EC3761"/>
    <w:rsid w:val="00ED3914"/>
    <w:rsid w:val="00ED708A"/>
    <w:rsid w:val="00EE1D2A"/>
    <w:rsid w:val="00EE3523"/>
    <w:rsid w:val="00EE5441"/>
    <w:rsid w:val="00EF3358"/>
    <w:rsid w:val="00F012AA"/>
    <w:rsid w:val="00F21421"/>
    <w:rsid w:val="00F23A84"/>
    <w:rsid w:val="00F24E31"/>
    <w:rsid w:val="00F36846"/>
    <w:rsid w:val="00F37B9F"/>
    <w:rsid w:val="00F44993"/>
    <w:rsid w:val="00F65C35"/>
    <w:rsid w:val="00F71748"/>
    <w:rsid w:val="00F74C27"/>
    <w:rsid w:val="00FB10D0"/>
    <w:rsid w:val="00FB4283"/>
    <w:rsid w:val="00FB5B52"/>
    <w:rsid w:val="00FC0034"/>
    <w:rsid w:val="00FD3B79"/>
    <w:rsid w:val="00FD3E03"/>
    <w:rsid w:val="00FD74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d">
    <w:name w:val="vld"/>
    <w:basedOn w:val="Normal"/>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ListParagraph">
    <w:name w:val="List Paragraph"/>
    <w:basedOn w:val="Normal"/>
    <w:uiPriority w:val="34"/>
    <w:qFormat/>
    <w:rsid w:val="00521FCE"/>
    <w:pPr>
      <w:ind w:left="720"/>
      <w:contextualSpacing/>
    </w:pPr>
  </w:style>
  <w:style w:type="paragraph" w:styleId="BalloonText">
    <w:name w:val="Balloon Text"/>
    <w:basedOn w:val="Normal"/>
    <w:link w:val="BalloonTextChar"/>
    <w:uiPriority w:val="99"/>
    <w:semiHidden/>
    <w:unhideWhenUsed/>
    <w:rsid w:val="00594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B3"/>
    <w:rPr>
      <w:rFonts w:ascii="Segoe UI" w:hAnsi="Segoe UI" w:cs="Segoe UI"/>
      <w:sz w:val="18"/>
      <w:szCs w:val="18"/>
    </w:rPr>
  </w:style>
  <w:style w:type="paragraph" w:styleId="Revision">
    <w:name w:val="Revision"/>
    <w:hidden/>
    <w:uiPriority w:val="99"/>
    <w:semiHidden/>
    <w:rsid w:val="00383FAC"/>
    <w:pPr>
      <w:spacing w:after="0" w:line="240" w:lineRule="auto"/>
    </w:pPr>
  </w:style>
  <w:style w:type="character" w:styleId="Hyperlink">
    <w:name w:val="Hyperlink"/>
    <w:basedOn w:val="DefaultParagraphFont"/>
    <w:uiPriority w:val="99"/>
    <w:unhideWhenUsed/>
    <w:rsid w:val="00AD5E44"/>
    <w:rPr>
      <w:color w:val="0563C1" w:themeColor="hyperlink"/>
      <w:u w:val="single"/>
    </w:rPr>
  </w:style>
  <w:style w:type="character" w:customStyle="1" w:styleId="UnresolvedMention1">
    <w:name w:val="Unresolved Mention1"/>
    <w:basedOn w:val="DefaultParagraphFont"/>
    <w:uiPriority w:val="99"/>
    <w:semiHidden/>
    <w:unhideWhenUsed/>
    <w:rsid w:val="00AD5E44"/>
    <w:rPr>
      <w:color w:val="605E5C"/>
      <w:shd w:val="clear" w:color="auto" w:fill="E1DFDD"/>
    </w:rPr>
  </w:style>
  <w:style w:type="character" w:styleId="CommentReference">
    <w:name w:val="annotation reference"/>
    <w:basedOn w:val="DefaultParagraphFont"/>
    <w:uiPriority w:val="99"/>
    <w:semiHidden/>
    <w:unhideWhenUsed/>
    <w:rsid w:val="00BA7ACE"/>
    <w:rPr>
      <w:sz w:val="16"/>
      <w:szCs w:val="16"/>
    </w:rPr>
  </w:style>
  <w:style w:type="paragraph" w:styleId="CommentText">
    <w:name w:val="annotation text"/>
    <w:basedOn w:val="Normal"/>
    <w:link w:val="CommentTextChar"/>
    <w:uiPriority w:val="99"/>
    <w:unhideWhenUsed/>
    <w:rsid w:val="00BA7ACE"/>
    <w:pPr>
      <w:spacing w:line="240" w:lineRule="auto"/>
    </w:pPr>
    <w:rPr>
      <w:sz w:val="20"/>
      <w:szCs w:val="20"/>
    </w:rPr>
  </w:style>
  <w:style w:type="character" w:customStyle="1" w:styleId="CommentTextChar">
    <w:name w:val="Comment Text Char"/>
    <w:basedOn w:val="DefaultParagraphFont"/>
    <w:link w:val="CommentText"/>
    <w:uiPriority w:val="99"/>
    <w:rsid w:val="00BA7ACE"/>
    <w:rPr>
      <w:sz w:val="20"/>
      <w:szCs w:val="20"/>
    </w:rPr>
  </w:style>
  <w:style w:type="paragraph" w:styleId="CommentSubject">
    <w:name w:val="annotation subject"/>
    <w:basedOn w:val="CommentText"/>
    <w:next w:val="CommentText"/>
    <w:link w:val="CommentSubjectChar"/>
    <w:uiPriority w:val="99"/>
    <w:semiHidden/>
    <w:unhideWhenUsed/>
    <w:rsid w:val="00BA7ACE"/>
    <w:rPr>
      <w:b/>
      <w:bCs/>
    </w:rPr>
  </w:style>
  <w:style w:type="character" w:customStyle="1" w:styleId="CommentSubjectChar">
    <w:name w:val="Comment Subject Char"/>
    <w:basedOn w:val="CommentTextChar"/>
    <w:link w:val="CommentSubject"/>
    <w:uiPriority w:val="99"/>
    <w:semiHidden/>
    <w:rsid w:val="00BA7A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104544373">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715692193">
      <w:bodyDiv w:val="1"/>
      <w:marLeft w:val="0"/>
      <w:marRight w:val="0"/>
      <w:marTop w:val="0"/>
      <w:marBottom w:val="0"/>
      <w:divBdr>
        <w:top w:val="none" w:sz="0" w:space="0" w:color="auto"/>
        <w:left w:val="none" w:sz="0" w:space="0" w:color="auto"/>
        <w:bottom w:val="none" w:sz="0" w:space="0" w:color="auto"/>
        <w:right w:val="none" w:sz="0" w:space="0" w:color="auto"/>
      </w:divBdr>
    </w:div>
    <w:div w:id="1814371501">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7232</Characters>
  <Application>Microsoft Office Word</Application>
  <DocSecurity>0</DocSecurity>
  <Lines>60</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Aleta Levinska</cp:lastModifiedBy>
  <cp:revision>3</cp:revision>
  <cp:lastPrinted>2022-06-15T13:44:00Z</cp:lastPrinted>
  <dcterms:created xsi:type="dcterms:W3CDTF">2022-11-23T10:45:00Z</dcterms:created>
  <dcterms:modified xsi:type="dcterms:W3CDTF">2022-11-23T10:53:00Z</dcterms:modified>
</cp:coreProperties>
</file>