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EBDB" w14:textId="5EDEA1AB" w:rsidR="002B7616" w:rsidRPr="00594AB3" w:rsidRDefault="002B7616" w:rsidP="002B7616">
      <w:pPr>
        <w:spacing w:line="276" w:lineRule="auto"/>
        <w:jc w:val="center"/>
        <w:rPr>
          <w:rFonts w:ascii="Arial Narrow" w:hAnsi="Arial Narrow"/>
          <w:sz w:val="24"/>
          <w:szCs w:val="24"/>
        </w:rPr>
      </w:pPr>
      <w:r w:rsidRPr="00594AB3">
        <w:rPr>
          <w:rFonts w:ascii="Arial Narrow" w:hAnsi="Arial Narrow"/>
          <w:sz w:val="24"/>
          <w:szCs w:val="24"/>
        </w:rPr>
        <w:t>BRĪVĪBAS PIEMINEKĻA UN RĪGAS BRĀĻU KAPU PADOME</w:t>
      </w:r>
      <w:r w:rsidR="00607338" w:rsidRPr="00594AB3">
        <w:rPr>
          <w:rFonts w:ascii="Arial Narrow" w:hAnsi="Arial Narrow"/>
          <w:sz w:val="24"/>
          <w:szCs w:val="24"/>
        </w:rPr>
        <w:t>S</w:t>
      </w:r>
    </w:p>
    <w:p w14:paraId="1E9FD760" w14:textId="77777777" w:rsidR="002B7616" w:rsidRPr="00594AB3" w:rsidRDefault="002B7616" w:rsidP="002B7616">
      <w:pPr>
        <w:spacing w:line="276" w:lineRule="auto"/>
        <w:jc w:val="both"/>
        <w:rPr>
          <w:rFonts w:ascii="Arial Narrow" w:hAnsi="Arial Narrow"/>
          <w:sz w:val="24"/>
          <w:szCs w:val="24"/>
        </w:rPr>
      </w:pPr>
    </w:p>
    <w:p w14:paraId="751634CB" w14:textId="78E30BA4" w:rsidR="002B7616" w:rsidRPr="00594AB3" w:rsidRDefault="0011555C" w:rsidP="002B7616">
      <w:pPr>
        <w:spacing w:line="276" w:lineRule="auto"/>
        <w:jc w:val="both"/>
        <w:rPr>
          <w:rFonts w:ascii="Arial Narrow" w:hAnsi="Arial Narrow"/>
          <w:sz w:val="24"/>
          <w:szCs w:val="24"/>
        </w:rPr>
      </w:pPr>
      <w:r w:rsidRPr="00594AB3">
        <w:rPr>
          <w:rFonts w:ascii="Arial Narrow" w:hAnsi="Arial Narrow"/>
          <w:sz w:val="24"/>
          <w:szCs w:val="24"/>
        </w:rPr>
        <w:t>2022. gada 28. aprīlī</w:t>
      </w:r>
    </w:p>
    <w:p w14:paraId="6FF4556A" w14:textId="46A4D46E" w:rsidR="002B7616" w:rsidRPr="00594AB3" w:rsidRDefault="002B7616" w:rsidP="002B7616">
      <w:pPr>
        <w:spacing w:line="276" w:lineRule="auto"/>
        <w:jc w:val="both"/>
        <w:rPr>
          <w:rFonts w:ascii="Arial Narrow" w:hAnsi="Arial Narrow"/>
          <w:sz w:val="24"/>
          <w:szCs w:val="24"/>
        </w:rPr>
      </w:pPr>
      <w:r w:rsidRPr="00594AB3">
        <w:rPr>
          <w:rFonts w:ascii="Arial Narrow" w:hAnsi="Arial Narrow"/>
          <w:sz w:val="24"/>
          <w:szCs w:val="24"/>
        </w:rPr>
        <w:t>Nacionālā kultūras mantojuma pārvald</w:t>
      </w:r>
      <w:r w:rsidR="00E05C2A" w:rsidRPr="00594AB3">
        <w:rPr>
          <w:rFonts w:ascii="Arial Narrow" w:hAnsi="Arial Narrow"/>
          <w:sz w:val="24"/>
          <w:szCs w:val="24"/>
        </w:rPr>
        <w:t>ē</w:t>
      </w:r>
      <w:r w:rsidRPr="00594AB3">
        <w:rPr>
          <w:rFonts w:ascii="Arial Narrow" w:hAnsi="Arial Narrow"/>
          <w:sz w:val="24"/>
          <w:szCs w:val="24"/>
        </w:rPr>
        <w:t xml:space="preserve"> Rīgā, Pils ielā 22 – 105</w:t>
      </w:r>
    </w:p>
    <w:p w14:paraId="0B7DC583" w14:textId="77777777" w:rsidR="002B7616" w:rsidRPr="00594AB3" w:rsidRDefault="002B7616" w:rsidP="002B7616">
      <w:pPr>
        <w:spacing w:line="276" w:lineRule="auto"/>
        <w:jc w:val="center"/>
        <w:rPr>
          <w:rFonts w:ascii="Arial Narrow" w:hAnsi="Arial Narrow"/>
          <w:sz w:val="24"/>
          <w:szCs w:val="24"/>
        </w:rPr>
      </w:pPr>
    </w:p>
    <w:p w14:paraId="730EEBC2" w14:textId="1AAD85DF" w:rsidR="002B7616" w:rsidRPr="00594AB3" w:rsidRDefault="00C85E5F" w:rsidP="002B7616">
      <w:pPr>
        <w:spacing w:after="0" w:line="276" w:lineRule="auto"/>
        <w:jc w:val="center"/>
        <w:rPr>
          <w:rFonts w:ascii="Arial Narrow" w:hAnsi="Arial Narrow"/>
          <w:b/>
          <w:sz w:val="24"/>
          <w:szCs w:val="24"/>
        </w:rPr>
      </w:pPr>
      <w:r>
        <w:rPr>
          <w:rFonts w:ascii="Arial Narrow" w:hAnsi="Arial Narrow"/>
          <w:b/>
          <w:sz w:val="24"/>
          <w:szCs w:val="24"/>
        </w:rPr>
        <w:t>7</w:t>
      </w:r>
      <w:r w:rsidR="002B7616" w:rsidRPr="00594AB3">
        <w:rPr>
          <w:rFonts w:ascii="Arial Narrow" w:hAnsi="Arial Narrow"/>
          <w:b/>
          <w:sz w:val="24"/>
          <w:szCs w:val="24"/>
        </w:rPr>
        <w:t>. sēdes</w:t>
      </w:r>
    </w:p>
    <w:p w14:paraId="1E776205" w14:textId="694A434E" w:rsidR="002B7616" w:rsidRPr="00594AB3" w:rsidRDefault="002B7616" w:rsidP="002B7616">
      <w:pPr>
        <w:spacing w:after="0" w:line="276" w:lineRule="auto"/>
        <w:jc w:val="center"/>
        <w:rPr>
          <w:rFonts w:ascii="Arial Narrow" w:hAnsi="Arial Narrow"/>
          <w:b/>
          <w:sz w:val="24"/>
          <w:szCs w:val="24"/>
        </w:rPr>
      </w:pPr>
      <w:r w:rsidRPr="00594AB3">
        <w:rPr>
          <w:rFonts w:ascii="Arial Narrow" w:hAnsi="Arial Narrow"/>
          <w:b/>
          <w:sz w:val="24"/>
          <w:szCs w:val="24"/>
        </w:rPr>
        <w:t>PROTOKOL</w:t>
      </w:r>
      <w:r w:rsidR="000B522C" w:rsidRPr="00594AB3">
        <w:rPr>
          <w:rFonts w:ascii="Arial Narrow" w:hAnsi="Arial Narrow"/>
          <w:b/>
          <w:sz w:val="24"/>
          <w:szCs w:val="24"/>
        </w:rPr>
        <w:t>S</w:t>
      </w:r>
    </w:p>
    <w:p w14:paraId="64F82D0F" w14:textId="77777777" w:rsidR="002B7616" w:rsidRPr="00594AB3" w:rsidRDefault="002B7616" w:rsidP="002B7616">
      <w:pPr>
        <w:spacing w:after="0" w:line="276" w:lineRule="auto"/>
        <w:jc w:val="both"/>
        <w:rPr>
          <w:rFonts w:ascii="Arial Narrow" w:hAnsi="Arial Narrow"/>
          <w:b/>
          <w:sz w:val="24"/>
          <w:szCs w:val="24"/>
        </w:rPr>
      </w:pPr>
    </w:p>
    <w:p w14:paraId="1FE59116" w14:textId="77777777" w:rsidR="002B7616" w:rsidRPr="00594AB3" w:rsidRDefault="002B7616" w:rsidP="002B7616">
      <w:pPr>
        <w:spacing w:after="0" w:line="276" w:lineRule="auto"/>
        <w:jc w:val="both"/>
        <w:rPr>
          <w:rFonts w:ascii="Arial Narrow" w:hAnsi="Arial Narrow"/>
          <w:sz w:val="24"/>
          <w:szCs w:val="24"/>
        </w:rPr>
      </w:pPr>
    </w:p>
    <w:p w14:paraId="38A8485F" w14:textId="77777777" w:rsidR="0011555C" w:rsidRPr="00594AB3" w:rsidRDefault="00647C84" w:rsidP="00647C84">
      <w:pPr>
        <w:spacing w:after="0" w:line="276" w:lineRule="auto"/>
        <w:jc w:val="both"/>
        <w:rPr>
          <w:rFonts w:ascii="Arial Narrow" w:hAnsi="Arial Narrow"/>
          <w:b/>
          <w:sz w:val="24"/>
          <w:szCs w:val="24"/>
          <w:u w:val="single"/>
        </w:rPr>
      </w:pPr>
      <w:r w:rsidRPr="00594AB3">
        <w:rPr>
          <w:rFonts w:ascii="Arial Narrow" w:hAnsi="Arial Narrow"/>
          <w:b/>
          <w:sz w:val="24"/>
          <w:szCs w:val="24"/>
          <w:u w:val="single"/>
        </w:rPr>
        <w:t>Sēdē piedalās:</w:t>
      </w:r>
    </w:p>
    <w:p w14:paraId="44FBBD67" w14:textId="42913B59" w:rsidR="00647C84" w:rsidRPr="00594AB3" w:rsidRDefault="0011555C" w:rsidP="00647C84">
      <w:pPr>
        <w:spacing w:after="0" w:line="276" w:lineRule="auto"/>
        <w:jc w:val="both"/>
        <w:rPr>
          <w:rFonts w:ascii="Arial Narrow" w:hAnsi="Arial Narrow"/>
          <w:sz w:val="24"/>
          <w:szCs w:val="24"/>
          <w:u w:val="single"/>
        </w:rPr>
      </w:pPr>
      <w:r w:rsidRPr="00594AB3">
        <w:rPr>
          <w:rFonts w:ascii="Arial Narrow" w:hAnsi="Arial Narrow"/>
          <w:sz w:val="24"/>
          <w:szCs w:val="24"/>
          <w:u w:val="single"/>
        </w:rPr>
        <w:t>Padomes locekļi:</w:t>
      </w:r>
      <w:r w:rsidR="00647C84" w:rsidRPr="00594AB3">
        <w:rPr>
          <w:rFonts w:ascii="Arial Narrow" w:hAnsi="Arial Narrow"/>
          <w:sz w:val="24"/>
          <w:szCs w:val="24"/>
          <w:u w:val="single"/>
        </w:rPr>
        <w:t xml:space="preserve"> </w:t>
      </w:r>
    </w:p>
    <w:p w14:paraId="49B9D91F" w14:textId="423A3B9C" w:rsidR="0011555C" w:rsidRPr="00594AB3" w:rsidRDefault="0011555C" w:rsidP="0011555C">
      <w:pPr>
        <w:spacing w:after="0" w:line="276" w:lineRule="auto"/>
        <w:jc w:val="both"/>
        <w:rPr>
          <w:rFonts w:ascii="Arial Narrow" w:hAnsi="Arial Narrow"/>
          <w:sz w:val="24"/>
          <w:szCs w:val="24"/>
        </w:rPr>
      </w:pPr>
      <w:r w:rsidRPr="00594AB3">
        <w:rPr>
          <w:rFonts w:ascii="Arial Narrow" w:hAnsi="Arial Narrow"/>
          <w:sz w:val="24"/>
          <w:szCs w:val="24"/>
        </w:rPr>
        <w:t xml:space="preserve">V. Zatlers (attālināti), J. Dambis, J. </w:t>
      </w:r>
      <w:proofErr w:type="spellStart"/>
      <w:r w:rsidRPr="00594AB3">
        <w:rPr>
          <w:rFonts w:ascii="Arial Narrow" w:hAnsi="Arial Narrow"/>
          <w:sz w:val="24"/>
          <w:szCs w:val="24"/>
        </w:rPr>
        <w:t>Trahimoviča</w:t>
      </w:r>
      <w:proofErr w:type="spellEnd"/>
      <w:r w:rsidRPr="00594AB3">
        <w:rPr>
          <w:rFonts w:ascii="Arial Narrow" w:hAnsi="Arial Narrow"/>
          <w:sz w:val="24"/>
          <w:szCs w:val="24"/>
        </w:rPr>
        <w:t xml:space="preserve"> (attālināti), J. Lange, D. Bērziņš, M. Stirna (attālināti)</w:t>
      </w:r>
    </w:p>
    <w:p w14:paraId="57474517" w14:textId="4C1DED6E" w:rsidR="0011555C" w:rsidRPr="00594AB3" w:rsidRDefault="0011555C" w:rsidP="0011555C">
      <w:pPr>
        <w:spacing w:after="0" w:line="276" w:lineRule="auto"/>
        <w:jc w:val="both"/>
        <w:rPr>
          <w:rFonts w:ascii="Arial Narrow" w:hAnsi="Arial Narrow"/>
          <w:sz w:val="24"/>
          <w:szCs w:val="24"/>
        </w:rPr>
      </w:pPr>
      <w:r w:rsidRPr="00594AB3">
        <w:rPr>
          <w:rFonts w:ascii="Arial Narrow" w:hAnsi="Arial Narrow"/>
          <w:sz w:val="24"/>
          <w:szCs w:val="24"/>
        </w:rPr>
        <w:t>Finanšu ministriju pārstāv: A. Freiberga</w:t>
      </w:r>
    </w:p>
    <w:p w14:paraId="63FBA6D2" w14:textId="7DC17995" w:rsidR="0011555C" w:rsidRPr="00594AB3" w:rsidRDefault="0011555C" w:rsidP="0011555C">
      <w:pPr>
        <w:spacing w:after="0" w:line="276" w:lineRule="auto"/>
        <w:jc w:val="both"/>
        <w:rPr>
          <w:rFonts w:ascii="Arial Narrow" w:hAnsi="Arial Narrow"/>
          <w:sz w:val="24"/>
          <w:szCs w:val="24"/>
        </w:rPr>
      </w:pPr>
      <w:r w:rsidRPr="00594AB3">
        <w:rPr>
          <w:rFonts w:ascii="Arial Narrow" w:hAnsi="Arial Narrow"/>
          <w:sz w:val="24"/>
          <w:szCs w:val="24"/>
          <w:u w:val="single"/>
        </w:rPr>
        <w:t>Nepiedalās:</w:t>
      </w:r>
      <w:r w:rsidRPr="00594AB3">
        <w:rPr>
          <w:rFonts w:ascii="Arial Narrow" w:hAnsi="Arial Narrow"/>
          <w:sz w:val="24"/>
          <w:szCs w:val="24"/>
        </w:rPr>
        <w:t xml:space="preserve"> V. Brūzis, J.</w:t>
      </w:r>
      <w:r w:rsidR="00A5742C" w:rsidRPr="00594AB3">
        <w:rPr>
          <w:rFonts w:ascii="Arial Narrow" w:hAnsi="Arial Narrow"/>
          <w:sz w:val="24"/>
          <w:szCs w:val="24"/>
        </w:rPr>
        <w:t xml:space="preserve"> Šumeiko, A. Kalniņš, A. Ancāne, Ž. Zvaigzne.</w:t>
      </w:r>
      <w:r w:rsidRPr="00594AB3">
        <w:rPr>
          <w:rFonts w:ascii="Arial Narrow" w:hAnsi="Arial Narrow"/>
          <w:sz w:val="24"/>
          <w:szCs w:val="24"/>
        </w:rPr>
        <w:t xml:space="preserve"> </w:t>
      </w:r>
    </w:p>
    <w:p w14:paraId="52EB6DC3" w14:textId="17A85CC3" w:rsidR="00647C84" w:rsidRPr="00594AB3" w:rsidRDefault="00647C84" w:rsidP="00647C84">
      <w:pPr>
        <w:spacing w:after="0" w:line="276" w:lineRule="auto"/>
        <w:jc w:val="both"/>
        <w:rPr>
          <w:rFonts w:ascii="Arial Narrow" w:hAnsi="Arial Narrow"/>
          <w:sz w:val="24"/>
          <w:szCs w:val="24"/>
        </w:rPr>
      </w:pPr>
    </w:p>
    <w:p w14:paraId="19542722" w14:textId="784FEFE3" w:rsidR="00062E8A" w:rsidRPr="00594AB3" w:rsidRDefault="00062E8A" w:rsidP="00647C84">
      <w:pPr>
        <w:spacing w:after="0" w:line="276" w:lineRule="auto"/>
        <w:jc w:val="both"/>
        <w:rPr>
          <w:rFonts w:ascii="Arial Narrow" w:hAnsi="Arial Narrow"/>
          <w:sz w:val="24"/>
          <w:szCs w:val="24"/>
          <w:u w:val="single"/>
        </w:rPr>
      </w:pPr>
      <w:r w:rsidRPr="00594AB3">
        <w:rPr>
          <w:rFonts w:ascii="Arial Narrow" w:hAnsi="Arial Narrow"/>
          <w:sz w:val="24"/>
          <w:szCs w:val="24"/>
          <w:u w:val="single"/>
        </w:rPr>
        <w:t>Iesniegto jautājumu pārstāvji (attālināti):</w:t>
      </w:r>
    </w:p>
    <w:p w14:paraId="404C0DE4" w14:textId="04186F22" w:rsidR="00062E8A" w:rsidRPr="00594AB3" w:rsidRDefault="00062E8A" w:rsidP="00647C84">
      <w:pPr>
        <w:spacing w:after="0" w:line="276" w:lineRule="auto"/>
        <w:jc w:val="both"/>
        <w:rPr>
          <w:rFonts w:ascii="Arial Narrow" w:hAnsi="Arial Narrow"/>
          <w:sz w:val="24"/>
          <w:szCs w:val="24"/>
        </w:rPr>
      </w:pPr>
      <w:r w:rsidRPr="00594AB3">
        <w:rPr>
          <w:rFonts w:ascii="Arial Narrow" w:hAnsi="Arial Narrow"/>
          <w:sz w:val="24"/>
          <w:szCs w:val="24"/>
        </w:rPr>
        <w:t xml:space="preserve">J. </w:t>
      </w:r>
      <w:proofErr w:type="spellStart"/>
      <w:r w:rsidRPr="00594AB3">
        <w:rPr>
          <w:rFonts w:ascii="Arial Narrow" w:hAnsi="Arial Narrow"/>
          <w:sz w:val="24"/>
          <w:szCs w:val="24"/>
        </w:rPr>
        <w:t>Krievkalns</w:t>
      </w:r>
      <w:proofErr w:type="spellEnd"/>
      <w:r w:rsidRPr="00594AB3">
        <w:rPr>
          <w:rFonts w:ascii="Arial Narrow" w:hAnsi="Arial Narrow"/>
          <w:sz w:val="24"/>
          <w:szCs w:val="24"/>
        </w:rPr>
        <w:t xml:space="preserve"> (Rīgas domes Izglītības, kultūras un sporta departamenta Kultūras pārvaldes Pilsētvides mākslas un noformējuma nodaļa);</w:t>
      </w:r>
    </w:p>
    <w:p w14:paraId="386C2A38" w14:textId="4512EAFE" w:rsidR="00062E8A" w:rsidRPr="00594AB3" w:rsidRDefault="00062E8A" w:rsidP="00647C84">
      <w:pPr>
        <w:spacing w:after="0" w:line="276" w:lineRule="auto"/>
        <w:jc w:val="both"/>
        <w:rPr>
          <w:rFonts w:ascii="Arial Narrow" w:hAnsi="Arial Narrow"/>
          <w:sz w:val="24"/>
          <w:szCs w:val="24"/>
        </w:rPr>
      </w:pPr>
      <w:r w:rsidRPr="00594AB3">
        <w:rPr>
          <w:rFonts w:ascii="Arial Narrow" w:hAnsi="Arial Narrow"/>
          <w:sz w:val="24"/>
          <w:szCs w:val="24"/>
        </w:rPr>
        <w:t xml:space="preserve">S. Freiberga, I. </w:t>
      </w:r>
      <w:r w:rsidR="00D31408" w:rsidRPr="00594AB3">
        <w:rPr>
          <w:rFonts w:ascii="Arial Narrow" w:hAnsi="Arial Narrow"/>
          <w:sz w:val="24"/>
          <w:szCs w:val="24"/>
        </w:rPr>
        <w:t xml:space="preserve">Miķelsons, I. Rukmane – Poča </w:t>
      </w:r>
      <w:r w:rsidRPr="00594AB3">
        <w:rPr>
          <w:rFonts w:ascii="Arial Narrow" w:hAnsi="Arial Narrow"/>
          <w:sz w:val="24"/>
          <w:szCs w:val="24"/>
        </w:rPr>
        <w:t>(Fonds “Nāc līdzās!”)</w:t>
      </w:r>
    </w:p>
    <w:p w14:paraId="4B41B1FE" w14:textId="77777777" w:rsidR="00062E8A" w:rsidRPr="00594AB3" w:rsidRDefault="00062E8A" w:rsidP="00647C84">
      <w:pPr>
        <w:spacing w:after="0" w:line="276" w:lineRule="auto"/>
        <w:jc w:val="both"/>
        <w:rPr>
          <w:rFonts w:ascii="Arial Narrow" w:hAnsi="Arial Narrow"/>
          <w:sz w:val="24"/>
          <w:szCs w:val="24"/>
        </w:rPr>
      </w:pPr>
    </w:p>
    <w:p w14:paraId="2CDEAA68" w14:textId="2CF1A80C" w:rsidR="00647C84" w:rsidRPr="00594AB3" w:rsidRDefault="00647C84" w:rsidP="00647C84">
      <w:pPr>
        <w:spacing w:after="0" w:line="276" w:lineRule="auto"/>
        <w:jc w:val="both"/>
        <w:rPr>
          <w:rFonts w:ascii="Arial Narrow" w:hAnsi="Arial Narrow"/>
          <w:sz w:val="24"/>
          <w:szCs w:val="24"/>
        </w:rPr>
      </w:pPr>
      <w:r w:rsidRPr="00594AB3">
        <w:rPr>
          <w:rFonts w:ascii="Arial Narrow" w:hAnsi="Arial Narrow"/>
          <w:sz w:val="24"/>
          <w:szCs w:val="24"/>
          <w:u w:val="single"/>
        </w:rPr>
        <w:t>Protokolē:</w:t>
      </w:r>
      <w:r w:rsidRPr="00594AB3">
        <w:rPr>
          <w:rFonts w:ascii="Arial Narrow" w:hAnsi="Arial Narrow"/>
          <w:sz w:val="24"/>
          <w:szCs w:val="24"/>
        </w:rPr>
        <w:t xml:space="preserve"> </w:t>
      </w:r>
    </w:p>
    <w:p w14:paraId="753C2614" w14:textId="77777777" w:rsidR="00647C84" w:rsidRPr="00594AB3" w:rsidRDefault="00647C84" w:rsidP="00647C84">
      <w:pPr>
        <w:spacing w:after="0" w:line="276" w:lineRule="auto"/>
        <w:jc w:val="both"/>
        <w:rPr>
          <w:rFonts w:ascii="Arial Narrow" w:hAnsi="Arial Narrow"/>
          <w:sz w:val="24"/>
          <w:szCs w:val="24"/>
        </w:rPr>
      </w:pPr>
      <w:r w:rsidRPr="00594AB3">
        <w:rPr>
          <w:rFonts w:ascii="Arial Narrow" w:hAnsi="Arial Narrow"/>
          <w:sz w:val="24"/>
          <w:szCs w:val="24"/>
        </w:rPr>
        <w:t>D. Toc-Macāne</w:t>
      </w:r>
    </w:p>
    <w:p w14:paraId="1F8DC65A" w14:textId="77777777" w:rsidR="00647C84" w:rsidRPr="00594AB3" w:rsidRDefault="00647C84" w:rsidP="00647C84">
      <w:pPr>
        <w:spacing w:after="0" w:line="276" w:lineRule="auto"/>
        <w:jc w:val="both"/>
        <w:rPr>
          <w:rFonts w:ascii="Arial Narrow" w:hAnsi="Arial Narrow"/>
          <w:sz w:val="24"/>
          <w:szCs w:val="24"/>
        </w:rPr>
      </w:pPr>
    </w:p>
    <w:p w14:paraId="782478FC" w14:textId="2ED8DC14" w:rsidR="00647C84" w:rsidRPr="00594AB3" w:rsidRDefault="0011555C" w:rsidP="00647C84">
      <w:pPr>
        <w:spacing w:after="0" w:line="276" w:lineRule="auto"/>
        <w:jc w:val="both"/>
        <w:rPr>
          <w:rFonts w:ascii="Arial Narrow" w:hAnsi="Arial Narrow"/>
          <w:sz w:val="24"/>
          <w:szCs w:val="24"/>
        </w:rPr>
      </w:pPr>
      <w:r w:rsidRPr="00594AB3">
        <w:rPr>
          <w:rFonts w:ascii="Arial Narrow" w:hAnsi="Arial Narrow"/>
          <w:sz w:val="24"/>
          <w:szCs w:val="24"/>
        </w:rPr>
        <w:t>Sēdi atklāj pl.14</w:t>
      </w:r>
      <w:r w:rsidR="00647C84" w:rsidRPr="00594AB3">
        <w:rPr>
          <w:rFonts w:ascii="Arial Narrow" w:hAnsi="Arial Narrow"/>
          <w:sz w:val="24"/>
          <w:szCs w:val="24"/>
        </w:rPr>
        <w:t>.00</w:t>
      </w:r>
    </w:p>
    <w:p w14:paraId="507FC2C8" w14:textId="5060527D" w:rsidR="00A5742C" w:rsidRPr="00594AB3" w:rsidRDefault="00A5742C" w:rsidP="00647C84">
      <w:pPr>
        <w:spacing w:after="0" w:line="276" w:lineRule="auto"/>
        <w:jc w:val="both"/>
        <w:rPr>
          <w:rFonts w:ascii="Arial Narrow" w:hAnsi="Arial Narrow"/>
          <w:sz w:val="24"/>
          <w:szCs w:val="24"/>
        </w:rPr>
      </w:pPr>
    </w:p>
    <w:p w14:paraId="1A496B77" w14:textId="158D618B" w:rsidR="00A5742C" w:rsidRPr="00594AB3" w:rsidRDefault="00A5742C" w:rsidP="00647C84">
      <w:pPr>
        <w:spacing w:after="0" w:line="276" w:lineRule="auto"/>
        <w:jc w:val="both"/>
        <w:rPr>
          <w:rFonts w:ascii="Arial Narrow" w:hAnsi="Arial Narrow"/>
          <w:sz w:val="24"/>
          <w:szCs w:val="24"/>
        </w:rPr>
      </w:pPr>
      <w:r w:rsidRPr="00594AB3">
        <w:rPr>
          <w:rFonts w:ascii="Arial Narrow" w:hAnsi="Arial Narrow"/>
          <w:sz w:val="24"/>
          <w:szCs w:val="24"/>
        </w:rPr>
        <w:t>Kvoruma trūkuma dēļ jautājumi tiek izskatīti konsultatīvi bez balsošanas.</w:t>
      </w:r>
    </w:p>
    <w:p w14:paraId="2A424A4B" w14:textId="77777777" w:rsidR="00647C84" w:rsidRPr="00594AB3" w:rsidRDefault="00647C84" w:rsidP="00647C84">
      <w:pPr>
        <w:widowControl w:val="0"/>
        <w:pBdr>
          <w:bottom w:val="single" w:sz="4" w:space="1" w:color="auto"/>
        </w:pBdr>
        <w:autoSpaceDE w:val="0"/>
        <w:autoSpaceDN w:val="0"/>
        <w:adjustRightInd w:val="0"/>
        <w:spacing w:line="276" w:lineRule="auto"/>
        <w:jc w:val="center"/>
        <w:rPr>
          <w:rFonts w:ascii="Arial Narrow" w:hAnsi="Arial Narrow"/>
          <w:b/>
          <w:sz w:val="24"/>
          <w:szCs w:val="24"/>
        </w:rPr>
      </w:pPr>
    </w:p>
    <w:p w14:paraId="4C28E4B4" w14:textId="77777777" w:rsidR="00647C84" w:rsidRPr="00594AB3" w:rsidRDefault="00647C84" w:rsidP="00647C84">
      <w:pPr>
        <w:widowControl w:val="0"/>
        <w:pBdr>
          <w:bottom w:val="single" w:sz="4" w:space="1" w:color="auto"/>
        </w:pBdr>
        <w:autoSpaceDE w:val="0"/>
        <w:autoSpaceDN w:val="0"/>
        <w:adjustRightInd w:val="0"/>
        <w:spacing w:line="276" w:lineRule="auto"/>
        <w:jc w:val="center"/>
        <w:rPr>
          <w:rFonts w:ascii="Arial Narrow" w:hAnsi="Arial Narrow"/>
          <w:b/>
          <w:sz w:val="24"/>
          <w:szCs w:val="24"/>
        </w:rPr>
      </w:pPr>
      <w:bookmarkStart w:id="0" w:name="_Hlk86317366"/>
      <w:r w:rsidRPr="00594AB3">
        <w:rPr>
          <w:rFonts w:ascii="Arial Narrow" w:hAnsi="Arial Narrow"/>
          <w:b/>
          <w:sz w:val="24"/>
          <w:szCs w:val="24"/>
        </w:rPr>
        <w:t>1.</w:t>
      </w:r>
    </w:p>
    <w:p w14:paraId="79E94DB1" w14:textId="5E439F75" w:rsidR="00062E8A" w:rsidRPr="00594AB3" w:rsidRDefault="0011555C" w:rsidP="00062E8A">
      <w:pPr>
        <w:widowControl w:val="0"/>
        <w:pBdr>
          <w:bottom w:val="single" w:sz="4" w:space="1" w:color="auto"/>
        </w:pBdr>
        <w:autoSpaceDE w:val="0"/>
        <w:autoSpaceDN w:val="0"/>
        <w:adjustRightInd w:val="0"/>
        <w:spacing w:after="0" w:line="276" w:lineRule="auto"/>
        <w:jc w:val="center"/>
        <w:rPr>
          <w:rFonts w:ascii="Arial Narrow" w:hAnsi="Arial Narrow"/>
          <w:b/>
          <w:sz w:val="24"/>
          <w:szCs w:val="24"/>
        </w:rPr>
      </w:pPr>
      <w:r w:rsidRPr="00594AB3">
        <w:rPr>
          <w:rFonts w:ascii="Arial Narrow" w:hAnsi="Arial Narrow"/>
          <w:b/>
          <w:sz w:val="24"/>
          <w:szCs w:val="24"/>
        </w:rPr>
        <w:t>Par 4. maija pasākumu nor</w:t>
      </w:r>
      <w:r w:rsidR="00C867A3" w:rsidRPr="00594AB3">
        <w:rPr>
          <w:rFonts w:ascii="Arial Narrow" w:hAnsi="Arial Narrow"/>
          <w:b/>
          <w:sz w:val="24"/>
          <w:szCs w:val="24"/>
        </w:rPr>
        <w:t xml:space="preserve">isi </w:t>
      </w:r>
      <w:r w:rsidRPr="00594AB3">
        <w:rPr>
          <w:rFonts w:ascii="Arial Narrow" w:hAnsi="Arial Narrow"/>
          <w:b/>
          <w:sz w:val="24"/>
          <w:szCs w:val="24"/>
        </w:rPr>
        <w:t>Brīvības laukumā</w:t>
      </w:r>
      <w:r w:rsidR="00062E8A" w:rsidRPr="00594AB3">
        <w:rPr>
          <w:rFonts w:ascii="Arial Narrow" w:hAnsi="Arial Narrow"/>
          <w:b/>
          <w:sz w:val="24"/>
          <w:szCs w:val="24"/>
        </w:rPr>
        <w:t xml:space="preserve"> </w:t>
      </w:r>
    </w:p>
    <w:p w14:paraId="57DAB5D7" w14:textId="59F3D2C2" w:rsidR="00796431" w:rsidRPr="00594AB3" w:rsidRDefault="00062E8A" w:rsidP="00062E8A">
      <w:pPr>
        <w:widowControl w:val="0"/>
        <w:pBdr>
          <w:bottom w:val="single" w:sz="4" w:space="1" w:color="auto"/>
        </w:pBdr>
        <w:autoSpaceDE w:val="0"/>
        <w:autoSpaceDN w:val="0"/>
        <w:adjustRightInd w:val="0"/>
        <w:spacing w:after="0" w:line="276" w:lineRule="auto"/>
        <w:jc w:val="center"/>
        <w:rPr>
          <w:rFonts w:ascii="Arial Narrow" w:hAnsi="Arial Narrow"/>
          <w:b/>
          <w:sz w:val="24"/>
          <w:szCs w:val="24"/>
        </w:rPr>
      </w:pPr>
      <w:r w:rsidRPr="00594AB3">
        <w:rPr>
          <w:rFonts w:ascii="Arial Narrow" w:hAnsi="Arial Narrow"/>
          <w:sz w:val="24"/>
          <w:szCs w:val="24"/>
        </w:rPr>
        <w:t>(Iesniedzējs: RD Izglītības, kultūras un sporta departaments)</w:t>
      </w:r>
    </w:p>
    <w:bookmarkEnd w:id="0"/>
    <w:p w14:paraId="29A011E1" w14:textId="77777777" w:rsidR="00DC69D0" w:rsidRPr="00594AB3" w:rsidRDefault="00DC69D0" w:rsidP="0086790D">
      <w:pPr>
        <w:spacing w:after="0" w:line="276" w:lineRule="auto"/>
        <w:jc w:val="both"/>
        <w:rPr>
          <w:rFonts w:ascii="Arial Narrow" w:hAnsi="Arial Narrow"/>
          <w:sz w:val="24"/>
          <w:szCs w:val="24"/>
        </w:rPr>
      </w:pPr>
    </w:p>
    <w:p w14:paraId="5F5B0331" w14:textId="605FB444" w:rsidR="00E46E12" w:rsidRPr="00594AB3" w:rsidRDefault="00D06D7A" w:rsidP="00647C84">
      <w:pPr>
        <w:spacing w:after="0" w:line="276" w:lineRule="auto"/>
        <w:jc w:val="both"/>
        <w:rPr>
          <w:rFonts w:ascii="Arial Narrow" w:hAnsi="Arial Narrow"/>
          <w:sz w:val="24"/>
          <w:szCs w:val="24"/>
        </w:rPr>
      </w:pPr>
      <w:r w:rsidRPr="00594AB3">
        <w:rPr>
          <w:rFonts w:ascii="Arial Narrow" w:hAnsi="Arial Narrow"/>
          <w:b/>
          <w:sz w:val="24"/>
          <w:szCs w:val="24"/>
        </w:rPr>
        <w:t xml:space="preserve">J. </w:t>
      </w:r>
      <w:proofErr w:type="spellStart"/>
      <w:r w:rsidRPr="00594AB3">
        <w:rPr>
          <w:rFonts w:ascii="Arial Narrow" w:hAnsi="Arial Narrow"/>
          <w:b/>
          <w:sz w:val="24"/>
          <w:szCs w:val="24"/>
        </w:rPr>
        <w:t>Krievkalns</w:t>
      </w:r>
      <w:proofErr w:type="spellEnd"/>
      <w:r w:rsidR="00A5742C" w:rsidRPr="00594AB3">
        <w:rPr>
          <w:rFonts w:ascii="Arial Narrow" w:hAnsi="Arial Narrow"/>
          <w:sz w:val="24"/>
          <w:szCs w:val="24"/>
        </w:rPr>
        <w:t xml:space="preserve"> </w:t>
      </w:r>
      <w:r w:rsidRPr="00594AB3">
        <w:rPr>
          <w:rFonts w:ascii="Arial Narrow" w:hAnsi="Arial Narrow"/>
          <w:sz w:val="24"/>
          <w:szCs w:val="24"/>
        </w:rPr>
        <w:t>Padomi</w:t>
      </w:r>
      <w:r w:rsidR="00A5742C" w:rsidRPr="00594AB3">
        <w:rPr>
          <w:rFonts w:ascii="Arial Narrow" w:hAnsi="Arial Narrow"/>
          <w:sz w:val="24"/>
          <w:szCs w:val="24"/>
        </w:rPr>
        <w:t xml:space="preserve"> iepazīstina </w:t>
      </w:r>
      <w:r w:rsidR="00062E8A" w:rsidRPr="00594AB3">
        <w:rPr>
          <w:rFonts w:ascii="Arial Narrow" w:hAnsi="Arial Narrow"/>
          <w:sz w:val="24"/>
          <w:szCs w:val="24"/>
        </w:rPr>
        <w:t xml:space="preserve">ar </w:t>
      </w:r>
      <w:r w:rsidR="00E46E12" w:rsidRPr="00594AB3">
        <w:rPr>
          <w:rFonts w:ascii="Arial Narrow" w:hAnsi="Arial Narrow"/>
          <w:sz w:val="24"/>
          <w:szCs w:val="24"/>
        </w:rPr>
        <w:t>RD Izglītības, kultūras un sporta departamenta Kultūras pārvaldes</w:t>
      </w:r>
      <w:r w:rsidR="004E711A" w:rsidRPr="00594AB3">
        <w:rPr>
          <w:rFonts w:ascii="Arial Narrow" w:hAnsi="Arial Narrow"/>
          <w:sz w:val="24"/>
          <w:szCs w:val="24"/>
        </w:rPr>
        <w:t xml:space="preserve"> sagatavoto pasākumu plānu</w:t>
      </w:r>
      <w:r w:rsidR="00A5742C" w:rsidRPr="00594AB3">
        <w:rPr>
          <w:rFonts w:ascii="Arial Narrow" w:hAnsi="Arial Narrow"/>
          <w:sz w:val="24"/>
          <w:szCs w:val="24"/>
        </w:rPr>
        <w:t xml:space="preserve"> </w:t>
      </w:r>
      <w:r w:rsidR="00E46E12" w:rsidRPr="00594AB3">
        <w:rPr>
          <w:rFonts w:ascii="Arial Narrow" w:hAnsi="Arial Narrow"/>
          <w:sz w:val="24"/>
          <w:szCs w:val="24"/>
        </w:rPr>
        <w:t>Latvija</w:t>
      </w:r>
      <w:r w:rsidR="00A5742C" w:rsidRPr="00594AB3">
        <w:rPr>
          <w:rFonts w:ascii="Arial Narrow" w:hAnsi="Arial Narrow"/>
          <w:sz w:val="24"/>
          <w:szCs w:val="24"/>
        </w:rPr>
        <w:t>s Neatkarības atjaunošanas dienai</w:t>
      </w:r>
      <w:r w:rsidR="00E46E12" w:rsidRPr="00594AB3">
        <w:rPr>
          <w:rFonts w:ascii="Arial Narrow" w:hAnsi="Arial Narrow"/>
          <w:sz w:val="24"/>
          <w:szCs w:val="24"/>
        </w:rPr>
        <w:t xml:space="preserve"> 4.maijā. </w:t>
      </w:r>
      <w:r w:rsidR="00195B23" w:rsidRPr="00594AB3">
        <w:rPr>
          <w:rFonts w:ascii="Arial Narrow" w:hAnsi="Arial Narrow"/>
          <w:sz w:val="24"/>
          <w:szCs w:val="24"/>
        </w:rPr>
        <w:t>V</w:t>
      </w:r>
      <w:r w:rsidR="004E711A" w:rsidRPr="00594AB3">
        <w:rPr>
          <w:rFonts w:ascii="Arial Narrow" w:hAnsi="Arial Narrow"/>
          <w:sz w:val="24"/>
          <w:szCs w:val="24"/>
        </w:rPr>
        <w:t>iena no iecerēm paredz 6 karogu mastu izvietošan</w:t>
      </w:r>
      <w:r w:rsidR="00195B23" w:rsidRPr="00594AB3">
        <w:rPr>
          <w:rFonts w:ascii="Arial Narrow" w:hAnsi="Arial Narrow"/>
          <w:sz w:val="24"/>
          <w:szCs w:val="24"/>
        </w:rPr>
        <w:t>u</w:t>
      </w:r>
      <w:r w:rsidR="00E46E12" w:rsidRPr="00594AB3">
        <w:rPr>
          <w:rFonts w:ascii="Arial Narrow" w:hAnsi="Arial Narrow"/>
          <w:sz w:val="24"/>
          <w:szCs w:val="24"/>
        </w:rPr>
        <w:t xml:space="preserve"> Brīvības pieminekļa tiešā tuvumā – </w:t>
      </w:r>
      <w:r w:rsidR="004E711A" w:rsidRPr="00594AB3">
        <w:rPr>
          <w:rFonts w:ascii="Arial Narrow" w:hAnsi="Arial Narrow"/>
          <w:sz w:val="24"/>
          <w:szCs w:val="24"/>
        </w:rPr>
        <w:t>tos novietojot ieslīpi abās Brīvības piemi</w:t>
      </w:r>
      <w:r w:rsidRPr="00594AB3">
        <w:rPr>
          <w:rFonts w:ascii="Arial Narrow" w:hAnsi="Arial Narrow"/>
          <w:sz w:val="24"/>
          <w:szCs w:val="24"/>
        </w:rPr>
        <w:t xml:space="preserve">nekļa pusēs, sagrupētus pa trīs. </w:t>
      </w:r>
      <w:r w:rsidR="004E711A" w:rsidRPr="00594AB3">
        <w:rPr>
          <w:rFonts w:ascii="Arial Narrow" w:hAnsi="Arial Narrow"/>
          <w:sz w:val="24"/>
          <w:szCs w:val="24"/>
        </w:rPr>
        <w:t xml:space="preserve">No 03.05. - </w:t>
      </w:r>
      <w:r w:rsidR="00E46E12" w:rsidRPr="00594AB3">
        <w:rPr>
          <w:rFonts w:ascii="Arial Narrow" w:hAnsi="Arial Narrow"/>
          <w:sz w:val="24"/>
          <w:szCs w:val="24"/>
        </w:rPr>
        <w:t>08.05. tajos</w:t>
      </w:r>
      <w:r w:rsidRPr="00594AB3">
        <w:rPr>
          <w:rFonts w:ascii="Arial Narrow" w:hAnsi="Arial Narrow"/>
          <w:sz w:val="24"/>
          <w:szCs w:val="24"/>
        </w:rPr>
        <w:t xml:space="preserve"> plīvos Latvijas valsts karogi. S</w:t>
      </w:r>
      <w:r w:rsidR="00E46E12" w:rsidRPr="00594AB3">
        <w:rPr>
          <w:rFonts w:ascii="Arial Narrow" w:hAnsi="Arial Narrow"/>
          <w:sz w:val="24"/>
          <w:szCs w:val="24"/>
        </w:rPr>
        <w:t xml:space="preserve">avukārt </w:t>
      </w:r>
      <w:r w:rsidRPr="00594AB3">
        <w:rPr>
          <w:rFonts w:ascii="Arial Narrow" w:hAnsi="Arial Narrow"/>
          <w:sz w:val="24"/>
          <w:szCs w:val="24"/>
        </w:rPr>
        <w:t>pēc tam</w:t>
      </w:r>
      <w:r w:rsidR="00077483" w:rsidRPr="00594AB3">
        <w:rPr>
          <w:rFonts w:ascii="Arial Narrow" w:hAnsi="Arial Narrow"/>
          <w:sz w:val="24"/>
          <w:szCs w:val="24"/>
        </w:rPr>
        <w:t>,</w:t>
      </w:r>
      <w:r w:rsidRPr="00594AB3">
        <w:rPr>
          <w:rFonts w:ascii="Arial Narrow" w:hAnsi="Arial Narrow"/>
          <w:sz w:val="24"/>
          <w:szCs w:val="24"/>
        </w:rPr>
        <w:t xml:space="preserve"> </w:t>
      </w:r>
      <w:r w:rsidR="00E46E12" w:rsidRPr="00594AB3">
        <w:rPr>
          <w:rFonts w:ascii="Arial Narrow" w:hAnsi="Arial Narrow"/>
          <w:sz w:val="24"/>
          <w:szCs w:val="24"/>
        </w:rPr>
        <w:t>atzīmējot 9.maiju kā</w:t>
      </w:r>
      <w:r w:rsidR="004E711A" w:rsidRPr="00594AB3">
        <w:rPr>
          <w:rFonts w:ascii="Arial Narrow" w:hAnsi="Arial Narrow"/>
          <w:sz w:val="24"/>
          <w:szCs w:val="24"/>
        </w:rPr>
        <w:t xml:space="preserve"> Ukrainā kritušo piemiņas dienu, karogu kompozīcijā vidējie karogi tiks aizstāti ar Ukrainas valsts karogiem. </w:t>
      </w:r>
    </w:p>
    <w:p w14:paraId="741C2CDA" w14:textId="30499C68" w:rsidR="005E005C" w:rsidRPr="00594AB3" w:rsidRDefault="005E005C" w:rsidP="00647C84">
      <w:pPr>
        <w:spacing w:after="0" w:line="276" w:lineRule="auto"/>
        <w:jc w:val="both"/>
        <w:rPr>
          <w:rFonts w:ascii="Arial Narrow" w:hAnsi="Arial Narrow"/>
          <w:sz w:val="24"/>
          <w:szCs w:val="24"/>
        </w:rPr>
      </w:pPr>
    </w:p>
    <w:p w14:paraId="13021EB2" w14:textId="5F3F1AD8" w:rsidR="004E711A" w:rsidRPr="00594AB3" w:rsidRDefault="00D06D7A" w:rsidP="00647C84">
      <w:pPr>
        <w:spacing w:after="0" w:line="276" w:lineRule="auto"/>
        <w:jc w:val="both"/>
        <w:rPr>
          <w:rFonts w:ascii="Arial Narrow" w:hAnsi="Arial Narrow"/>
          <w:sz w:val="24"/>
          <w:szCs w:val="24"/>
        </w:rPr>
      </w:pPr>
      <w:r w:rsidRPr="00594AB3">
        <w:rPr>
          <w:rFonts w:ascii="Arial Narrow" w:hAnsi="Arial Narrow"/>
          <w:sz w:val="24"/>
          <w:szCs w:val="24"/>
        </w:rPr>
        <w:lastRenderedPageBreak/>
        <w:t>J</w:t>
      </w:r>
      <w:r w:rsidR="004E711A" w:rsidRPr="00594AB3">
        <w:rPr>
          <w:rFonts w:ascii="Arial Narrow" w:hAnsi="Arial Narrow"/>
          <w:sz w:val="24"/>
          <w:szCs w:val="24"/>
        </w:rPr>
        <w:t>au no 25.04. Brīvības laukumā uz Aspazijas bulvāra pusi</w:t>
      </w:r>
      <w:r w:rsidRPr="00594AB3">
        <w:rPr>
          <w:rFonts w:ascii="Arial Narrow" w:hAnsi="Arial Narrow"/>
          <w:sz w:val="24"/>
          <w:szCs w:val="24"/>
        </w:rPr>
        <w:t xml:space="preserve"> </w:t>
      </w:r>
      <w:r w:rsidR="004E711A" w:rsidRPr="00594AB3">
        <w:rPr>
          <w:rFonts w:ascii="Arial Narrow" w:hAnsi="Arial Narrow"/>
          <w:sz w:val="24"/>
          <w:szCs w:val="24"/>
        </w:rPr>
        <w:t>ir izvietots vides dizaina objekts “Latvija”, kas tur atradīsies līdz 25.05.</w:t>
      </w:r>
    </w:p>
    <w:p w14:paraId="359FAE05" w14:textId="6A29086C" w:rsidR="004E711A" w:rsidRPr="00594AB3" w:rsidRDefault="004E711A" w:rsidP="00647C84">
      <w:pPr>
        <w:spacing w:after="0" w:line="276" w:lineRule="auto"/>
        <w:jc w:val="both"/>
        <w:rPr>
          <w:rFonts w:ascii="Arial Narrow" w:hAnsi="Arial Narrow"/>
          <w:sz w:val="24"/>
          <w:szCs w:val="24"/>
        </w:rPr>
      </w:pPr>
    </w:p>
    <w:p w14:paraId="4334FE09" w14:textId="7DFB4C73" w:rsidR="00D06D7A" w:rsidRPr="00594AB3" w:rsidRDefault="00D06D7A" w:rsidP="00647C84">
      <w:pPr>
        <w:spacing w:after="0" w:line="276" w:lineRule="auto"/>
        <w:jc w:val="both"/>
        <w:rPr>
          <w:rFonts w:ascii="Arial Narrow" w:hAnsi="Arial Narrow"/>
          <w:sz w:val="24"/>
          <w:szCs w:val="24"/>
        </w:rPr>
      </w:pPr>
      <w:r w:rsidRPr="00594AB3">
        <w:rPr>
          <w:rFonts w:ascii="Arial Narrow" w:hAnsi="Arial Narrow"/>
          <w:sz w:val="24"/>
          <w:szCs w:val="24"/>
        </w:rPr>
        <w:t>SIA “Ideju institūta”</w:t>
      </w:r>
      <w:r w:rsidR="003B4497" w:rsidRPr="00594AB3">
        <w:rPr>
          <w:rFonts w:ascii="Arial Narrow" w:hAnsi="Arial Narrow"/>
          <w:sz w:val="24"/>
          <w:szCs w:val="24"/>
        </w:rPr>
        <w:t xml:space="preserve"> iesniegtais </w:t>
      </w:r>
      <w:r w:rsidRPr="00594AB3">
        <w:rPr>
          <w:rFonts w:ascii="Arial Narrow" w:hAnsi="Arial Narrow"/>
          <w:sz w:val="24"/>
          <w:szCs w:val="24"/>
        </w:rPr>
        <w:t>ilggadēja</w:t>
      </w:r>
      <w:r w:rsidR="001C09E9" w:rsidRPr="00594AB3">
        <w:rPr>
          <w:rFonts w:ascii="Arial Narrow" w:hAnsi="Arial Narrow"/>
          <w:sz w:val="24"/>
          <w:szCs w:val="24"/>
        </w:rPr>
        <w:t>is svētku noformējums</w:t>
      </w:r>
      <w:r w:rsidRPr="00594AB3">
        <w:rPr>
          <w:rFonts w:ascii="Arial Narrow" w:hAnsi="Arial Narrow"/>
          <w:sz w:val="24"/>
          <w:szCs w:val="24"/>
        </w:rPr>
        <w:t xml:space="preserve"> “Ziedu Latvija” Brīvības pieminekļa pakājē paredzēts no 04.05.- 05.05.</w:t>
      </w:r>
    </w:p>
    <w:p w14:paraId="200A1F65" w14:textId="3F632156" w:rsidR="00D06D7A" w:rsidRPr="00594AB3" w:rsidRDefault="00D06D7A" w:rsidP="00647C84">
      <w:pPr>
        <w:spacing w:after="0" w:line="276" w:lineRule="auto"/>
        <w:jc w:val="both"/>
        <w:rPr>
          <w:rFonts w:ascii="Arial Narrow" w:hAnsi="Arial Narrow"/>
          <w:sz w:val="24"/>
          <w:szCs w:val="24"/>
        </w:rPr>
      </w:pPr>
    </w:p>
    <w:p w14:paraId="6C901561" w14:textId="7E093367" w:rsidR="00C34D7C" w:rsidRPr="00594AB3" w:rsidRDefault="003B4497" w:rsidP="00647C84">
      <w:pPr>
        <w:spacing w:after="0" w:line="276" w:lineRule="auto"/>
        <w:jc w:val="both"/>
        <w:rPr>
          <w:rFonts w:ascii="Arial Narrow" w:hAnsi="Arial Narrow"/>
          <w:sz w:val="24"/>
          <w:szCs w:val="24"/>
        </w:rPr>
      </w:pPr>
      <w:r w:rsidRPr="00594AB3">
        <w:rPr>
          <w:rFonts w:ascii="Arial Narrow" w:hAnsi="Arial Narrow"/>
          <w:b/>
          <w:sz w:val="24"/>
          <w:szCs w:val="24"/>
        </w:rPr>
        <w:t>J. Dambis</w:t>
      </w:r>
      <w:r w:rsidR="001C09E9" w:rsidRPr="00594AB3">
        <w:rPr>
          <w:rFonts w:ascii="Arial Narrow" w:hAnsi="Arial Narrow"/>
          <w:sz w:val="24"/>
          <w:szCs w:val="24"/>
        </w:rPr>
        <w:t xml:space="preserve"> informē</w:t>
      </w:r>
      <w:r w:rsidR="00DC2515" w:rsidRPr="00594AB3">
        <w:rPr>
          <w:rFonts w:ascii="Arial Narrow" w:hAnsi="Arial Narrow"/>
          <w:sz w:val="24"/>
          <w:szCs w:val="24"/>
        </w:rPr>
        <w:t xml:space="preserve">, ka </w:t>
      </w:r>
      <w:r w:rsidR="00A5742C" w:rsidRPr="00594AB3">
        <w:rPr>
          <w:rFonts w:ascii="Arial Narrow" w:hAnsi="Arial Narrow"/>
          <w:sz w:val="24"/>
          <w:szCs w:val="24"/>
        </w:rPr>
        <w:t>Pārvaldes pārstāve Padomē</w:t>
      </w:r>
      <w:r w:rsidR="00D75908" w:rsidRPr="00594AB3">
        <w:rPr>
          <w:rFonts w:ascii="Arial Narrow" w:hAnsi="Arial Narrow"/>
          <w:sz w:val="24"/>
          <w:szCs w:val="24"/>
        </w:rPr>
        <w:t xml:space="preserve"> A. An</w:t>
      </w:r>
      <w:r w:rsidR="00A5742C" w:rsidRPr="00594AB3">
        <w:rPr>
          <w:rFonts w:ascii="Arial Narrow" w:hAnsi="Arial Narrow"/>
          <w:sz w:val="24"/>
          <w:szCs w:val="24"/>
        </w:rPr>
        <w:t xml:space="preserve">cāne nevar piedalīties </w:t>
      </w:r>
      <w:r w:rsidR="00D75908" w:rsidRPr="00594AB3">
        <w:rPr>
          <w:rFonts w:ascii="Arial Narrow" w:hAnsi="Arial Narrow"/>
          <w:sz w:val="24"/>
          <w:szCs w:val="24"/>
        </w:rPr>
        <w:t>sēdē, jo atrodas kom</w:t>
      </w:r>
      <w:r w:rsidR="005621B8" w:rsidRPr="00594AB3">
        <w:rPr>
          <w:rFonts w:ascii="Arial Narrow" w:hAnsi="Arial Narrow"/>
          <w:sz w:val="24"/>
          <w:szCs w:val="24"/>
        </w:rPr>
        <w:t>andējumā</w:t>
      </w:r>
      <w:r w:rsidR="00D75908" w:rsidRPr="00594AB3">
        <w:rPr>
          <w:rFonts w:ascii="Arial Narrow" w:hAnsi="Arial Narrow"/>
          <w:sz w:val="24"/>
          <w:szCs w:val="24"/>
        </w:rPr>
        <w:t xml:space="preserve">, bet </w:t>
      </w:r>
      <w:r w:rsidR="00EE5441" w:rsidRPr="00594AB3">
        <w:rPr>
          <w:rFonts w:ascii="Arial Narrow" w:hAnsi="Arial Narrow"/>
          <w:sz w:val="24"/>
          <w:szCs w:val="24"/>
        </w:rPr>
        <w:t>iesniegtie jautājumi</w:t>
      </w:r>
      <w:r w:rsidR="00A5742C" w:rsidRPr="00594AB3">
        <w:rPr>
          <w:rFonts w:ascii="Arial Narrow" w:hAnsi="Arial Narrow"/>
          <w:sz w:val="24"/>
          <w:szCs w:val="24"/>
        </w:rPr>
        <w:t xml:space="preserve"> </w:t>
      </w:r>
      <w:r w:rsidR="005621B8" w:rsidRPr="00594AB3">
        <w:rPr>
          <w:rFonts w:ascii="Arial Narrow" w:hAnsi="Arial Narrow"/>
          <w:sz w:val="24"/>
          <w:szCs w:val="24"/>
        </w:rPr>
        <w:t xml:space="preserve">savstarpēji </w:t>
      </w:r>
      <w:r w:rsidR="00D75908" w:rsidRPr="00594AB3">
        <w:rPr>
          <w:rFonts w:ascii="Arial Narrow" w:hAnsi="Arial Narrow"/>
          <w:sz w:val="24"/>
          <w:szCs w:val="24"/>
        </w:rPr>
        <w:t xml:space="preserve">pārrunāti iepriekš, tāpēc </w:t>
      </w:r>
      <w:r w:rsidR="00C34D7C" w:rsidRPr="00594AB3">
        <w:rPr>
          <w:rFonts w:ascii="Arial Narrow" w:hAnsi="Arial Narrow"/>
          <w:sz w:val="24"/>
          <w:szCs w:val="24"/>
        </w:rPr>
        <w:t xml:space="preserve">par </w:t>
      </w:r>
      <w:r w:rsidR="00A5742C" w:rsidRPr="00594AB3">
        <w:rPr>
          <w:rFonts w:ascii="Arial Narrow" w:hAnsi="Arial Narrow"/>
          <w:sz w:val="24"/>
          <w:szCs w:val="24"/>
        </w:rPr>
        <w:t xml:space="preserve">tiem </w:t>
      </w:r>
      <w:r w:rsidR="00C34D7C" w:rsidRPr="00594AB3">
        <w:rPr>
          <w:rFonts w:ascii="Arial Narrow" w:hAnsi="Arial Narrow"/>
          <w:sz w:val="24"/>
          <w:szCs w:val="24"/>
        </w:rPr>
        <w:t>tiks sniegts vie</w:t>
      </w:r>
      <w:r w:rsidR="00A5742C" w:rsidRPr="00594AB3">
        <w:rPr>
          <w:rFonts w:ascii="Arial Narrow" w:hAnsi="Arial Narrow"/>
          <w:sz w:val="24"/>
          <w:szCs w:val="24"/>
        </w:rPr>
        <w:t xml:space="preserve">nots Pārvaldes </w:t>
      </w:r>
      <w:r w:rsidR="00C34D7C" w:rsidRPr="00594AB3">
        <w:rPr>
          <w:rFonts w:ascii="Arial Narrow" w:hAnsi="Arial Narrow"/>
          <w:sz w:val="24"/>
          <w:szCs w:val="24"/>
        </w:rPr>
        <w:t>viedoklis.</w:t>
      </w:r>
      <w:r w:rsidR="00A5742C" w:rsidRPr="00594AB3">
        <w:rPr>
          <w:rFonts w:ascii="Arial Narrow" w:hAnsi="Arial Narrow"/>
          <w:sz w:val="24"/>
          <w:szCs w:val="24"/>
        </w:rPr>
        <w:t xml:space="preserve"> </w:t>
      </w:r>
    </w:p>
    <w:p w14:paraId="4F9A4128" w14:textId="6BC27538" w:rsidR="00A5742C" w:rsidRPr="00594AB3" w:rsidRDefault="00A5742C" w:rsidP="00647C84">
      <w:pPr>
        <w:spacing w:after="0" w:line="276" w:lineRule="auto"/>
        <w:jc w:val="both"/>
        <w:rPr>
          <w:rFonts w:ascii="Arial Narrow" w:hAnsi="Arial Narrow"/>
          <w:sz w:val="24"/>
          <w:szCs w:val="24"/>
        </w:rPr>
      </w:pPr>
    </w:p>
    <w:p w14:paraId="4A032B47" w14:textId="73FBACBE" w:rsidR="003B4497" w:rsidRPr="00594AB3" w:rsidRDefault="00A5742C" w:rsidP="00647C84">
      <w:pPr>
        <w:spacing w:after="0" w:line="276" w:lineRule="auto"/>
        <w:jc w:val="both"/>
        <w:rPr>
          <w:rFonts w:ascii="Arial Narrow" w:hAnsi="Arial Narrow"/>
          <w:sz w:val="24"/>
          <w:szCs w:val="24"/>
        </w:rPr>
      </w:pPr>
      <w:r w:rsidRPr="00594AB3">
        <w:rPr>
          <w:rFonts w:ascii="Arial Narrow" w:hAnsi="Arial Narrow"/>
          <w:sz w:val="24"/>
          <w:szCs w:val="24"/>
        </w:rPr>
        <w:t xml:space="preserve">Tiek ierosināts, ka </w:t>
      </w:r>
      <w:r w:rsidR="003B4497" w:rsidRPr="00594AB3">
        <w:rPr>
          <w:rFonts w:ascii="Arial Narrow" w:hAnsi="Arial Narrow"/>
          <w:sz w:val="24"/>
          <w:szCs w:val="24"/>
        </w:rPr>
        <w:t>tādi pasākumi kā objekta “Ziedu Latvija” izvi</w:t>
      </w:r>
      <w:r w:rsidR="001C09E9" w:rsidRPr="00594AB3">
        <w:rPr>
          <w:rFonts w:ascii="Arial Narrow" w:hAnsi="Arial Narrow"/>
          <w:sz w:val="24"/>
          <w:szCs w:val="24"/>
        </w:rPr>
        <w:t>etošana, kas veiksmīgi realizēti</w:t>
      </w:r>
      <w:r w:rsidR="003B4497" w:rsidRPr="00594AB3">
        <w:rPr>
          <w:rFonts w:ascii="Arial Narrow" w:hAnsi="Arial Narrow"/>
          <w:sz w:val="24"/>
          <w:szCs w:val="24"/>
        </w:rPr>
        <w:t xml:space="preserve"> daudzus gadus, katru reizi </w:t>
      </w:r>
      <w:r w:rsidR="00143A18" w:rsidRPr="00594AB3">
        <w:rPr>
          <w:rFonts w:ascii="Arial Narrow" w:hAnsi="Arial Narrow"/>
          <w:sz w:val="24"/>
          <w:szCs w:val="24"/>
        </w:rPr>
        <w:t>nav j</w:t>
      </w:r>
      <w:r w:rsidR="000074D4" w:rsidRPr="00594AB3">
        <w:rPr>
          <w:rFonts w:ascii="Arial Narrow" w:hAnsi="Arial Narrow"/>
          <w:sz w:val="24"/>
          <w:szCs w:val="24"/>
        </w:rPr>
        <w:t>āsaskaņo</w:t>
      </w:r>
      <w:r w:rsidR="003B4497" w:rsidRPr="00594AB3">
        <w:rPr>
          <w:rFonts w:ascii="Arial Narrow" w:hAnsi="Arial Narrow"/>
          <w:sz w:val="24"/>
          <w:szCs w:val="24"/>
        </w:rPr>
        <w:t xml:space="preserve"> Padom</w:t>
      </w:r>
      <w:r w:rsidR="00FB10D0" w:rsidRPr="00594AB3">
        <w:rPr>
          <w:rFonts w:ascii="Arial Narrow" w:hAnsi="Arial Narrow"/>
          <w:sz w:val="24"/>
          <w:szCs w:val="24"/>
        </w:rPr>
        <w:t xml:space="preserve">ē – </w:t>
      </w:r>
      <w:r w:rsidR="00143A18" w:rsidRPr="00594AB3">
        <w:rPr>
          <w:rFonts w:ascii="Arial Narrow" w:hAnsi="Arial Narrow"/>
          <w:sz w:val="24"/>
          <w:szCs w:val="24"/>
        </w:rPr>
        <w:t>saskaņojums</w:t>
      </w:r>
      <w:r w:rsidR="00FB10D0" w:rsidRPr="00594AB3">
        <w:rPr>
          <w:rFonts w:ascii="Arial Narrow" w:hAnsi="Arial Narrow"/>
          <w:sz w:val="24"/>
          <w:szCs w:val="24"/>
        </w:rPr>
        <w:t xml:space="preserve"> tiek </w:t>
      </w:r>
      <w:r w:rsidR="009D2466" w:rsidRPr="00594AB3">
        <w:rPr>
          <w:rFonts w:ascii="Arial Narrow" w:hAnsi="Arial Narrow"/>
          <w:sz w:val="24"/>
          <w:szCs w:val="24"/>
        </w:rPr>
        <w:t>sniegt</w:t>
      </w:r>
      <w:r w:rsidR="00143A18" w:rsidRPr="00594AB3">
        <w:rPr>
          <w:rFonts w:ascii="Arial Narrow" w:hAnsi="Arial Narrow"/>
          <w:sz w:val="24"/>
          <w:szCs w:val="24"/>
        </w:rPr>
        <w:t>s</w:t>
      </w:r>
      <w:r w:rsidR="00077483" w:rsidRPr="00594AB3">
        <w:rPr>
          <w:rFonts w:ascii="Arial Narrow" w:hAnsi="Arial Narrow"/>
          <w:sz w:val="24"/>
          <w:szCs w:val="24"/>
        </w:rPr>
        <w:t xml:space="preserve"> uz gadu. Padome atbalsta </w:t>
      </w:r>
      <w:r w:rsidR="00FB10D0" w:rsidRPr="00594AB3">
        <w:rPr>
          <w:rFonts w:ascii="Arial Narrow" w:hAnsi="Arial Narrow"/>
          <w:sz w:val="24"/>
          <w:szCs w:val="24"/>
        </w:rPr>
        <w:t xml:space="preserve">pasākumu, un tas turpmāk </w:t>
      </w:r>
      <w:r w:rsidR="00B44D32" w:rsidRPr="00594AB3">
        <w:rPr>
          <w:rFonts w:ascii="Arial Narrow" w:hAnsi="Arial Narrow"/>
          <w:sz w:val="24"/>
          <w:szCs w:val="24"/>
        </w:rPr>
        <w:t>jāiesniedz izskatīšanai</w:t>
      </w:r>
      <w:r w:rsidR="00FB10D0" w:rsidRPr="00594AB3">
        <w:rPr>
          <w:rFonts w:ascii="Arial Narrow" w:hAnsi="Arial Narrow"/>
          <w:sz w:val="24"/>
          <w:szCs w:val="24"/>
        </w:rPr>
        <w:t xml:space="preserve"> tikai </w:t>
      </w:r>
      <w:r w:rsidR="003B4497" w:rsidRPr="00594AB3">
        <w:rPr>
          <w:rFonts w:ascii="Arial Narrow" w:hAnsi="Arial Narrow"/>
          <w:sz w:val="24"/>
          <w:szCs w:val="24"/>
        </w:rPr>
        <w:t>pašval</w:t>
      </w:r>
      <w:r w:rsidR="00FB10D0" w:rsidRPr="00594AB3">
        <w:rPr>
          <w:rFonts w:ascii="Arial Narrow" w:hAnsi="Arial Narrow"/>
          <w:sz w:val="24"/>
          <w:szCs w:val="24"/>
        </w:rPr>
        <w:t>dības atbildīgajās institūcijās.</w:t>
      </w:r>
    </w:p>
    <w:p w14:paraId="132E9606" w14:textId="7D3E12A2" w:rsidR="003B4497" w:rsidRPr="00594AB3" w:rsidRDefault="003B4497" w:rsidP="00647C84">
      <w:pPr>
        <w:spacing w:after="0" w:line="276" w:lineRule="auto"/>
        <w:jc w:val="both"/>
        <w:rPr>
          <w:rFonts w:ascii="Arial Narrow" w:hAnsi="Arial Narrow"/>
          <w:sz w:val="24"/>
          <w:szCs w:val="24"/>
        </w:rPr>
      </w:pPr>
    </w:p>
    <w:p w14:paraId="515DC25E" w14:textId="5572C446" w:rsidR="003B4497" w:rsidRPr="00594AB3" w:rsidRDefault="003B4497" w:rsidP="00647C84">
      <w:pPr>
        <w:spacing w:after="0" w:line="276" w:lineRule="auto"/>
        <w:jc w:val="both"/>
        <w:rPr>
          <w:rFonts w:ascii="Arial Narrow" w:hAnsi="Arial Narrow"/>
          <w:sz w:val="24"/>
          <w:szCs w:val="24"/>
        </w:rPr>
      </w:pPr>
      <w:r w:rsidRPr="00594AB3">
        <w:rPr>
          <w:rFonts w:ascii="Arial Narrow" w:hAnsi="Arial Narrow"/>
          <w:sz w:val="24"/>
          <w:szCs w:val="24"/>
        </w:rPr>
        <w:t>Pārējie Padomes locekļi piekrīt J. Dambja viedoklim.</w:t>
      </w:r>
    </w:p>
    <w:p w14:paraId="2EE099E2" w14:textId="797C2E84" w:rsidR="003B4497" w:rsidRPr="00594AB3" w:rsidRDefault="003B4497" w:rsidP="00647C84">
      <w:pPr>
        <w:spacing w:after="0" w:line="276" w:lineRule="auto"/>
        <w:jc w:val="both"/>
        <w:rPr>
          <w:rFonts w:ascii="Arial Narrow" w:hAnsi="Arial Narrow"/>
          <w:sz w:val="24"/>
          <w:szCs w:val="24"/>
        </w:rPr>
      </w:pPr>
    </w:p>
    <w:p w14:paraId="2C117FBB" w14:textId="1018919B" w:rsidR="003B4497" w:rsidRPr="00594AB3" w:rsidRDefault="003B4497" w:rsidP="00647C84">
      <w:pPr>
        <w:spacing w:after="0" w:line="276" w:lineRule="auto"/>
        <w:jc w:val="both"/>
        <w:rPr>
          <w:rFonts w:ascii="Arial Narrow" w:hAnsi="Arial Narrow"/>
          <w:sz w:val="24"/>
          <w:szCs w:val="24"/>
        </w:rPr>
      </w:pPr>
      <w:r w:rsidRPr="00594AB3">
        <w:rPr>
          <w:rFonts w:ascii="Arial Narrow" w:hAnsi="Arial Narrow"/>
          <w:b/>
          <w:sz w:val="24"/>
          <w:szCs w:val="24"/>
        </w:rPr>
        <w:t>J. Dambis:</w:t>
      </w:r>
      <w:r w:rsidRPr="00594AB3">
        <w:rPr>
          <w:rFonts w:ascii="Arial Narrow" w:hAnsi="Arial Narrow"/>
          <w:sz w:val="24"/>
          <w:szCs w:val="24"/>
        </w:rPr>
        <w:t xml:space="preserve"> Par vides dizaina objektu “Latvija” varētu diskutēt, kur tieši to novietot</w:t>
      </w:r>
      <w:r w:rsidR="00077483" w:rsidRPr="00594AB3">
        <w:rPr>
          <w:rFonts w:ascii="Arial Narrow" w:hAnsi="Arial Narrow"/>
          <w:sz w:val="24"/>
          <w:szCs w:val="24"/>
        </w:rPr>
        <w:t xml:space="preserve">, iespējams, tuvinot Aspazijas bulvārim, bet </w:t>
      </w:r>
      <w:r w:rsidR="00C867A3" w:rsidRPr="00594AB3">
        <w:rPr>
          <w:rFonts w:ascii="Arial Narrow" w:hAnsi="Arial Narrow"/>
          <w:sz w:val="24"/>
          <w:szCs w:val="24"/>
        </w:rPr>
        <w:t xml:space="preserve">Pārvaldei </w:t>
      </w:r>
      <w:r w:rsidR="00077483" w:rsidRPr="00594AB3">
        <w:rPr>
          <w:rFonts w:ascii="Arial Narrow" w:hAnsi="Arial Narrow"/>
          <w:sz w:val="24"/>
          <w:szCs w:val="24"/>
        </w:rPr>
        <w:t xml:space="preserve">konceptuāli pret ieceri nav iebildumu. </w:t>
      </w:r>
      <w:r w:rsidRPr="00594AB3">
        <w:rPr>
          <w:rFonts w:ascii="Arial Narrow" w:hAnsi="Arial Narrow"/>
          <w:sz w:val="24"/>
          <w:szCs w:val="24"/>
        </w:rPr>
        <w:t xml:space="preserve"> </w:t>
      </w:r>
    </w:p>
    <w:p w14:paraId="3ECC2135" w14:textId="77777777" w:rsidR="00A8729C" w:rsidRPr="00594AB3" w:rsidRDefault="00A8729C" w:rsidP="00647C84">
      <w:pPr>
        <w:spacing w:after="0" w:line="276" w:lineRule="auto"/>
        <w:jc w:val="both"/>
        <w:rPr>
          <w:rFonts w:ascii="Arial Narrow" w:hAnsi="Arial Narrow"/>
          <w:sz w:val="24"/>
          <w:szCs w:val="24"/>
        </w:rPr>
      </w:pPr>
    </w:p>
    <w:p w14:paraId="29A52F6B" w14:textId="66058C9D" w:rsidR="00A8729C" w:rsidRPr="00594AB3" w:rsidRDefault="00A8729C" w:rsidP="00647C84">
      <w:pPr>
        <w:spacing w:after="0" w:line="276" w:lineRule="auto"/>
        <w:jc w:val="both"/>
        <w:rPr>
          <w:rFonts w:ascii="Arial Narrow" w:hAnsi="Arial Narrow"/>
          <w:sz w:val="24"/>
          <w:szCs w:val="24"/>
        </w:rPr>
      </w:pPr>
      <w:r w:rsidRPr="00594AB3">
        <w:rPr>
          <w:rFonts w:ascii="Arial Narrow" w:hAnsi="Arial Narrow"/>
          <w:sz w:val="24"/>
          <w:szCs w:val="24"/>
        </w:rPr>
        <w:t>Pārējiem Padomes locekļiem iebildumu nav, vides dizaina objekta izvietošana tiek atbalstīta.</w:t>
      </w:r>
    </w:p>
    <w:p w14:paraId="28B5778B" w14:textId="19969AA3" w:rsidR="00D06D7A" w:rsidRPr="00594AB3" w:rsidRDefault="00D06D7A" w:rsidP="00647C84">
      <w:pPr>
        <w:spacing w:after="0" w:line="276" w:lineRule="auto"/>
        <w:jc w:val="both"/>
        <w:rPr>
          <w:rFonts w:ascii="Arial Narrow" w:hAnsi="Arial Narrow"/>
          <w:sz w:val="24"/>
          <w:szCs w:val="24"/>
        </w:rPr>
      </w:pPr>
    </w:p>
    <w:p w14:paraId="49D99941" w14:textId="36D59112" w:rsidR="00113262" w:rsidRPr="00594AB3" w:rsidRDefault="00732B2B" w:rsidP="00647C84">
      <w:pPr>
        <w:spacing w:after="0" w:line="276" w:lineRule="auto"/>
        <w:jc w:val="both"/>
        <w:rPr>
          <w:rFonts w:ascii="Arial Narrow" w:hAnsi="Arial Narrow"/>
          <w:sz w:val="24"/>
          <w:szCs w:val="24"/>
        </w:rPr>
      </w:pPr>
      <w:r w:rsidRPr="00594AB3">
        <w:rPr>
          <w:rFonts w:ascii="Arial Narrow" w:hAnsi="Arial Narrow"/>
          <w:b/>
          <w:sz w:val="24"/>
          <w:szCs w:val="24"/>
        </w:rPr>
        <w:t>J. Dambis:</w:t>
      </w:r>
      <w:r w:rsidRPr="00594AB3">
        <w:rPr>
          <w:rFonts w:ascii="Arial Narrow" w:hAnsi="Arial Narrow"/>
          <w:sz w:val="24"/>
          <w:szCs w:val="24"/>
        </w:rPr>
        <w:t xml:space="preserve"> Sarežģītāks jautājums ir par karogu mastu izvietošanu. Pārvalde kon</w:t>
      </w:r>
      <w:r w:rsidR="008C1A26" w:rsidRPr="00594AB3">
        <w:rPr>
          <w:rFonts w:ascii="Arial Narrow" w:hAnsi="Arial Narrow"/>
          <w:sz w:val="24"/>
          <w:szCs w:val="24"/>
        </w:rPr>
        <w:t xml:space="preserve">ceptuāli atbalsta ideju – </w:t>
      </w:r>
      <w:r w:rsidRPr="00594AB3">
        <w:rPr>
          <w:rFonts w:ascii="Arial Narrow" w:hAnsi="Arial Narrow"/>
          <w:sz w:val="24"/>
          <w:szCs w:val="24"/>
        </w:rPr>
        <w:t>karogu izvietošana</w:t>
      </w:r>
      <w:r w:rsidR="008C1A26" w:rsidRPr="00594AB3">
        <w:rPr>
          <w:rFonts w:ascii="Arial Narrow" w:hAnsi="Arial Narrow"/>
          <w:sz w:val="24"/>
          <w:szCs w:val="24"/>
        </w:rPr>
        <w:t>s iespējai jābūt, bet, mūsuprāt</w:t>
      </w:r>
      <w:r w:rsidRPr="00594AB3">
        <w:rPr>
          <w:rFonts w:ascii="Arial Narrow" w:hAnsi="Arial Narrow"/>
          <w:sz w:val="24"/>
          <w:szCs w:val="24"/>
        </w:rPr>
        <w:t xml:space="preserve">, ir jāmaina paredzētā vieta. </w:t>
      </w:r>
      <w:r w:rsidR="00113262" w:rsidRPr="00594AB3">
        <w:rPr>
          <w:rFonts w:ascii="Arial Narrow" w:hAnsi="Arial Narrow"/>
          <w:sz w:val="24"/>
          <w:szCs w:val="24"/>
        </w:rPr>
        <w:t xml:space="preserve">Jau iepriekš ir bijušas diskusijas, ka Brīvības piemineklim vizuāli nepieciešams atstāt telpu, to nepieblīvējot ar dažādiem elementiem. Esam par risinājumu, kur karogu masti tiek izvietoti taisnā līnijā pret kanālu, tos atvirzot no pieminekļa. Tad tiek nodrošināts netraucēts skats uz Brīvības pieminekli, un karogu kompozīcija neveidojas tik neveikla.  </w:t>
      </w:r>
    </w:p>
    <w:p w14:paraId="17B0371D" w14:textId="77777777" w:rsidR="00113262" w:rsidRPr="00594AB3" w:rsidRDefault="00113262" w:rsidP="00647C84">
      <w:pPr>
        <w:spacing w:after="0" w:line="276" w:lineRule="auto"/>
        <w:jc w:val="both"/>
        <w:rPr>
          <w:rFonts w:ascii="Arial Narrow" w:hAnsi="Arial Narrow"/>
          <w:sz w:val="24"/>
          <w:szCs w:val="24"/>
        </w:rPr>
      </w:pPr>
    </w:p>
    <w:p w14:paraId="35B19098" w14:textId="1894363D" w:rsidR="00113262" w:rsidRPr="00594AB3" w:rsidRDefault="00113262" w:rsidP="00647C84">
      <w:pPr>
        <w:spacing w:after="0" w:line="276" w:lineRule="auto"/>
        <w:jc w:val="both"/>
        <w:rPr>
          <w:rFonts w:ascii="Arial Narrow" w:hAnsi="Arial Narrow"/>
          <w:sz w:val="24"/>
          <w:szCs w:val="24"/>
        </w:rPr>
      </w:pPr>
      <w:r w:rsidRPr="00594AB3">
        <w:rPr>
          <w:rFonts w:ascii="Arial Narrow" w:hAnsi="Arial Narrow"/>
          <w:b/>
          <w:sz w:val="24"/>
          <w:szCs w:val="24"/>
        </w:rPr>
        <w:t>V. Zatlers</w:t>
      </w:r>
      <w:r w:rsidRPr="00594AB3">
        <w:rPr>
          <w:rFonts w:ascii="Arial Narrow" w:hAnsi="Arial Narrow"/>
          <w:sz w:val="24"/>
          <w:szCs w:val="24"/>
        </w:rPr>
        <w:t xml:space="preserve"> atgādina, ka svētku laikā Latvijas valsts karogi tiks izvietoti arī mastos, kas ir Raiņa bulvāra pusē. To nepie</w:t>
      </w:r>
      <w:r w:rsidR="001C09E9" w:rsidRPr="00594AB3">
        <w:rPr>
          <w:rFonts w:ascii="Arial Narrow" w:hAnsi="Arial Narrow"/>
          <w:sz w:val="24"/>
          <w:szCs w:val="24"/>
        </w:rPr>
        <w:t>ciešams ņemt vērā, lai kopainā</w:t>
      </w:r>
      <w:r w:rsidRPr="00594AB3">
        <w:rPr>
          <w:rFonts w:ascii="Arial Narrow" w:hAnsi="Arial Narrow"/>
          <w:sz w:val="24"/>
          <w:szCs w:val="24"/>
        </w:rPr>
        <w:t xml:space="preserve"> neveidotos vizuāla disonanse. Piekrīt ierosinājumam par karogu mastu izvietošanu tuvāk kanālam. </w:t>
      </w:r>
    </w:p>
    <w:p w14:paraId="50975E3E" w14:textId="5A074484" w:rsidR="00A6663B" w:rsidRPr="00594AB3" w:rsidRDefault="00A6663B" w:rsidP="00647C84">
      <w:pPr>
        <w:spacing w:after="0" w:line="276" w:lineRule="auto"/>
        <w:jc w:val="both"/>
        <w:rPr>
          <w:rFonts w:ascii="Arial Narrow" w:hAnsi="Arial Narrow"/>
          <w:sz w:val="24"/>
          <w:szCs w:val="24"/>
        </w:rPr>
      </w:pPr>
    </w:p>
    <w:p w14:paraId="6B8483DF" w14:textId="43386CFA" w:rsidR="00647C84" w:rsidRPr="00594AB3" w:rsidRDefault="00CF6123" w:rsidP="002B7616">
      <w:pPr>
        <w:spacing w:after="0" w:line="276" w:lineRule="auto"/>
        <w:jc w:val="both"/>
        <w:rPr>
          <w:rFonts w:ascii="Arial Narrow" w:hAnsi="Arial Narrow"/>
          <w:sz w:val="24"/>
          <w:szCs w:val="24"/>
        </w:rPr>
      </w:pPr>
      <w:r w:rsidRPr="00594AB3">
        <w:rPr>
          <w:rFonts w:ascii="Arial Narrow" w:hAnsi="Arial Narrow"/>
          <w:sz w:val="24"/>
          <w:szCs w:val="24"/>
        </w:rPr>
        <w:t xml:space="preserve">Vienošanās ar iesniedzējiem, ka karogu masti netiks paredzēti tiešā Brīvības pieminekļa tuvumā un izvietoti atbilstoši sēdē runātajam. </w:t>
      </w:r>
    </w:p>
    <w:p w14:paraId="56DEAD2B" w14:textId="37A62596" w:rsidR="00113262" w:rsidRPr="00594AB3" w:rsidRDefault="00113262" w:rsidP="002B7616">
      <w:pPr>
        <w:spacing w:after="0" w:line="276" w:lineRule="auto"/>
        <w:jc w:val="both"/>
        <w:rPr>
          <w:rFonts w:ascii="Arial Narrow" w:hAnsi="Arial Narrow"/>
          <w:sz w:val="24"/>
          <w:szCs w:val="24"/>
        </w:rPr>
      </w:pPr>
    </w:p>
    <w:p w14:paraId="1EE61A2D" w14:textId="66B97B33" w:rsidR="00D31408" w:rsidRPr="00594AB3" w:rsidRDefault="00D31408" w:rsidP="002B7616">
      <w:pPr>
        <w:spacing w:after="0" w:line="276" w:lineRule="auto"/>
        <w:jc w:val="both"/>
        <w:rPr>
          <w:rFonts w:ascii="Arial Narrow" w:hAnsi="Arial Narrow"/>
          <w:sz w:val="24"/>
          <w:szCs w:val="24"/>
        </w:rPr>
      </w:pPr>
      <w:r w:rsidRPr="00594AB3">
        <w:rPr>
          <w:rFonts w:ascii="Arial Narrow" w:hAnsi="Arial Narrow"/>
          <w:sz w:val="24"/>
          <w:szCs w:val="24"/>
        </w:rPr>
        <w:t>Jautājums tiek slēgts.</w:t>
      </w:r>
    </w:p>
    <w:p w14:paraId="669CC5FB" w14:textId="77777777" w:rsidR="000C7109" w:rsidRPr="00594AB3" w:rsidRDefault="000C7109" w:rsidP="002B7616">
      <w:pPr>
        <w:spacing w:after="0" w:line="276" w:lineRule="auto"/>
        <w:jc w:val="both"/>
        <w:rPr>
          <w:rFonts w:ascii="Arial Narrow" w:hAnsi="Arial Narrow"/>
          <w:sz w:val="24"/>
          <w:szCs w:val="24"/>
        </w:rPr>
      </w:pPr>
    </w:p>
    <w:p w14:paraId="37E170DD" w14:textId="6B24579E" w:rsidR="000C7109" w:rsidRPr="00594AB3" w:rsidRDefault="000C7109" w:rsidP="000C7109">
      <w:pPr>
        <w:widowControl w:val="0"/>
        <w:pBdr>
          <w:bottom w:val="single" w:sz="4" w:space="1" w:color="auto"/>
        </w:pBdr>
        <w:autoSpaceDE w:val="0"/>
        <w:autoSpaceDN w:val="0"/>
        <w:adjustRightInd w:val="0"/>
        <w:spacing w:line="276" w:lineRule="auto"/>
        <w:jc w:val="center"/>
        <w:rPr>
          <w:rFonts w:ascii="Arial Narrow" w:hAnsi="Arial Narrow"/>
          <w:b/>
          <w:sz w:val="24"/>
          <w:szCs w:val="24"/>
        </w:rPr>
      </w:pPr>
      <w:bookmarkStart w:id="1" w:name="_Hlk86338844"/>
      <w:r w:rsidRPr="00594AB3">
        <w:rPr>
          <w:rFonts w:ascii="Arial Narrow" w:hAnsi="Arial Narrow"/>
          <w:b/>
          <w:sz w:val="24"/>
          <w:szCs w:val="24"/>
        </w:rPr>
        <w:t>2.</w:t>
      </w:r>
    </w:p>
    <w:p w14:paraId="5EB3A9B2" w14:textId="655C827B" w:rsidR="000C7109" w:rsidRPr="00594AB3" w:rsidRDefault="000C7109" w:rsidP="000C7109">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594AB3">
        <w:rPr>
          <w:rFonts w:ascii="Arial Narrow" w:hAnsi="Arial Narrow"/>
          <w:b/>
          <w:sz w:val="24"/>
          <w:szCs w:val="24"/>
        </w:rPr>
        <w:t xml:space="preserve">Par </w:t>
      </w:r>
      <w:r w:rsidR="00D31408" w:rsidRPr="00594AB3">
        <w:rPr>
          <w:rFonts w:ascii="Arial Narrow" w:hAnsi="Arial Narrow"/>
          <w:b/>
          <w:sz w:val="24"/>
          <w:szCs w:val="24"/>
        </w:rPr>
        <w:t xml:space="preserve">Brīvības pieminekļa </w:t>
      </w:r>
      <w:proofErr w:type="spellStart"/>
      <w:r w:rsidR="00D31408" w:rsidRPr="00594AB3">
        <w:rPr>
          <w:rFonts w:ascii="Arial Narrow" w:hAnsi="Arial Narrow"/>
          <w:b/>
          <w:sz w:val="24"/>
          <w:szCs w:val="24"/>
        </w:rPr>
        <w:t>taktilā</w:t>
      </w:r>
      <w:proofErr w:type="spellEnd"/>
      <w:r w:rsidR="00D31408" w:rsidRPr="00594AB3">
        <w:rPr>
          <w:rFonts w:ascii="Arial Narrow" w:hAnsi="Arial Narrow"/>
          <w:b/>
          <w:sz w:val="24"/>
          <w:szCs w:val="24"/>
        </w:rPr>
        <w:t xml:space="preserve"> modeļa izvietošanu Brīvības pieminekļa laukumā</w:t>
      </w:r>
    </w:p>
    <w:bookmarkEnd w:id="1"/>
    <w:p w14:paraId="1BC1DF06" w14:textId="62B43CAD" w:rsidR="00CF6123" w:rsidRPr="00594AB3" w:rsidRDefault="00D31408" w:rsidP="002B7616">
      <w:pPr>
        <w:spacing w:after="0" w:line="276" w:lineRule="auto"/>
        <w:jc w:val="both"/>
        <w:rPr>
          <w:rFonts w:ascii="Arial Narrow" w:hAnsi="Arial Narrow"/>
          <w:sz w:val="24"/>
          <w:szCs w:val="24"/>
        </w:rPr>
      </w:pPr>
      <w:r w:rsidRPr="00594AB3">
        <w:rPr>
          <w:rFonts w:ascii="Arial Narrow" w:hAnsi="Arial Narrow"/>
          <w:b/>
          <w:sz w:val="24"/>
          <w:szCs w:val="24"/>
        </w:rPr>
        <w:t>S. Freiberga:</w:t>
      </w:r>
      <w:r w:rsidRPr="00594AB3">
        <w:rPr>
          <w:rFonts w:ascii="Arial Narrow" w:hAnsi="Arial Narrow"/>
          <w:sz w:val="24"/>
          <w:szCs w:val="24"/>
        </w:rPr>
        <w:t xml:space="preserve"> Kopš iepriekšējās tikšanā Padomē fonds “Nāc līdzās!” ir veiksmīgi turpinājis darbu pie Brīvības pieminekļa modeļa izstrādes cilvēkiem ar redzes traucējumiem – ir radīts 3D makets, kas testēts dabā, pieda</w:t>
      </w:r>
      <w:r w:rsidR="00CF6123" w:rsidRPr="00594AB3">
        <w:rPr>
          <w:rFonts w:ascii="Arial Narrow" w:hAnsi="Arial Narrow"/>
          <w:sz w:val="24"/>
          <w:szCs w:val="24"/>
        </w:rPr>
        <w:t>loties neredzīgajiem jauniešiem. K</w:t>
      </w:r>
      <w:r w:rsidRPr="00594AB3">
        <w:rPr>
          <w:rFonts w:ascii="Arial Narrow" w:hAnsi="Arial Narrow"/>
          <w:sz w:val="24"/>
          <w:szCs w:val="24"/>
        </w:rPr>
        <w:t xml:space="preserve">omandai ir pievienojusies arhitekte Ilze </w:t>
      </w:r>
      <w:r w:rsidRPr="00594AB3">
        <w:rPr>
          <w:rFonts w:ascii="Arial Narrow" w:hAnsi="Arial Narrow"/>
          <w:sz w:val="24"/>
          <w:szCs w:val="24"/>
        </w:rPr>
        <w:lastRenderedPageBreak/>
        <w:t xml:space="preserve">Rukmane </w:t>
      </w:r>
      <w:r w:rsidR="005922B7" w:rsidRPr="00594AB3">
        <w:rPr>
          <w:rFonts w:ascii="Arial Narrow" w:hAnsi="Arial Narrow"/>
          <w:sz w:val="24"/>
          <w:szCs w:val="24"/>
        </w:rPr>
        <w:t>–</w:t>
      </w:r>
      <w:r w:rsidRPr="00594AB3">
        <w:rPr>
          <w:rFonts w:ascii="Arial Narrow" w:hAnsi="Arial Narrow"/>
          <w:sz w:val="24"/>
          <w:szCs w:val="24"/>
        </w:rPr>
        <w:t xml:space="preserve"> Poča</w:t>
      </w:r>
      <w:r w:rsidR="005922B7" w:rsidRPr="00594AB3">
        <w:rPr>
          <w:rFonts w:ascii="Arial Narrow" w:hAnsi="Arial Narrow"/>
          <w:sz w:val="24"/>
          <w:szCs w:val="24"/>
        </w:rPr>
        <w:t>,</w:t>
      </w:r>
      <w:r w:rsidR="001C09E9" w:rsidRPr="00594AB3">
        <w:rPr>
          <w:rFonts w:ascii="Arial Narrow" w:hAnsi="Arial Narrow"/>
          <w:sz w:val="24"/>
          <w:szCs w:val="24"/>
        </w:rPr>
        <w:t xml:space="preserve"> kura</w:t>
      </w:r>
      <w:r w:rsidR="00CF6123" w:rsidRPr="00594AB3">
        <w:rPr>
          <w:rFonts w:ascii="Arial Narrow" w:hAnsi="Arial Narrow"/>
          <w:sz w:val="24"/>
          <w:szCs w:val="24"/>
        </w:rPr>
        <w:t xml:space="preserve"> kopā ar tēlnieku I. Miķelsonu ir strādājuši pie piemērotākā risinājuma izveidošanas.</w:t>
      </w:r>
      <w:r w:rsidR="005922B7" w:rsidRPr="00594AB3">
        <w:rPr>
          <w:rFonts w:ascii="Arial Narrow" w:hAnsi="Arial Narrow"/>
          <w:sz w:val="24"/>
          <w:szCs w:val="24"/>
        </w:rPr>
        <w:t xml:space="preserve"> </w:t>
      </w:r>
    </w:p>
    <w:p w14:paraId="43EF3073" w14:textId="1D36CE87" w:rsidR="00CF6123" w:rsidRPr="00594AB3" w:rsidRDefault="005922B7" w:rsidP="002B7616">
      <w:pPr>
        <w:spacing w:after="0" w:line="276" w:lineRule="auto"/>
        <w:jc w:val="both"/>
        <w:rPr>
          <w:rFonts w:ascii="Arial Narrow" w:hAnsi="Arial Narrow"/>
          <w:sz w:val="24"/>
          <w:szCs w:val="24"/>
        </w:rPr>
      </w:pPr>
      <w:r w:rsidRPr="00594AB3">
        <w:rPr>
          <w:rFonts w:ascii="Arial Narrow" w:hAnsi="Arial Narrow"/>
          <w:b/>
          <w:sz w:val="24"/>
          <w:szCs w:val="24"/>
        </w:rPr>
        <w:t>I. Rukmane – Poča</w:t>
      </w:r>
      <w:r w:rsidRPr="00594AB3">
        <w:rPr>
          <w:rFonts w:ascii="Arial Narrow" w:hAnsi="Arial Narrow"/>
          <w:sz w:val="24"/>
          <w:szCs w:val="24"/>
        </w:rPr>
        <w:t xml:space="preserve"> iepazīstina ar projekta priekšlikumu.</w:t>
      </w:r>
      <w:r w:rsidR="00CF6123" w:rsidRPr="00594AB3">
        <w:rPr>
          <w:rFonts w:ascii="Arial Narrow" w:hAnsi="Arial Narrow"/>
          <w:sz w:val="24"/>
          <w:szCs w:val="24"/>
        </w:rPr>
        <w:t xml:space="preserve"> Kompleksi risināta stāvvietu izbūve cilvēkiem ar īpašām vajadzībām Aspazijas bulv</w:t>
      </w:r>
      <w:r w:rsidR="001C09E9" w:rsidRPr="00594AB3">
        <w:rPr>
          <w:rFonts w:ascii="Arial Narrow" w:hAnsi="Arial Narrow"/>
          <w:sz w:val="24"/>
          <w:szCs w:val="24"/>
        </w:rPr>
        <w:t xml:space="preserve">ārī, </w:t>
      </w:r>
      <w:proofErr w:type="spellStart"/>
      <w:r w:rsidR="001C09E9" w:rsidRPr="00594AB3">
        <w:rPr>
          <w:rFonts w:ascii="Arial Narrow" w:hAnsi="Arial Narrow"/>
          <w:sz w:val="24"/>
          <w:szCs w:val="24"/>
        </w:rPr>
        <w:t>taktilās</w:t>
      </w:r>
      <w:proofErr w:type="spellEnd"/>
      <w:r w:rsidR="001C09E9" w:rsidRPr="00594AB3">
        <w:rPr>
          <w:rFonts w:ascii="Arial Narrow" w:hAnsi="Arial Narrow"/>
          <w:sz w:val="24"/>
          <w:szCs w:val="24"/>
        </w:rPr>
        <w:t xml:space="preserve"> joslas izbūve</w:t>
      </w:r>
      <w:r w:rsidR="00CF6123" w:rsidRPr="00594AB3">
        <w:rPr>
          <w:rFonts w:ascii="Arial Narrow" w:hAnsi="Arial Narrow"/>
          <w:sz w:val="24"/>
          <w:szCs w:val="24"/>
        </w:rPr>
        <w:t xml:space="preserve"> līdz Brīvības pieminekļa modelim, labiekārtoju</w:t>
      </w:r>
      <w:r w:rsidR="00E221C3" w:rsidRPr="00594AB3">
        <w:rPr>
          <w:rFonts w:ascii="Arial Narrow" w:hAnsi="Arial Narrow"/>
          <w:sz w:val="24"/>
          <w:szCs w:val="24"/>
        </w:rPr>
        <w:t>ms, kas paredz nelielu atsevišķu telpu</w:t>
      </w:r>
      <w:r w:rsidR="00CF6123" w:rsidRPr="00594AB3">
        <w:rPr>
          <w:rFonts w:ascii="Arial Narrow" w:hAnsi="Arial Narrow"/>
          <w:sz w:val="24"/>
          <w:szCs w:val="24"/>
        </w:rPr>
        <w:t xml:space="preserve"> objektam pie Kolonādes – </w:t>
      </w:r>
      <w:r w:rsidR="001C09E9" w:rsidRPr="00594AB3">
        <w:rPr>
          <w:rFonts w:ascii="Arial Narrow" w:hAnsi="Arial Narrow"/>
          <w:sz w:val="24"/>
          <w:szCs w:val="24"/>
        </w:rPr>
        <w:t xml:space="preserve">ar </w:t>
      </w:r>
      <w:proofErr w:type="spellStart"/>
      <w:r w:rsidR="001C09E9" w:rsidRPr="00594AB3">
        <w:rPr>
          <w:rFonts w:ascii="Arial Narrow" w:hAnsi="Arial Narrow"/>
          <w:sz w:val="24"/>
          <w:szCs w:val="24"/>
        </w:rPr>
        <w:t>taktilo</w:t>
      </w:r>
      <w:proofErr w:type="spellEnd"/>
      <w:r w:rsidR="001C09E9" w:rsidRPr="00594AB3">
        <w:rPr>
          <w:rFonts w:ascii="Arial Narrow" w:hAnsi="Arial Narrow"/>
          <w:sz w:val="24"/>
          <w:szCs w:val="24"/>
        </w:rPr>
        <w:t xml:space="preserve"> joslu, soliņiem</w:t>
      </w:r>
      <w:r w:rsidR="00CF6123" w:rsidRPr="00594AB3">
        <w:rPr>
          <w:rFonts w:ascii="Arial Narrow" w:hAnsi="Arial Narrow"/>
          <w:sz w:val="24"/>
          <w:szCs w:val="24"/>
        </w:rPr>
        <w:t xml:space="preserve">, modeļa pamatni ar Brīvības pieminekļa atveidojumu, kā arī skaidrojumu </w:t>
      </w:r>
      <w:proofErr w:type="spellStart"/>
      <w:r w:rsidR="00CF6123" w:rsidRPr="00594AB3">
        <w:rPr>
          <w:rFonts w:ascii="Arial Narrow" w:hAnsi="Arial Narrow"/>
          <w:sz w:val="24"/>
          <w:szCs w:val="24"/>
        </w:rPr>
        <w:t>Braila</w:t>
      </w:r>
      <w:proofErr w:type="spellEnd"/>
      <w:r w:rsidR="00CF6123" w:rsidRPr="00594AB3">
        <w:rPr>
          <w:rFonts w:ascii="Arial Narrow" w:hAnsi="Arial Narrow"/>
          <w:sz w:val="24"/>
          <w:szCs w:val="24"/>
        </w:rPr>
        <w:t xml:space="preserve"> rakstā. Pēc vairāk nekā 20 variantu izstrādes un modelēšanas dabā, izvēlēts stilistiski vienots risinājums </w:t>
      </w:r>
      <w:r w:rsidR="00E221C3" w:rsidRPr="00594AB3">
        <w:rPr>
          <w:rFonts w:ascii="Arial Narrow" w:hAnsi="Arial Narrow"/>
          <w:sz w:val="24"/>
          <w:szCs w:val="24"/>
        </w:rPr>
        <w:t>pieminekļa pamatnei un solam, to paredzot gaišā granītā, kas sasauca</w:t>
      </w:r>
      <w:r w:rsidR="001C09E9" w:rsidRPr="00594AB3">
        <w:rPr>
          <w:rFonts w:ascii="Arial Narrow" w:hAnsi="Arial Narrow"/>
          <w:sz w:val="24"/>
          <w:szCs w:val="24"/>
        </w:rPr>
        <w:t xml:space="preserve">s ar Brīvības pieminekļa materiāliem, ietves </w:t>
      </w:r>
      <w:r w:rsidR="00E221C3" w:rsidRPr="00594AB3">
        <w:rPr>
          <w:rFonts w:ascii="Arial Narrow" w:hAnsi="Arial Narrow"/>
          <w:sz w:val="24"/>
          <w:szCs w:val="24"/>
        </w:rPr>
        <w:t xml:space="preserve">plāksnēm un Kolonādes arhitektonisko elementu liektajām formām un </w:t>
      </w:r>
      <w:proofErr w:type="spellStart"/>
      <w:r w:rsidR="00E221C3" w:rsidRPr="00594AB3">
        <w:rPr>
          <w:rFonts w:ascii="Arial Narrow" w:hAnsi="Arial Narrow"/>
          <w:sz w:val="24"/>
          <w:szCs w:val="24"/>
        </w:rPr>
        <w:t>koloristiku</w:t>
      </w:r>
      <w:proofErr w:type="spellEnd"/>
      <w:r w:rsidR="00E221C3" w:rsidRPr="00594AB3">
        <w:rPr>
          <w:rFonts w:ascii="Arial Narrow" w:hAnsi="Arial Narrow"/>
          <w:sz w:val="24"/>
          <w:szCs w:val="24"/>
        </w:rPr>
        <w:t>.</w:t>
      </w:r>
      <w:r w:rsidRPr="00594AB3">
        <w:rPr>
          <w:rFonts w:ascii="Arial Narrow" w:hAnsi="Arial Narrow"/>
          <w:sz w:val="24"/>
          <w:szCs w:val="24"/>
        </w:rPr>
        <w:t xml:space="preserve"> </w:t>
      </w:r>
      <w:r w:rsidR="00E221C3" w:rsidRPr="00594AB3">
        <w:rPr>
          <w:rFonts w:ascii="Arial Narrow" w:hAnsi="Arial Narrow"/>
          <w:sz w:val="24"/>
          <w:szCs w:val="24"/>
        </w:rPr>
        <w:t xml:space="preserve">Pamatnes risinājums veidots, izvairoties radīt vizuālu priekšstatu par galdu, uz kura novietots modelis. Brīvajai telpai, kas ir pamatnē, ir funkcionāla nepieciešamība – tas paredzēts, lai cilvēki </w:t>
      </w:r>
      <w:proofErr w:type="spellStart"/>
      <w:r w:rsidR="00E221C3" w:rsidRPr="00594AB3">
        <w:rPr>
          <w:rFonts w:ascii="Arial Narrow" w:hAnsi="Arial Narrow"/>
          <w:sz w:val="24"/>
          <w:szCs w:val="24"/>
        </w:rPr>
        <w:t>ratiņkrēslā</w:t>
      </w:r>
      <w:proofErr w:type="spellEnd"/>
      <w:r w:rsidR="00E221C3" w:rsidRPr="00594AB3">
        <w:rPr>
          <w:rFonts w:ascii="Arial Narrow" w:hAnsi="Arial Narrow"/>
          <w:sz w:val="24"/>
          <w:szCs w:val="24"/>
        </w:rPr>
        <w:t xml:space="preserve"> var pilnvērtīgi piekļūt un iepazīties ar objektu. Tāpat ir ļoti pārdomāta pieeja, kāpēc pieminekļa modelis, salīdzinot ar Brīvības pieminekli, ir novietots no tā atšķirīgā leņķī – tas radīt</w:t>
      </w:r>
      <w:r w:rsidR="00FC0034" w:rsidRPr="00594AB3">
        <w:rPr>
          <w:rFonts w:ascii="Arial Narrow" w:hAnsi="Arial Narrow"/>
          <w:sz w:val="24"/>
          <w:szCs w:val="24"/>
        </w:rPr>
        <w:t xml:space="preserve">s, lai par objektu nerastos nejaušības priekšstats – lai tas mudinātu sekot labiekārtojuma iecerei par pieturas punktu, laukumu, kur var uzkavēties un iepazīties ar objektu un aprakstu. Izstrādājot risinājumu, tika apskatīti arī analogi </w:t>
      </w:r>
      <w:proofErr w:type="spellStart"/>
      <w:r w:rsidR="00FC0034" w:rsidRPr="00594AB3">
        <w:rPr>
          <w:rFonts w:ascii="Arial Narrow" w:hAnsi="Arial Narrow"/>
          <w:sz w:val="24"/>
          <w:szCs w:val="24"/>
        </w:rPr>
        <w:t>taktilo</w:t>
      </w:r>
      <w:proofErr w:type="spellEnd"/>
      <w:r w:rsidR="00FC0034" w:rsidRPr="00594AB3">
        <w:rPr>
          <w:rFonts w:ascii="Arial Narrow" w:hAnsi="Arial Narrow"/>
          <w:sz w:val="24"/>
          <w:szCs w:val="24"/>
        </w:rPr>
        <w:t xml:space="preserve"> modeļu piemēri ārvalstīs.</w:t>
      </w:r>
    </w:p>
    <w:p w14:paraId="2A7B03EA" w14:textId="77777777" w:rsidR="00CF6123" w:rsidRPr="00594AB3" w:rsidRDefault="00CF6123" w:rsidP="002B7616">
      <w:pPr>
        <w:spacing w:after="0" w:line="276" w:lineRule="auto"/>
        <w:jc w:val="both"/>
        <w:rPr>
          <w:rFonts w:ascii="Arial Narrow" w:hAnsi="Arial Narrow"/>
          <w:sz w:val="24"/>
          <w:szCs w:val="24"/>
        </w:rPr>
      </w:pPr>
    </w:p>
    <w:p w14:paraId="1828F127" w14:textId="37DE503C" w:rsidR="00FC0034" w:rsidRPr="00594AB3" w:rsidRDefault="004F46D0" w:rsidP="002B7616">
      <w:pPr>
        <w:spacing w:after="0" w:line="276" w:lineRule="auto"/>
        <w:jc w:val="both"/>
        <w:rPr>
          <w:rFonts w:ascii="Arial Narrow" w:hAnsi="Arial Narrow"/>
          <w:sz w:val="24"/>
          <w:szCs w:val="24"/>
        </w:rPr>
      </w:pPr>
      <w:r w:rsidRPr="00594AB3">
        <w:rPr>
          <w:rFonts w:ascii="Arial Narrow" w:hAnsi="Arial Narrow"/>
          <w:b/>
          <w:sz w:val="24"/>
          <w:szCs w:val="24"/>
        </w:rPr>
        <w:t>J. Dambis</w:t>
      </w:r>
      <w:r w:rsidR="00FC0034" w:rsidRPr="00594AB3">
        <w:rPr>
          <w:rFonts w:ascii="Arial Narrow" w:hAnsi="Arial Narrow"/>
          <w:sz w:val="24"/>
          <w:szCs w:val="24"/>
        </w:rPr>
        <w:t xml:space="preserve">: Iecere ir skaidra, </w:t>
      </w:r>
      <w:r w:rsidRPr="00594AB3">
        <w:rPr>
          <w:rFonts w:ascii="Arial Narrow" w:hAnsi="Arial Narrow"/>
          <w:sz w:val="24"/>
          <w:szCs w:val="24"/>
        </w:rPr>
        <w:t>atbalstāma un v</w:t>
      </w:r>
      <w:r w:rsidR="00FC0034" w:rsidRPr="00594AB3">
        <w:rPr>
          <w:rFonts w:ascii="Arial Narrow" w:hAnsi="Arial Narrow"/>
          <w:sz w:val="24"/>
          <w:szCs w:val="24"/>
        </w:rPr>
        <w:t xml:space="preserve">isādi veicināma, ir atrasta arī ļoti </w:t>
      </w:r>
      <w:r w:rsidRPr="00594AB3">
        <w:rPr>
          <w:rFonts w:ascii="Arial Narrow" w:hAnsi="Arial Narrow"/>
          <w:sz w:val="24"/>
          <w:szCs w:val="24"/>
        </w:rPr>
        <w:t xml:space="preserve">laba </w:t>
      </w:r>
      <w:r w:rsidR="00FC0034" w:rsidRPr="00594AB3">
        <w:rPr>
          <w:rFonts w:ascii="Arial Narrow" w:hAnsi="Arial Narrow"/>
          <w:sz w:val="24"/>
          <w:szCs w:val="24"/>
        </w:rPr>
        <w:t xml:space="preserve">objekta novietne. Bažas rada </w:t>
      </w:r>
      <w:r w:rsidRPr="00594AB3">
        <w:rPr>
          <w:rFonts w:ascii="Arial Narrow" w:hAnsi="Arial Narrow"/>
          <w:sz w:val="24"/>
          <w:szCs w:val="24"/>
        </w:rPr>
        <w:t>dizaina risināj</w:t>
      </w:r>
      <w:r w:rsidR="002C6C14" w:rsidRPr="00594AB3">
        <w:rPr>
          <w:rFonts w:ascii="Arial Narrow" w:hAnsi="Arial Narrow"/>
          <w:sz w:val="24"/>
          <w:szCs w:val="24"/>
        </w:rPr>
        <w:t xml:space="preserve">ums </w:t>
      </w:r>
      <w:r w:rsidR="00FC0034" w:rsidRPr="00594AB3">
        <w:rPr>
          <w:rFonts w:ascii="Arial Narrow" w:hAnsi="Arial Narrow"/>
          <w:sz w:val="24"/>
          <w:szCs w:val="24"/>
        </w:rPr>
        <w:t xml:space="preserve">pamatnei – granīta formas dominē un vizuāli kļūst </w:t>
      </w:r>
      <w:r w:rsidR="00BA2F9B" w:rsidRPr="00594AB3">
        <w:rPr>
          <w:rFonts w:ascii="Arial Narrow" w:hAnsi="Arial Narrow"/>
          <w:sz w:val="24"/>
          <w:szCs w:val="24"/>
        </w:rPr>
        <w:t xml:space="preserve">svarīgākas par Brīvības pieminekļa modeli. Domāju, ka pamatnes risinājumu vēl var uzlabot, aicinu to risināt lakoniskāk, elegantāk. </w:t>
      </w:r>
    </w:p>
    <w:p w14:paraId="4A9A7EFA" w14:textId="1315FD50" w:rsidR="0076753A" w:rsidRPr="00594AB3" w:rsidRDefault="0076753A" w:rsidP="002B7616">
      <w:pPr>
        <w:spacing w:after="0" w:line="276" w:lineRule="auto"/>
        <w:jc w:val="both"/>
        <w:rPr>
          <w:rFonts w:ascii="Arial Narrow" w:hAnsi="Arial Narrow"/>
          <w:sz w:val="24"/>
          <w:szCs w:val="24"/>
        </w:rPr>
      </w:pPr>
    </w:p>
    <w:p w14:paraId="4DA3ABAC" w14:textId="7C0C4FAF" w:rsidR="00BA2F9B" w:rsidRPr="00594AB3" w:rsidRDefault="00BA2F9B" w:rsidP="002B7616">
      <w:pPr>
        <w:spacing w:after="0" w:line="276" w:lineRule="auto"/>
        <w:jc w:val="both"/>
        <w:rPr>
          <w:rFonts w:ascii="Arial Narrow" w:hAnsi="Arial Narrow"/>
          <w:sz w:val="24"/>
          <w:szCs w:val="24"/>
        </w:rPr>
      </w:pPr>
      <w:r w:rsidRPr="00594AB3">
        <w:rPr>
          <w:rFonts w:ascii="Arial Narrow" w:hAnsi="Arial Narrow"/>
          <w:b/>
          <w:sz w:val="24"/>
          <w:szCs w:val="24"/>
        </w:rPr>
        <w:t>I. Rukmane – Poča</w:t>
      </w:r>
      <w:r w:rsidRPr="00594AB3">
        <w:rPr>
          <w:rFonts w:ascii="Arial Narrow" w:hAnsi="Arial Narrow"/>
          <w:sz w:val="24"/>
          <w:szCs w:val="24"/>
        </w:rPr>
        <w:t>: Ja runājam par formu valodu – pamatnei tā ir liekta – tā izvēlēta pēc ilgstošas variantu izstrādes. Prezentē</w:t>
      </w:r>
      <w:r w:rsidR="00487F92">
        <w:rPr>
          <w:rFonts w:ascii="Arial Narrow" w:hAnsi="Arial Narrow"/>
          <w:sz w:val="24"/>
          <w:szCs w:val="24"/>
        </w:rPr>
        <w:t>tais risinājums, salīdzinot ar citiem,</w:t>
      </w:r>
      <w:r w:rsidRPr="00594AB3">
        <w:rPr>
          <w:rFonts w:ascii="Arial Narrow" w:hAnsi="Arial Narrow"/>
          <w:sz w:val="24"/>
          <w:szCs w:val="24"/>
        </w:rPr>
        <w:t xml:space="preserve"> ir vislakoniskākais un vienkāršākais. Pamatnes izmēri liedz būtiski variēt formu, jo b</w:t>
      </w:r>
      <w:r w:rsidR="002C6C14" w:rsidRPr="00594AB3">
        <w:rPr>
          <w:rFonts w:ascii="Arial Narrow" w:hAnsi="Arial Narrow"/>
          <w:sz w:val="24"/>
          <w:szCs w:val="24"/>
        </w:rPr>
        <w:t>l</w:t>
      </w:r>
      <w:r w:rsidRPr="00594AB3">
        <w:rPr>
          <w:rFonts w:ascii="Arial Narrow" w:hAnsi="Arial Narrow"/>
          <w:sz w:val="24"/>
          <w:szCs w:val="24"/>
        </w:rPr>
        <w:t xml:space="preserve">akus pieminekļa modelim jāizvieto arī plāksne </w:t>
      </w:r>
      <w:proofErr w:type="spellStart"/>
      <w:r w:rsidRPr="00594AB3">
        <w:rPr>
          <w:rFonts w:ascii="Arial Narrow" w:hAnsi="Arial Narrow"/>
          <w:sz w:val="24"/>
          <w:szCs w:val="24"/>
        </w:rPr>
        <w:t>Braila</w:t>
      </w:r>
      <w:proofErr w:type="spellEnd"/>
      <w:r w:rsidRPr="00594AB3">
        <w:rPr>
          <w:rFonts w:ascii="Arial Narrow" w:hAnsi="Arial Narrow"/>
          <w:sz w:val="24"/>
          <w:szCs w:val="24"/>
        </w:rPr>
        <w:t xml:space="preserve"> r</w:t>
      </w:r>
      <w:r w:rsidR="002C6C14" w:rsidRPr="00594AB3">
        <w:rPr>
          <w:rFonts w:ascii="Arial Narrow" w:hAnsi="Arial Narrow"/>
          <w:sz w:val="24"/>
          <w:szCs w:val="24"/>
        </w:rPr>
        <w:t>akstā. Vai tiek rosināts to</w:t>
      </w:r>
      <w:r w:rsidRPr="00594AB3">
        <w:rPr>
          <w:rFonts w:ascii="Arial Narrow" w:hAnsi="Arial Narrow"/>
          <w:sz w:val="24"/>
          <w:szCs w:val="24"/>
        </w:rPr>
        <w:t xml:space="preserve"> veidot metālā?</w:t>
      </w:r>
    </w:p>
    <w:p w14:paraId="4553C3B3" w14:textId="4E99E56E" w:rsidR="0076753A" w:rsidRPr="00594AB3" w:rsidRDefault="0076753A" w:rsidP="002B7616">
      <w:pPr>
        <w:spacing w:after="0" w:line="276" w:lineRule="auto"/>
        <w:jc w:val="both"/>
        <w:rPr>
          <w:rFonts w:ascii="Arial Narrow" w:hAnsi="Arial Narrow"/>
          <w:sz w:val="24"/>
          <w:szCs w:val="24"/>
        </w:rPr>
      </w:pPr>
    </w:p>
    <w:p w14:paraId="01038874" w14:textId="1B031147" w:rsidR="00BA2F9B" w:rsidRPr="00594AB3" w:rsidRDefault="00BA2F9B" w:rsidP="002B7616">
      <w:pPr>
        <w:spacing w:after="0" w:line="276" w:lineRule="auto"/>
        <w:jc w:val="both"/>
        <w:rPr>
          <w:rFonts w:ascii="Arial Narrow" w:hAnsi="Arial Narrow"/>
          <w:sz w:val="24"/>
          <w:szCs w:val="24"/>
        </w:rPr>
      </w:pPr>
      <w:r w:rsidRPr="00594AB3">
        <w:rPr>
          <w:rFonts w:ascii="Arial Narrow" w:hAnsi="Arial Narrow"/>
          <w:b/>
          <w:sz w:val="24"/>
          <w:szCs w:val="24"/>
        </w:rPr>
        <w:t>J. Dambis:</w:t>
      </w:r>
      <w:r w:rsidRPr="00594AB3">
        <w:rPr>
          <w:rFonts w:ascii="Arial Narrow" w:hAnsi="Arial Narrow"/>
          <w:sz w:val="24"/>
          <w:szCs w:val="24"/>
        </w:rPr>
        <w:t xml:space="preserve"> Metālā izveidota lakoniska pamatne, iespējams, būtu veiksmīgāks risinājums. Jāņem vērā arī materiālu daudzveidība, kas ir visapkārt labiekārtojumā un arhitektūrā, būtu jāizvairās vizuāli ieviest vēl papildus elementu.</w:t>
      </w:r>
    </w:p>
    <w:p w14:paraId="064DC586" w14:textId="77777777" w:rsidR="00BA2F9B" w:rsidRPr="00594AB3" w:rsidRDefault="00BA2F9B" w:rsidP="002B7616">
      <w:pPr>
        <w:spacing w:after="0" w:line="276" w:lineRule="auto"/>
        <w:jc w:val="both"/>
        <w:rPr>
          <w:rFonts w:ascii="Arial Narrow" w:hAnsi="Arial Narrow"/>
          <w:sz w:val="24"/>
          <w:szCs w:val="24"/>
        </w:rPr>
      </w:pPr>
    </w:p>
    <w:p w14:paraId="3C3F21C1" w14:textId="633C5163" w:rsidR="008B027C" w:rsidRPr="00594AB3" w:rsidRDefault="00BA2F9B" w:rsidP="002B7616">
      <w:pPr>
        <w:spacing w:after="0" w:line="276" w:lineRule="auto"/>
        <w:jc w:val="both"/>
        <w:rPr>
          <w:rFonts w:ascii="Arial Narrow" w:hAnsi="Arial Narrow"/>
          <w:sz w:val="24"/>
          <w:szCs w:val="24"/>
        </w:rPr>
      </w:pPr>
      <w:r w:rsidRPr="00594AB3">
        <w:rPr>
          <w:rFonts w:ascii="Arial Narrow" w:hAnsi="Arial Narrow"/>
          <w:b/>
          <w:sz w:val="24"/>
          <w:szCs w:val="24"/>
        </w:rPr>
        <w:t xml:space="preserve">V. </w:t>
      </w:r>
      <w:proofErr w:type="spellStart"/>
      <w:r w:rsidRPr="00594AB3">
        <w:rPr>
          <w:rFonts w:ascii="Arial Narrow" w:hAnsi="Arial Narrow"/>
          <w:b/>
          <w:sz w:val="24"/>
          <w:szCs w:val="24"/>
        </w:rPr>
        <w:t>Zalters</w:t>
      </w:r>
      <w:proofErr w:type="spellEnd"/>
      <w:r w:rsidRPr="00594AB3">
        <w:rPr>
          <w:rFonts w:ascii="Arial Narrow" w:hAnsi="Arial Narrow"/>
          <w:b/>
          <w:sz w:val="24"/>
          <w:szCs w:val="24"/>
        </w:rPr>
        <w:t xml:space="preserve">: </w:t>
      </w:r>
      <w:r w:rsidRPr="00594AB3">
        <w:rPr>
          <w:rFonts w:ascii="Arial Narrow" w:hAnsi="Arial Narrow"/>
          <w:sz w:val="24"/>
          <w:szCs w:val="24"/>
        </w:rPr>
        <w:t>Atbalstu autoru prezentēto risinājumu, jo u</w:t>
      </w:r>
      <w:r w:rsidR="002C6C14" w:rsidRPr="00594AB3">
        <w:rPr>
          <w:rFonts w:ascii="Arial Narrow" w:hAnsi="Arial Narrow"/>
          <w:sz w:val="24"/>
          <w:szCs w:val="24"/>
        </w:rPr>
        <w:t>zskatu</w:t>
      </w:r>
      <w:r w:rsidR="009F6D95" w:rsidRPr="00594AB3">
        <w:rPr>
          <w:rFonts w:ascii="Arial Narrow" w:hAnsi="Arial Narrow"/>
          <w:sz w:val="24"/>
          <w:szCs w:val="24"/>
        </w:rPr>
        <w:t xml:space="preserve">, ka jebkurš </w:t>
      </w:r>
      <w:r w:rsidRPr="00594AB3">
        <w:rPr>
          <w:rFonts w:ascii="Arial Narrow" w:hAnsi="Arial Narrow"/>
          <w:sz w:val="24"/>
          <w:szCs w:val="24"/>
        </w:rPr>
        <w:t>cits materiāls, kas ir atšķirīgs</w:t>
      </w:r>
      <w:r w:rsidR="009F6D95" w:rsidRPr="00594AB3">
        <w:rPr>
          <w:rFonts w:ascii="Arial Narrow" w:hAnsi="Arial Narrow"/>
          <w:sz w:val="24"/>
          <w:szCs w:val="24"/>
        </w:rPr>
        <w:t xml:space="preserve"> no Brīvības pieminekļa materiāla </w:t>
      </w:r>
      <w:r w:rsidR="008B027C" w:rsidRPr="00594AB3">
        <w:rPr>
          <w:rFonts w:ascii="Arial Narrow" w:hAnsi="Arial Narrow"/>
          <w:sz w:val="24"/>
          <w:szCs w:val="24"/>
        </w:rPr>
        <w:t xml:space="preserve">vēl vairāk radīs vizuālu disonansi. Tiks zaudēta sajūta, ka tas ir kā mazs laukums ar pieminekļa modeli. Pamatnes formas, manuprāt, ir ļoti lakoniskas, izvēlētais materiāls – granīts – ir </w:t>
      </w:r>
      <w:r w:rsidR="00487F92">
        <w:rPr>
          <w:rFonts w:ascii="Arial Narrow" w:hAnsi="Arial Narrow"/>
          <w:sz w:val="24"/>
          <w:szCs w:val="24"/>
        </w:rPr>
        <w:t>tāds pats kā Brīvības piemineklim</w:t>
      </w:r>
      <w:r w:rsidR="008B027C" w:rsidRPr="00594AB3">
        <w:rPr>
          <w:rFonts w:ascii="Arial Narrow" w:hAnsi="Arial Narrow"/>
          <w:sz w:val="24"/>
          <w:szCs w:val="24"/>
        </w:rPr>
        <w:t xml:space="preserve">. Šis risinājums </w:t>
      </w:r>
      <w:r w:rsidR="00487F92">
        <w:rPr>
          <w:rFonts w:ascii="Arial Narrow" w:hAnsi="Arial Narrow"/>
          <w:sz w:val="24"/>
          <w:szCs w:val="24"/>
        </w:rPr>
        <w:t xml:space="preserve">kopskatā </w:t>
      </w:r>
      <w:r w:rsidR="008B027C" w:rsidRPr="00594AB3">
        <w:rPr>
          <w:rFonts w:ascii="Arial Narrow" w:hAnsi="Arial Narrow"/>
          <w:sz w:val="24"/>
          <w:szCs w:val="24"/>
        </w:rPr>
        <w:t xml:space="preserve">ir lielākā </w:t>
      </w:r>
      <w:r w:rsidR="002C6C14" w:rsidRPr="00594AB3">
        <w:rPr>
          <w:rFonts w:ascii="Arial Narrow" w:hAnsi="Arial Narrow"/>
          <w:sz w:val="24"/>
          <w:szCs w:val="24"/>
        </w:rPr>
        <w:t xml:space="preserve">vizuālajā </w:t>
      </w:r>
      <w:r w:rsidR="008B027C" w:rsidRPr="00594AB3">
        <w:rPr>
          <w:rFonts w:ascii="Arial Narrow" w:hAnsi="Arial Narrow"/>
          <w:sz w:val="24"/>
          <w:szCs w:val="24"/>
        </w:rPr>
        <w:t>harmonijā, nekā jebkurš cita materiāls.</w:t>
      </w:r>
    </w:p>
    <w:p w14:paraId="31650086" w14:textId="77777777" w:rsidR="008B027C" w:rsidRPr="00594AB3" w:rsidRDefault="008B027C" w:rsidP="002B7616">
      <w:pPr>
        <w:spacing w:after="0" w:line="276" w:lineRule="auto"/>
        <w:jc w:val="both"/>
        <w:rPr>
          <w:rFonts w:ascii="Arial Narrow" w:hAnsi="Arial Narrow"/>
          <w:sz w:val="24"/>
          <w:szCs w:val="24"/>
        </w:rPr>
      </w:pPr>
    </w:p>
    <w:p w14:paraId="2B612046" w14:textId="1530FB8F" w:rsidR="009F6D95" w:rsidRPr="00594AB3" w:rsidRDefault="008B027C" w:rsidP="002B7616">
      <w:pPr>
        <w:spacing w:after="0" w:line="276" w:lineRule="auto"/>
        <w:jc w:val="both"/>
        <w:rPr>
          <w:rFonts w:ascii="Arial Narrow" w:hAnsi="Arial Narrow"/>
          <w:sz w:val="24"/>
          <w:szCs w:val="24"/>
        </w:rPr>
      </w:pPr>
      <w:r w:rsidRPr="00594AB3">
        <w:rPr>
          <w:rFonts w:ascii="Arial Narrow" w:hAnsi="Arial Narrow"/>
          <w:b/>
          <w:sz w:val="24"/>
          <w:szCs w:val="24"/>
        </w:rPr>
        <w:t>I. Rukmane – Poča:</w:t>
      </w:r>
      <w:r w:rsidRPr="00594AB3">
        <w:rPr>
          <w:rFonts w:ascii="Arial Narrow" w:hAnsi="Arial Narrow"/>
          <w:sz w:val="24"/>
          <w:szCs w:val="24"/>
        </w:rPr>
        <w:t xml:space="preserve"> Arī projektētājiem bija šī ideja – ka pamatne vizuāli saplūst ar granīta plāksnēm, un Brīvības pieminekļa modelis ir galvenais šajā stāstā. </w:t>
      </w:r>
      <w:r w:rsidR="00487F92">
        <w:rPr>
          <w:rFonts w:ascii="Arial Narrow" w:hAnsi="Arial Narrow"/>
          <w:sz w:val="24"/>
          <w:szCs w:val="24"/>
        </w:rPr>
        <w:t>Projektētāju skatījumā nav</w:t>
      </w:r>
      <w:r w:rsidR="00BB709A" w:rsidRPr="00594AB3">
        <w:rPr>
          <w:rFonts w:ascii="Arial Narrow" w:hAnsi="Arial Narrow"/>
          <w:sz w:val="24"/>
          <w:szCs w:val="24"/>
        </w:rPr>
        <w:t xml:space="preserve"> radīts smagnējs vizuāls efekts. Iespējams, metāla pamatnes risinājums ir jāmodelē un jāizvērtē papildus. </w:t>
      </w:r>
      <w:r w:rsidRPr="00594AB3">
        <w:rPr>
          <w:rFonts w:ascii="Arial Narrow" w:hAnsi="Arial Narrow"/>
          <w:sz w:val="24"/>
          <w:szCs w:val="24"/>
        </w:rPr>
        <w:t>Tāpat jāizsver, kāds metāls pamatnei tiek paredzēts, lai laika gaitā nerodas krasa vizuāla atšķirība ar bronzas pieminekļa modeli.</w:t>
      </w:r>
    </w:p>
    <w:p w14:paraId="6CBEE08D" w14:textId="71B97A87" w:rsidR="008B027C" w:rsidRPr="00594AB3" w:rsidRDefault="008B027C" w:rsidP="002B7616">
      <w:pPr>
        <w:spacing w:after="0" w:line="276" w:lineRule="auto"/>
        <w:jc w:val="both"/>
        <w:rPr>
          <w:rFonts w:ascii="Arial Narrow" w:hAnsi="Arial Narrow"/>
          <w:sz w:val="24"/>
          <w:szCs w:val="24"/>
        </w:rPr>
      </w:pPr>
    </w:p>
    <w:p w14:paraId="747F7F03" w14:textId="77777777" w:rsidR="008B027C" w:rsidRPr="00594AB3" w:rsidRDefault="008B027C" w:rsidP="002B7616">
      <w:pPr>
        <w:spacing w:after="0" w:line="276" w:lineRule="auto"/>
        <w:jc w:val="both"/>
        <w:rPr>
          <w:rFonts w:ascii="Arial Narrow" w:hAnsi="Arial Narrow"/>
          <w:sz w:val="24"/>
          <w:szCs w:val="24"/>
        </w:rPr>
      </w:pPr>
      <w:r w:rsidRPr="00594AB3">
        <w:rPr>
          <w:rFonts w:ascii="Arial Narrow" w:hAnsi="Arial Narrow"/>
          <w:b/>
          <w:sz w:val="24"/>
          <w:szCs w:val="24"/>
        </w:rPr>
        <w:lastRenderedPageBreak/>
        <w:t>J. Dambis:</w:t>
      </w:r>
      <w:r w:rsidRPr="00594AB3">
        <w:rPr>
          <w:rFonts w:ascii="Arial Narrow" w:hAnsi="Arial Narrow"/>
          <w:sz w:val="24"/>
          <w:szCs w:val="24"/>
        </w:rPr>
        <w:t xml:space="preserve"> Vai ir izskatīta iespēja arī pamatni veidot bronzā?</w:t>
      </w:r>
      <w:r w:rsidR="00BB709A" w:rsidRPr="00594AB3">
        <w:rPr>
          <w:rFonts w:ascii="Arial Narrow" w:hAnsi="Arial Narrow"/>
          <w:sz w:val="24"/>
          <w:szCs w:val="24"/>
        </w:rPr>
        <w:t xml:space="preserve"> </w:t>
      </w:r>
    </w:p>
    <w:p w14:paraId="133D923F" w14:textId="77777777" w:rsidR="008B027C" w:rsidRPr="00594AB3" w:rsidRDefault="008B027C" w:rsidP="002B7616">
      <w:pPr>
        <w:spacing w:after="0" w:line="276" w:lineRule="auto"/>
        <w:jc w:val="both"/>
        <w:rPr>
          <w:rFonts w:ascii="Arial Narrow" w:hAnsi="Arial Narrow"/>
          <w:sz w:val="24"/>
          <w:szCs w:val="24"/>
        </w:rPr>
      </w:pPr>
    </w:p>
    <w:p w14:paraId="3A183207" w14:textId="65E8A8A3" w:rsidR="008B027C" w:rsidRPr="00594AB3" w:rsidRDefault="008B027C" w:rsidP="002B7616">
      <w:pPr>
        <w:spacing w:after="0" w:line="276" w:lineRule="auto"/>
        <w:jc w:val="both"/>
        <w:rPr>
          <w:rFonts w:ascii="Arial Narrow" w:hAnsi="Arial Narrow"/>
          <w:sz w:val="24"/>
          <w:szCs w:val="24"/>
        </w:rPr>
      </w:pPr>
      <w:r w:rsidRPr="00594AB3">
        <w:rPr>
          <w:rFonts w:ascii="Arial Narrow" w:hAnsi="Arial Narrow"/>
          <w:b/>
          <w:sz w:val="24"/>
          <w:szCs w:val="24"/>
        </w:rPr>
        <w:t xml:space="preserve">I. Rukmane – Poča: </w:t>
      </w:r>
      <w:r w:rsidRPr="00594AB3">
        <w:rPr>
          <w:rFonts w:ascii="Arial Narrow" w:hAnsi="Arial Narrow"/>
          <w:sz w:val="24"/>
          <w:szCs w:val="24"/>
        </w:rPr>
        <w:t xml:space="preserve">Tas ir izmaksu jautājums. Šis projekts tiek realizēts par sabiedrības ziedojumiem, nebūtu vēlama būtiska sadārdzināšanas. Granīts </w:t>
      </w:r>
      <w:r w:rsidR="001B0A7E" w:rsidRPr="00594AB3">
        <w:rPr>
          <w:rFonts w:ascii="Arial Narrow" w:hAnsi="Arial Narrow"/>
          <w:sz w:val="24"/>
          <w:szCs w:val="24"/>
        </w:rPr>
        <w:t xml:space="preserve">jau ir pieejams. </w:t>
      </w:r>
    </w:p>
    <w:p w14:paraId="4432F3EF" w14:textId="77777777" w:rsidR="008B027C" w:rsidRPr="00594AB3" w:rsidRDefault="008B027C" w:rsidP="002B7616">
      <w:pPr>
        <w:spacing w:after="0" w:line="276" w:lineRule="auto"/>
        <w:jc w:val="both"/>
        <w:rPr>
          <w:rFonts w:ascii="Arial Narrow" w:hAnsi="Arial Narrow"/>
          <w:sz w:val="24"/>
          <w:szCs w:val="24"/>
        </w:rPr>
      </w:pPr>
    </w:p>
    <w:p w14:paraId="2B1EB507" w14:textId="63C45E79" w:rsidR="00BB709A" w:rsidRPr="00594AB3" w:rsidRDefault="001B0A7E" w:rsidP="002B7616">
      <w:pPr>
        <w:spacing w:after="0" w:line="276" w:lineRule="auto"/>
        <w:jc w:val="both"/>
        <w:rPr>
          <w:rFonts w:ascii="Arial Narrow" w:hAnsi="Arial Narrow"/>
          <w:sz w:val="24"/>
          <w:szCs w:val="24"/>
        </w:rPr>
      </w:pPr>
      <w:r w:rsidRPr="00594AB3">
        <w:rPr>
          <w:rFonts w:ascii="Arial Narrow" w:hAnsi="Arial Narrow"/>
          <w:b/>
          <w:sz w:val="24"/>
          <w:szCs w:val="24"/>
        </w:rPr>
        <w:t>I. Miķelsons:</w:t>
      </w:r>
      <w:r w:rsidRPr="00594AB3">
        <w:rPr>
          <w:rFonts w:ascii="Arial Narrow" w:hAnsi="Arial Narrow"/>
          <w:sz w:val="24"/>
          <w:szCs w:val="24"/>
        </w:rPr>
        <w:t xml:space="preserve"> Neatbalstu risinājumu, kas paredzēt</w:t>
      </w:r>
      <w:r w:rsidR="00487F92">
        <w:rPr>
          <w:rFonts w:ascii="Arial Narrow" w:hAnsi="Arial Narrow"/>
          <w:sz w:val="24"/>
          <w:szCs w:val="24"/>
        </w:rPr>
        <w:t xml:space="preserve">u pamatni veidot kā vienu metāla balstu - </w:t>
      </w:r>
      <w:r w:rsidRPr="00594AB3">
        <w:rPr>
          <w:rFonts w:ascii="Arial Narrow" w:hAnsi="Arial Narrow"/>
          <w:sz w:val="24"/>
          <w:szCs w:val="24"/>
        </w:rPr>
        <w:t xml:space="preserve">ideja </w:t>
      </w:r>
      <w:proofErr w:type="spellStart"/>
      <w:r w:rsidRPr="00594AB3">
        <w:rPr>
          <w:rFonts w:ascii="Arial Narrow" w:hAnsi="Arial Narrow"/>
          <w:sz w:val="24"/>
          <w:szCs w:val="24"/>
        </w:rPr>
        <w:t>dizainiski</w:t>
      </w:r>
      <w:proofErr w:type="spellEnd"/>
      <w:r w:rsidRPr="00594AB3">
        <w:rPr>
          <w:rFonts w:ascii="Arial Narrow" w:hAnsi="Arial Narrow"/>
          <w:sz w:val="24"/>
          <w:szCs w:val="24"/>
        </w:rPr>
        <w:t xml:space="preserve"> nešķiet sai</w:t>
      </w:r>
      <w:r w:rsidR="00487F92">
        <w:rPr>
          <w:rFonts w:ascii="Arial Narrow" w:hAnsi="Arial Narrow"/>
          <w:sz w:val="24"/>
          <w:szCs w:val="24"/>
        </w:rPr>
        <w:t xml:space="preserve">stoša. Iespējams, var variēt </w:t>
      </w:r>
      <w:r w:rsidRPr="00594AB3">
        <w:rPr>
          <w:rFonts w:ascii="Arial Narrow" w:hAnsi="Arial Narrow"/>
          <w:sz w:val="24"/>
          <w:szCs w:val="24"/>
        </w:rPr>
        <w:t>risinājumu, granīta elementu</w:t>
      </w:r>
      <w:r w:rsidR="00487F92">
        <w:rPr>
          <w:rFonts w:ascii="Arial Narrow" w:hAnsi="Arial Narrow"/>
          <w:sz w:val="24"/>
          <w:szCs w:val="24"/>
        </w:rPr>
        <w:t>s</w:t>
      </w:r>
      <w:r w:rsidRPr="00594AB3">
        <w:rPr>
          <w:rFonts w:ascii="Arial Narrow" w:hAnsi="Arial Narrow"/>
          <w:sz w:val="24"/>
          <w:szCs w:val="24"/>
        </w:rPr>
        <w:t xml:space="preserve"> padarot plānākus, līdz ar to vizuāli vieglākus. </w:t>
      </w:r>
    </w:p>
    <w:p w14:paraId="57B0B845" w14:textId="319A09C5" w:rsidR="001B0A7E" w:rsidRPr="00594AB3" w:rsidRDefault="001B0A7E" w:rsidP="002B7616">
      <w:pPr>
        <w:spacing w:after="0" w:line="276" w:lineRule="auto"/>
        <w:jc w:val="both"/>
        <w:rPr>
          <w:rFonts w:ascii="Arial Narrow" w:hAnsi="Arial Narrow"/>
          <w:sz w:val="24"/>
          <w:szCs w:val="24"/>
        </w:rPr>
      </w:pPr>
    </w:p>
    <w:p w14:paraId="7D758C80" w14:textId="0EF83537" w:rsidR="001B0A7E" w:rsidRPr="00594AB3" w:rsidRDefault="001B0A7E" w:rsidP="002B7616">
      <w:pPr>
        <w:spacing w:after="0" w:line="276" w:lineRule="auto"/>
        <w:jc w:val="both"/>
        <w:rPr>
          <w:rFonts w:ascii="Arial Narrow" w:hAnsi="Arial Narrow"/>
          <w:sz w:val="24"/>
          <w:szCs w:val="24"/>
        </w:rPr>
      </w:pPr>
      <w:r w:rsidRPr="00594AB3">
        <w:rPr>
          <w:rFonts w:ascii="Arial Narrow" w:hAnsi="Arial Narrow"/>
          <w:b/>
          <w:sz w:val="24"/>
          <w:szCs w:val="24"/>
        </w:rPr>
        <w:t>J. Lange</w:t>
      </w:r>
      <w:r w:rsidRPr="00594AB3">
        <w:rPr>
          <w:rFonts w:ascii="Arial Narrow" w:hAnsi="Arial Narrow"/>
          <w:sz w:val="24"/>
          <w:szCs w:val="24"/>
        </w:rPr>
        <w:t xml:space="preserve"> atstāj sēdi, atzīmējot, ka atbalsta arhitektu sākotnēji prezentēto risinājumu.</w:t>
      </w:r>
    </w:p>
    <w:p w14:paraId="3E23CA95" w14:textId="7E1F7D9B" w:rsidR="004C54DD" w:rsidRPr="00594AB3" w:rsidRDefault="004C54DD" w:rsidP="002B7616">
      <w:pPr>
        <w:spacing w:after="0" w:line="276" w:lineRule="auto"/>
        <w:jc w:val="both"/>
        <w:rPr>
          <w:rFonts w:ascii="Arial Narrow" w:hAnsi="Arial Narrow"/>
          <w:sz w:val="24"/>
          <w:szCs w:val="24"/>
        </w:rPr>
      </w:pPr>
    </w:p>
    <w:p w14:paraId="16B6DE04" w14:textId="1915058C" w:rsidR="004C54DD" w:rsidRPr="00594AB3" w:rsidRDefault="001B0A7E" w:rsidP="002B7616">
      <w:pPr>
        <w:spacing w:after="0" w:line="276" w:lineRule="auto"/>
        <w:jc w:val="both"/>
        <w:rPr>
          <w:rFonts w:ascii="Arial Narrow" w:hAnsi="Arial Narrow"/>
          <w:sz w:val="24"/>
          <w:szCs w:val="24"/>
        </w:rPr>
      </w:pPr>
      <w:r w:rsidRPr="00594AB3">
        <w:rPr>
          <w:rFonts w:ascii="Arial Narrow" w:hAnsi="Arial Narrow"/>
          <w:b/>
          <w:sz w:val="24"/>
          <w:szCs w:val="24"/>
        </w:rPr>
        <w:t>D. Bērziņš</w:t>
      </w:r>
      <w:r w:rsidR="00487F92">
        <w:rPr>
          <w:rFonts w:ascii="Arial Narrow" w:hAnsi="Arial Narrow"/>
          <w:sz w:val="24"/>
          <w:szCs w:val="24"/>
        </w:rPr>
        <w:t xml:space="preserve"> vērš uzmanību uz iepriekšējā sēdē</w:t>
      </w:r>
      <w:r w:rsidRPr="00594AB3">
        <w:rPr>
          <w:rFonts w:ascii="Arial Narrow" w:hAnsi="Arial Narrow"/>
          <w:sz w:val="24"/>
          <w:szCs w:val="24"/>
        </w:rPr>
        <w:t xml:space="preserve"> atzīmēto, ka būtu nepieciešams paredzēt </w:t>
      </w:r>
      <w:proofErr w:type="spellStart"/>
      <w:r w:rsidRPr="00594AB3">
        <w:rPr>
          <w:rFonts w:ascii="Arial Narrow" w:hAnsi="Arial Narrow"/>
          <w:sz w:val="24"/>
          <w:szCs w:val="24"/>
        </w:rPr>
        <w:t>taktilo</w:t>
      </w:r>
      <w:proofErr w:type="spellEnd"/>
      <w:r w:rsidRPr="00594AB3">
        <w:rPr>
          <w:rFonts w:ascii="Arial Narrow" w:hAnsi="Arial Narrow"/>
          <w:sz w:val="24"/>
          <w:szCs w:val="24"/>
        </w:rPr>
        <w:t xml:space="preserve"> joslu no Brīvības pieminekļa modeļa arī līdz Brīvības piemineklim. Jautājums par modeļa novietojuma atšķirīgo orientāciju no oriģināla – vai tas cilvēkiem ar redzes traucējumiem kaut kādā veidā nerada kopiespaida uztveres problēmas?  </w:t>
      </w:r>
    </w:p>
    <w:p w14:paraId="305AB347" w14:textId="77777777" w:rsidR="001B0A7E" w:rsidRPr="00594AB3" w:rsidRDefault="001B0A7E" w:rsidP="002B7616">
      <w:pPr>
        <w:spacing w:after="0" w:line="276" w:lineRule="auto"/>
        <w:jc w:val="both"/>
        <w:rPr>
          <w:rFonts w:ascii="Arial Narrow" w:hAnsi="Arial Narrow"/>
          <w:sz w:val="24"/>
          <w:szCs w:val="24"/>
        </w:rPr>
      </w:pPr>
    </w:p>
    <w:p w14:paraId="65409E92" w14:textId="4511429E" w:rsidR="001B0A7E" w:rsidRPr="00594AB3" w:rsidRDefault="001B0A7E" w:rsidP="002B7616">
      <w:pPr>
        <w:spacing w:after="0" w:line="276" w:lineRule="auto"/>
        <w:jc w:val="both"/>
        <w:rPr>
          <w:rFonts w:ascii="Arial Narrow" w:hAnsi="Arial Narrow"/>
          <w:sz w:val="24"/>
          <w:szCs w:val="24"/>
        </w:rPr>
      </w:pPr>
      <w:r w:rsidRPr="00594AB3">
        <w:rPr>
          <w:rFonts w:ascii="Arial Narrow" w:hAnsi="Arial Narrow"/>
          <w:b/>
          <w:sz w:val="24"/>
          <w:szCs w:val="24"/>
        </w:rPr>
        <w:t>I. Rukmane – Poča:</w:t>
      </w:r>
      <w:r w:rsidRPr="00594AB3">
        <w:rPr>
          <w:rFonts w:ascii="Arial Narrow" w:hAnsi="Arial Narrow"/>
          <w:sz w:val="24"/>
          <w:szCs w:val="24"/>
        </w:rPr>
        <w:t xml:space="preserve"> Kā jau m</w:t>
      </w:r>
      <w:r w:rsidR="004F6163" w:rsidRPr="00594AB3">
        <w:rPr>
          <w:rFonts w:ascii="Arial Narrow" w:hAnsi="Arial Narrow"/>
          <w:sz w:val="24"/>
          <w:szCs w:val="24"/>
        </w:rPr>
        <w:t>inēts, makets tika testēts dabā, piedaloties šis sabiedrības grupas pārstāvjiem.</w:t>
      </w:r>
      <w:r w:rsidRPr="00594AB3">
        <w:rPr>
          <w:rFonts w:ascii="Arial Narrow" w:hAnsi="Arial Narrow"/>
          <w:sz w:val="24"/>
          <w:szCs w:val="24"/>
        </w:rPr>
        <w:t xml:space="preserve"> Nianse, kas jāņem vērā – Brīvības </w:t>
      </w:r>
      <w:r w:rsidR="004F6163" w:rsidRPr="00594AB3">
        <w:rPr>
          <w:rFonts w:ascii="Arial Narrow" w:hAnsi="Arial Narrow"/>
          <w:sz w:val="24"/>
          <w:szCs w:val="24"/>
        </w:rPr>
        <w:t xml:space="preserve">pieminekļa mēroga dēļ cilvēkiem ar redzēs traucējumiem nav iespējams gūt kopējo priekštatu par objektu vai ainavas kopumu. </w:t>
      </w:r>
    </w:p>
    <w:p w14:paraId="7B0F97B1" w14:textId="77777777" w:rsidR="004F6163" w:rsidRPr="00594AB3" w:rsidRDefault="004F6163" w:rsidP="002B7616">
      <w:pPr>
        <w:spacing w:after="0" w:line="276" w:lineRule="auto"/>
        <w:jc w:val="both"/>
        <w:rPr>
          <w:rFonts w:ascii="Arial Narrow" w:hAnsi="Arial Narrow"/>
          <w:sz w:val="24"/>
          <w:szCs w:val="24"/>
        </w:rPr>
      </w:pPr>
    </w:p>
    <w:p w14:paraId="78EB25B3" w14:textId="4F5939C6" w:rsidR="002C6C14" w:rsidRPr="00594AB3" w:rsidRDefault="002C6C14" w:rsidP="002B7616">
      <w:pPr>
        <w:spacing w:after="0" w:line="276" w:lineRule="auto"/>
        <w:jc w:val="both"/>
        <w:rPr>
          <w:rFonts w:ascii="Arial Narrow" w:hAnsi="Arial Narrow"/>
          <w:sz w:val="24"/>
          <w:szCs w:val="24"/>
        </w:rPr>
      </w:pPr>
      <w:r w:rsidRPr="00594AB3">
        <w:rPr>
          <w:rFonts w:ascii="Arial Narrow" w:hAnsi="Arial Narrow"/>
          <w:b/>
          <w:sz w:val="24"/>
          <w:szCs w:val="24"/>
        </w:rPr>
        <w:t xml:space="preserve">J. </w:t>
      </w:r>
      <w:proofErr w:type="spellStart"/>
      <w:r w:rsidRPr="00594AB3">
        <w:rPr>
          <w:rFonts w:ascii="Arial Narrow" w:hAnsi="Arial Narrow"/>
          <w:b/>
          <w:sz w:val="24"/>
          <w:szCs w:val="24"/>
        </w:rPr>
        <w:t>Trahimoviča</w:t>
      </w:r>
      <w:proofErr w:type="spellEnd"/>
      <w:r w:rsidRPr="00594AB3">
        <w:rPr>
          <w:rFonts w:ascii="Arial Narrow" w:hAnsi="Arial Narrow"/>
          <w:b/>
          <w:sz w:val="24"/>
          <w:szCs w:val="24"/>
        </w:rPr>
        <w:t xml:space="preserve"> </w:t>
      </w:r>
      <w:r w:rsidRPr="00594AB3">
        <w:rPr>
          <w:rFonts w:ascii="Arial Narrow" w:hAnsi="Arial Narrow"/>
          <w:sz w:val="24"/>
          <w:szCs w:val="24"/>
        </w:rPr>
        <w:t>ideju kopumā atbalsta</w:t>
      </w:r>
      <w:r w:rsidR="004F6163" w:rsidRPr="00594AB3">
        <w:rPr>
          <w:rFonts w:ascii="Arial Narrow" w:hAnsi="Arial Narrow"/>
          <w:sz w:val="24"/>
          <w:szCs w:val="24"/>
        </w:rPr>
        <w:t>, bet</w:t>
      </w:r>
      <w:r w:rsidRPr="00594AB3">
        <w:rPr>
          <w:rFonts w:ascii="Arial Narrow" w:hAnsi="Arial Narrow"/>
          <w:sz w:val="24"/>
          <w:szCs w:val="24"/>
        </w:rPr>
        <w:t xml:space="preserve"> atturas detalizēti vērtēt dizaina risinājumus.</w:t>
      </w:r>
      <w:r w:rsidR="004F6163" w:rsidRPr="00594AB3">
        <w:rPr>
          <w:rFonts w:ascii="Arial Narrow" w:hAnsi="Arial Narrow"/>
          <w:sz w:val="24"/>
          <w:szCs w:val="24"/>
        </w:rPr>
        <w:t xml:space="preserve"> </w:t>
      </w:r>
    </w:p>
    <w:p w14:paraId="1978152A" w14:textId="15946E6E" w:rsidR="004F6163" w:rsidRPr="00594AB3" w:rsidRDefault="004F6163" w:rsidP="002B7616">
      <w:pPr>
        <w:spacing w:after="0" w:line="276" w:lineRule="auto"/>
        <w:jc w:val="both"/>
        <w:rPr>
          <w:rFonts w:ascii="Arial Narrow" w:hAnsi="Arial Narrow"/>
          <w:sz w:val="24"/>
          <w:szCs w:val="24"/>
        </w:rPr>
      </w:pPr>
    </w:p>
    <w:p w14:paraId="030A23CF" w14:textId="5FDE35CF" w:rsidR="004B1945" w:rsidRPr="00594AB3" w:rsidRDefault="004F6163" w:rsidP="002B7616">
      <w:pPr>
        <w:spacing w:after="0" w:line="276" w:lineRule="auto"/>
        <w:jc w:val="both"/>
        <w:rPr>
          <w:rFonts w:ascii="Arial Narrow" w:hAnsi="Arial Narrow"/>
          <w:sz w:val="24"/>
          <w:szCs w:val="24"/>
        </w:rPr>
      </w:pPr>
      <w:r w:rsidRPr="00594AB3">
        <w:rPr>
          <w:rFonts w:ascii="Arial Narrow" w:hAnsi="Arial Narrow"/>
          <w:b/>
          <w:sz w:val="24"/>
          <w:szCs w:val="24"/>
        </w:rPr>
        <w:t xml:space="preserve">J. Dambis: </w:t>
      </w:r>
      <w:r w:rsidR="002C6C14" w:rsidRPr="00594AB3">
        <w:rPr>
          <w:rFonts w:ascii="Arial Narrow" w:hAnsi="Arial Narrow"/>
          <w:sz w:val="24"/>
          <w:szCs w:val="24"/>
        </w:rPr>
        <w:t>Šobrīd</w:t>
      </w:r>
      <w:r w:rsidRPr="00594AB3">
        <w:rPr>
          <w:rFonts w:ascii="Arial Narrow" w:hAnsi="Arial Narrow"/>
          <w:sz w:val="24"/>
          <w:szCs w:val="24"/>
        </w:rPr>
        <w:t xml:space="preserve"> Padomes klātesošie pārstāvji var vienoties par atbalstu iecerei konceptuāli, jo novie</w:t>
      </w:r>
      <w:r w:rsidR="00487F92">
        <w:rPr>
          <w:rFonts w:ascii="Arial Narrow" w:hAnsi="Arial Narrow"/>
          <w:sz w:val="24"/>
          <w:szCs w:val="24"/>
        </w:rPr>
        <w:t xml:space="preserve">tne un labiekārtojums </w:t>
      </w:r>
      <w:r w:rsidR="002C6C14" w:rsidRPr="00594AB3">
        <w:rPr>
          <w:rFonts w:ascii="Arial Narrow" w:hAnsi="Arial Narrow"/>
          <w:sz w:val="24"/>
          <w:szCs w:val="24"/>
        </w:rPr>
        <w:t>ir veiksmīgi izvēlēts</w:t>
      </w:r>
      <w:r w:rsidR="00487F92">
        <w:rPr>
          <w:rFonts w:ascii="Arial Narrow" w:hAnsi="Arial Narrow"/>
          <w:sz w:val="24"/>
          <w:szCs w:val="24"/>
        </w:rPr>
        <w:t xml:space="preserve">. Atsevišķi diskutējams </w:t>
      </w:r>
      <w:r w:rsidRPr="00594AB3">
        <w:rPr>
          <w:rFonts w:ascii="Arial Narrow" w:hAnsi="Arial Narrow"/>
          <w:sz w:val="24"/>
          <w:szCs w:val="24"/>
        </w:rPr>
        <w:t>modeļa pamatnes risinājums. Ierosinājums – ja Padomes uztic š</w:t>
      </w:r>
      <w:r w:rsidR="00487F92">
        <w:rPr>
          <w:rFonts w:ascii="Arial Narrow" w:hAnsi="Arial Narrow"/>
          <w:sz w:val="24"/>
          <w:szCs w:val="24"/>
        </w:rPr>
        <w:t>ī jautājuma lemšanu</w:t>
      </w:r>
      <w:r w:rsidRPr="00594AB3">
        <w:rPr>
          <w:rFonts w:ascii="Arial Narrow" w:hAnsi="Arial Narrow"/>
          <w:sz w:val="24"/>
          <w:szCs w:val="24"/>
        </w:rPr>
        <w:t xml:space="preserve"> šaurākam Padomes </w:t>
      </w:r>
      <w:r w:rsidR="002C6C14" w:rsidRPr="00594AB3">
        <w:rPr>
          <w:rFonts w:ascii="Arial Narrow" w:hAnsi="Arial Narrow"/>
          <w:sz w:val="24"/>
          <w:szCs w:val="24"/>
        </w:rPr>
        <w:t>lokam, kur</w:t>
      </w:r>
      <w:r w:rsidRPr="00594AB3">
        <w:rPr>
          <w:rFonts w:ascii="Arial Narrow" w:hAnsi="Arial Narrow"/>
          <w:sz w:val="24"/>
          <w:szCs w:val="24"/>
        </w:rPr>
        <w:t xml:space="preserve"> ir arhitekti un mākslas vēsturnieki  – Rīgas pilsētas būvvaldes pārstāvim, Pārvaldes pārstāvjiem un Bērziņa kungam</w:t>
      </w:r>
      <w:r w:rsidR="002C6C14" w:rsidRPr="00594AB3">
        <w:rPr>
          <w:rFonts w:ascii="Arial Narrow" w:hAnsi="Arial Narrow"/>
          <w:sz w:val="24"/>
          <w:szCs w:val="24"/>
        </w:rPr>
        <w:t xml:space="preserve"> - </w:t>
      </w:r>
      <w:r w:rsidR="00E51505" w:rsidRPr="00594AB3">
        <w:rPr>
          <w:rFonts w:ascii="Arial Narrow" w:hAnsi="Arial Narrow"/>
          <w:sz w:val="24"/>
          <w:szCs w:val="24"/>
        </w:rPr>
        <w:t>var vienoties par atsevišķu tikšanos, lai izvērtētu piemērotāko pamatnes risinājuma variantu, kas tālāk tiek izstrādāts detalizēti. Vienojoties par tikšanās laiku, tas tiek izziņots arī pā</w:t>
      </w:r>
      <w:r w:rsidR="00487F92">
        <w:rPr>
          <w:rFonts w:ascii="Arial Narrow" w:hAnsi="Arial Narrow"/>
          <w:sz w:val="24"/>
          <w:szCs w:val="24"/>
        </w:rPr>
        <w:t>rējiem Padomes locekļiem, un jebkurš</w:t>
      </w:r>
      <w:r w:rsidR="00E51505" w:rsidRPr="00594AB3">
        <w:rPr>
          <w:rFonts w:ascii="Arial Narrow" w:hAnsi="Arial Narrow"/>
          <w:sz w:val="24"/>
          <w:szCs w:val="24"/>
        </w:rPr>
        <w:t xml:space="preserve"> var pievienoties pēc ieskatiem. </w:t>
      </w:r>
    </w:p>
    <w:p w14:paraId="350187CA" w14:textId="77777777" w:rsidR="004F6163" w:rsidRPr="00594AB3" w:rsidRDefault="004F6163" w:rsidP="002B7616">
      <w:pPr>
        <w:spacing w:after="0" w:line="276" w:lineRule="auto"/>
        <w:jc w:val="both"/>
        <w:rPr>
          <w:rFonts w:ascii="Arial Narrow" w:hAnsi="Arial Narrow"/>
          <w:sz w:val="24"/>
          <w:szCs w:val="24"/>
        </w:rPr>
      </w:pPr>
    </w:p>
    <w:p w14:paraId="5897DBFF" w14:textId="6A9B784D" w:rsidR="00E90EC7" w:rsidRPr="00594AB3" w:rsidRDefault="00E51505" w:rsidP="002B7616">
      <w:pPr>
        <w:spacing w:after="0" w:line="276" w:lineRule="auto"/>
        <w:jc w:val="both"/>
        <w:rPr>
          <w:rFonts w:ascii="Arial Narrow" w:hAnsi="Arial Narrow"/>
          <w:sz w:val="24"/>
          <w:szCs w:val="24"/>
        </w:rPr>
      </w:pPr>
      <w:r w:rsidRPr="00594AB3">
        <w:rPr>
          <w:rFonts w:ascii="Arial Narrow" w:hAnsi="Arial Narrow"/>
          <w:sz w:val="24"/>
          <w:szCs w:val="24"/>
        </w:rPr>
        <w:t xml:space="preserve">V. Zatlers piekrīt ierosinājumam. </w:t>
      </w:r>
    </w:p>
    <w:p w14:paraId="2CD808A3" w14:textId="76D0119B" w:rsidR="00BC16BC" w:rsidRPr="00594AB3" w:rsidRDefault="00BC16BC" w:rsidP="002B7616">
      <w:pPr>
        <w:spacing w:after="0" w:line="276" w:lineRule="auto"/>
        <w:jc w:val="both"/>
        <w:rPr>
          <w:rFonts w:ascii="Arial Narrow" w:hAnsi="Arial Narrow"/>
          <w:sz w:val="24"/>
          <w:szCs w:val="24"/>
        </w:rPr>
      </w:pPr>
    </w:p>
    <w:p w14:paraId="3D180683" w14:textId="75A6B134" w:rsidR="00BC16BC" w:rsidRPr="00594AB3" w:rsidRDefault="00BC16BC" w:rsidP="002B7616">
      <w:pPr>
        <w:spacing w:after="0" w:line="276" w:lineRule="auto"/>
        <w:jc w:val="both"/>
        <w:rPr>
          <w:rFonts w:ascii="Arial Narrow" w:hAnsi="Arial Narrow"/>
          <w:sz w:val="24"/>
          <w:szCs w:val="24"/>
        </w:rPr>
      </w:pPr>
      <w:r w:rsidRPr="00594AB3">
        <w:rPr>
          <w:rFonts w:ascii="Arial Narrow" w:hAnsi="Arial Narrow"/>
          <w:sz w:val="24"/>
          <w:szCs w:val="24"/>
        </w:rPr>
        <w:t>Jautājums tiek slēgts.</w:t>
      </w:r>
    </w:p>
    <w:p w14:paraId="3720A878" w14:textId="77777777" w:rsidR="00E90EC7" w:rsidRPr="00594AB3" w:rsidRDefault="00E90EC7" w:rsidP="002B7616">
      <w:pPr>
        <w:spacing w:after="0" w:line="276" w:lineRule="auto"/>
        <w:jc w:val="both"/>
        <w:rPr>
          <w:rFonts w:ascii="Arial Narrow" w:hAnsi="Arial Narrow"/>
          <w:sz w:val="24"/>
          <w:szCs w:val="24"/>
        </w:rPr>
      </w:pPr>
    </w:p>
    <w:p w14:paraId="7E3602BB" w14:textId="62A196C2" w:rsidR="00ED708A" w:rsidRPr="00594AB3" w:rsidRDefault="00ED708A" w:rsidP="00BC16BC">
      <w:pPr>
        <w:spacing w:after="0" w:line="276" w:lineRule="auto"/>
        <w:jc w:val="both"/>
        <w:rPr>
          <w:rFonts w:ascii="Arial Narrow" w:eastAsia="Calibri" w:hAnsi="Arial Narrow" w:cs="Times New Roman"/>
          <w:sz w:val="24"/>
          <w:szCs w:val="24"/>
        </w:rPr>
      </w:pPr>
    </w:p>
    <w:p w14:paraId="71F97DE0" w14:textId="5AC1E041" w:rsidR="00ED708A" w:rsidRPr="00594AB3" w:rsidRDefault="00ED708A" w:rsidP="00ED708A">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594AB3">
        <w:rPr>
          <w:rFonts w:ascii="Arial Narrow" w:hAnsi="Arial Narrow"/>
          <w:b/>
          <w:sz w:val="24"/>
          <w:szCs w:val="24"/>
        </w:rPr>
        <w:t>3.</w:t>
      </w:r>
    </w:p>
    <w:p w14:paraId="17B35199" w14:textId="06605B37" w:rsidR="00E51505" w:rsidRPr="00594AB3" w:rsidRDefault="00E51505" w:rsidP="00A521E1">
      <w:pPr>
        <w:spacing w:after="0" w:line="276" w:lineRule="auto"/>
        <w:jc w:val="both"/>
        <w:rPr>
          <w:rFonts w:ascii="Arial Narrow" w:eastAsia="Calibri" w:hAnsi="Arial Narrow" w:cs="Times New Roman"/>
          <w:sz w:val="24"/>
          <w:szCs w:val="24"/>
        </w:rPr>
      </w:pPr>
      <w:r w:rsidRPr="00594AB3">
        <w:rPr>
          <w:rFonts w:ascii="Arial Narrow" w:eastAsia="Calibri" w:hAnsi="Arial Narrow" w:cs="Times New Roman"/>
          <w:sz w:val="24"/>
          <w:szCs w:val="24"/>
        </w:rPr>
        <w:t xml:space="preserve">Tiek izskatīti citi aktuālie Padomes darba jautājumi. </w:t>
      </w:r>
    </w:p>
    <w:p w14:paraId="346497E9" w14:textId="122483C3" w:rsidR="00E51505" w:rsidRPr="00594AB3" w:rsidRDefault="00E51505" w:rsidP="00A521E1">
      <w:pPr>
        <w:spacing w:after="0" w:line="276" w:lineRule="auto"/>
        <w:jc w:val="both"/>
        <w:rPr>
          <w:rFonts w:ascii="Arial Narrow" w:eastAsia="Calibri" w:hAnsi="Arial Narrow" w:cs="Times New Roman"/>
          <w:sz w:val="24"/>
          <w:szCs w:val="24"/>
        </w:rPr>
      </w:pPr>
    </w:p>
    <w:p w14:paraId="7656E840" w14:textId="4DB20627" w:rsidR="00E51505" w:rsidRPr="00594AB3" w:rsidRDefault="00E51505" w:rsidP="00A521E1">
      <w:pPr>
        <w:spacing w:after="0" w:line="276" w:lineRule="auto"/>
        <w:jc w:val="both"/>
        <w:rPr>
          <w:rFonts w:ascii="Arial Narrow" w:eastAsia="Calibri" w:hAnsi="Arial Narrow" w:cs="Times New Roman"/>
          <w:sz w:val="24"/>
          <w:szCs w:val="24"/>
        </w:rPr>
      </w:pPr>
      <w:r w:rsidRPr="00594AB3">
        <w:rPr>
          <w:rFonts w:ascii="Arial Narrow" w:eastAsia="Calibri" w:hAnsi="Arial Narrow" w:cs="Times New Roman"/>
          <w:b/>
          <w:sz w:val="24"/>
          <w:szCs w:val="24"/>
        </w:rPr>
        <w:t xml:space="preserve">J. Dambis: </w:t>
      </w:r>
      <w:r w:rsidRPr="00594AB3">
        <w:rPr>
          <w:rFonts w:ascii="Arial Narrow" w:eastAsia="Calibri" w:hAnsi="Arial Narrow" w:cs="Times New Roman"/>
          <w:sz w:val="24"/>
          <w:szCs w:val="24"/>
        </w:rPr>
        <w:t xml:space="preserve">Ierosinu kā Padomes pieaicināto ekspertu turpmāk uz sēdēm uzaicināt Kultūras ministrijas parlamentāro sekretāru Ritvaru Jansonu, kurš Padomei </w:t>
      </w:r>
      <w:r w:rsidR="00C260BF" w:rsidRPr="00594AB3">
        <w:rPr>
          <w:rFonts w:ascii="Arial Narrow" w:eastAsia="Calibri" w:hAnsi="Arial Narrow" w:cs="Times New Roman"/>
          <w:sz w:val="24"/>
          <w:szCs w:val="24"/>
        </w:rPr>
        <w:t xml:space="preserve">nepieciešamības gadījumā varētu sniegt konsultācijas no tiesiskā aspekta, izskatot atsevišķus jautājumus.  </w:t>
      </w:r>
    </w:p>
    <w:p w14:paraId="7697CA06" w14:textId="77777777" w:rsidR="00E51505" w:rsidRPr="00594AB3" w:rsidRDefault="00E51505" w:rsidP="00A521E1">
      <w:pPr>
        <w:spacing w:after="0" w:line="276" w:lineRule="auto"/>
        <w:jc w:val="both"/>
        <w:rPr>
          <w:rFonts w:ascii="Arial Narrow" w:eastAsia="Calibri" w:hAnsi="Arial Narrow" w:cs="Times New Roman"/>
          <w:sz w:val="24"/>
          <w:szCs w:val="24"/>
        </w:rPr>
      </w:pPr>
    </w:p>
    <w:p w14:paraId="63776655" w14:textId="09E73DB4" w:rsidR="00E51505" w:rsidRPr="00594AB3" w:rsidRDefault="00C260BF" w:rsidP="00A521E1">
      <w:pPr>
        <w:spacing w:after="0" w:line="276" w:lineRule="auto"/>
        <w:jc w:val="both"/>
        <w:rPr>
          <w:rFonts w:ascii="Arial Narrow" w:eastAsia="Calibri" w:hAnsi="Arial Narrow" w:cs="Times New Roman"/>
          <w:sz w:val="24"/>
          <w:szCs w:val="24"/>
        </w:rPr>
      </w:pPr>
      <w:r w:rsidRPr="00594AB3">
        <w:rPr>
          <w:rFonts w:ascii="Arial Narrow" w:eastAsia="Calibri" w:hAnsi="Arial Narrow" w:cs="Times New Roman"/>
          <w:sz w:val="24"/>
          <w:szCs w:val="24"/>
        </w:rPr>
        <w:t>Visi piekrīt.</w:t>
      </w:r>
    </w:p>
    <w:p w14:paraId="2DAF306F" w14:textId="45741167" w:rsidR="00E51505" w:rsidRPr="00594AB3" w:rsidRDefault="00C260BF" w:rsidP="00A521E1">
      <w:pPr>
        <w:spacing w:after="0" w:line="276" w:lineRule="auto"/>
        <w:jc w:val="both"/>
        <w:rPr>
          <w:rFonts w:ascii="Arial Narrow" w:eastAsia="Calibri" w:hAnsi="Arial Narrow" w:cs="Times New Roman"/>
          <w:sz w:val="24"/>
          <w:szCs w:val="24"/>
        </w:rPr>
      </w:pPr>
      <w:r w:rsidRPr="00594AB3">
        <w:rPr>
          <w:rFonts w:ascii="Arial Narrow" w:eastAsia="Calibri" w:hAnsi="Arial Narrow" w:cs="Times New Roman"/>
          <w:sz w:val="24"/>
          <w:szCs w:val="24"/>
        </w:rPr>
        <w:t>Vienošanās par nākamo sēdi 11.05., lai izskatītu Brīvības pieminekļa un Rīgas Brāļu k</w:t>
      </w:r>
      <w:r w:rsidR="002C6C14" w:rsidRPr="00594AB3">
        <w:rPr>
          <w:rFonts w:ascii="Arial Narrow" w:eastAsia="Calibri" w:hAnsi="Arial Narrow" w:cs="Times New Roman"/>
          <w:sz w:val="24"/>
          <w:szCs w:val="24"/>
        </w:rPr>
        <w:t xml:space="preserve">apu apsaimniekošanas programmu </w:t>
      </w:r>
      <w:r w:rsidR="00487F92">
        <w:rPr>
          <w:rFonts w:ascii="Arial Narrow" w:eastAsia="Calibri" w:hAnsi="Arial Narrow" w:cs="Times New Roman"/>
          <w:sz w:val="24"/>
          <w:szCs w:val="24"/>
        </w:rPr>
        <w:t>ar nosacījumu, ka sanāksme tiek izsudināta</w:t>
      </w:r>
      <w:r w:rsidRPr="00594AB3">
        <w:rPr>
          <w:rFonts w:ascii="Arial Narrow" w:eastAsia="Calibri" w:hAnsi="Arial Narrow" w:cs="Times New Roman"/>
          <w:sz w:val="24"/>
          <w:szCs w:val="24"/>
        </w:rPr>
        <w:t xml:space="preserve"> tikai tad, ja ir bals</w:t>
      </w:r>
      <w:r w:rsidR="002C6C14" w:rsidRPr="00594AB3">
        <w:rPr>
          <w:rFonts w:ascii="Arial Narrow" w:eastAsia="Calibri" w:hAnsi="Arial Narrow" w:cs="Times New Roman"/>
          <w:sz w:val="24"/>
          <w:szCs w:val="24"/>
        </w:rPr>
        <w:t>stiesīgo Padomes locekļu vairākums</w:t>
      </w:r>
      <w:r w:rsidRPr="00594AB3">
        <w:rPr>
          <w:rFonts w:ascii="Arial Narrow" w:eastAsia="Calibri" w:hAnsi="Arial Narrow" w:cs="Times New Roman"/>
          <w:sz w:val="24"/>
          <w:szCs w:val="24"/>
        </w:rPr>
        <w:t xml:space="preserve">. </w:t>
      </w:r>
    </w:p>
    <w:p w14:paraId="4737868D" w14:textId="3831A40B" w:rsidR="00C260BF" w:rsidRPr="00594AB3" w:rsidRDefault="00C260BF" w:rsidP="00A521E1">
      <w:pPr>
        <w:spacing w:after="0" w:line="276" w:lineRule="auto"/>
        <w:jc w:val="both"/>
        <w:rPr>
          <w:rFonts w:ascii="Arial Narrow" w:eastAsia="Calibri" w:hAnsi="Arial Narrow" w:cs="Times New Roman"/>
          <w:sz w:val="24"/>
          <w:szCs w:val="24"/>
        </w:rPr>
      </w:pPr>
    </w:p>
    <w:p w14:paraId="636F0526" w14:textId="344CD057" w:rsidR="00C260BF" w:rsidRPr="00594AB3" w:rsidRDefault="00C260BF" w:rsidP="00A521E1">
      <w:pPr>
        <w:spacing w:after="0" w:line="276" w:lineRule="auto"/>
        <w:jc w:val="both"/>
        <w:rPr>
          <w:rFonts w:ascii="Arial Narrow" w:eastAsia="Calibri" w:hAnsi="Arial Narrow" w:cs="Times New Roman"/>
          <w:sz w:val="24"/>
          <w:szCs w:val="24"/>
        </w:rPr>
      </w:pPr>
      <w:r w:rsidRPr="00594AB3">
        <w:rPr>
          <w:rFonts w:ascii="Arial Narrow" w:eastAsia="Calibri" w:hAnsi="Arial Narrow" w:cs="Times New Roman"/>
          <w:sz w:val="24"/>
          <w:szCs w:val="24"/>
        </w:rPr>
        <w:t>Atsevišķi tiek pārrunāts, kā uzlabot Padomes darba administrēšanu, lai visām institūcijām būtu sap</w:t>
      </w:r>
      <w:r w:rsidR="00713287" w:rsidRPr="00594AB3">
        <w:rPr>
          <w:rFonts w:ascii="Arial Narrow" w:eastAsia="Calibri" w:hAnsi="Arial Narrow" w:cs="Times New Roman"/>
          <w:sz w:val="24"/>
          <w:szCs w:val="24"/>
        </w:rPr>
        <w:t>rotams, kuri jautājumi jāvirza</w:t>
      </w:r>
      <w:r w:rsidRPr="00594AB3">
        <w:rPr>
          <w:rFonts w:ascii="Arial Narrow" w:eastAsia="Calibri" w:hAnsi="Arial Narrow" w:cs="Times New Roman"/>
          <w:sz w:val="24"/>
          <w:szCs w:val="24"/>
        </w:rPr>
        <w:t xml:space="preserve"> Padomei izskatīšanai, bet kuriem nepieciešams tikai pašvaldības vai Pārvaldes lēmums. Šobrīd Pado</w:t>
      </w:r>
      <w:r w:rsidR="002C6C14" w:rsidRPr="00594AB3">
        <w:rPr>
          <w:rFonts w:ascii="Arial Narrow" w:eastAsia="Calibri" w:hAnsi="Arial Narrow" w:cs="Times New Roman"/>
          <w:sz w:val="24"/>
          <w:szCs w:val="24"/>
        </w:rPr>
        <w:t>mei tiek iesniegti visi pasākumu plāni</w:t>
      </w:r>
      <w:r w:rsidRPr="00594AB3">
        <w:rPr>
          <w:rFonts w:ascii="Arial Narrow" w:eastAsia="Calibri" w:hAnsi="Arial Narrow" w:cs="Times New Roman"/>
          <w:sz w:val="24"/>
          <w:szCs w:val="24"/>
        </w:rPr>
        <w:t xml:space="preserve"> pie Brīvības pieminekļa, ieskaitot gājienus, piemiņas b</w:t>
      </w:r>
      <w:r w:rsidR="00116E2B" w:rsidRPr="00594AB3">
        <w:rPr>
          <w:rFonts w:ascii="Arial Narrow" w:eastAsia="Calibri" w:hAnsi="Arial Narrow" w:cs="Times New Roman"/>
          <w:sz w:val="24"/>
          <w:szCs w:val="24"/>
        </w:rPr>
        <w:t>r</w:t>
      </w:r>
      <w:r w:rsidR="00713287" w:rsidRPr="00594AB3">
        <w:rPr>
          <w:rFonts w:ascii="Arial Narrow" w:eastAsia="Calibri" w:hAnsi="Arial Narrow" w:cs="Times New Roman"/>
          <w:sz w:val="24"/>
          <w:szCs w:val="24"/>
        </w:rPr>
        <w:t xml:space="preserve">īžus, </w:t>
      </w:r>
      <w:r w:rsidRPr="00594AB3">
        <w:rPr>
          <w:rFonts w:ascii="Arial Narrow" w:eastAsia="Calibri" w:hAnsi="Arial Narrow" w:cs="Times New Roman"/>
          <w:sz w:val="24"/>
          <w:szCs w:val="24"/>
        </w:rPr>
        <w:t>filmēšanas pasākumus u.c. Vienošanās, ka Pārvaldes juristi izvērtē</w:t>
      </w:r>
      <w:r w:rsidR="00116E2B" w:rsidRPr="00594AB3">
        <w:rPr>
          <w:rFonts w:ascii="Arial Narrow" w:eastAsia="Calibri" w:hAnsi="Arial Narrow" w:cs="Times New Roman"/>
          <w:sz w:val="24"/>
          <w:szCs w:val="24"/>
        </w:rPr>
        <w:t>s</w:t>
      </w:r>
      <w:r w:rsidRPr="00594AB3">
        <w:rPr>
          <w:rFonts w:ascii="Arial Narrow" w:eastAsia="Calibri" w:hAnsi="Arial Narrow" w:cs="Times New Roman"/>
          <w:sz w:val="24"/>
          <w:szCs w:val="24"/>
        </w:rPr>
        <w:t xml:space="preserve"> normatīvos aktus, un izstrādās priekšlikumu šī jautājuma </w:t>
      </w:r>
      <w:r w:rsidR="00713287" w:rsidRPr="00594AB3">
        <w:rPr>
          <w:rFonts w:ascii="Arial Narrow" w:eastAsia="Calibri" w:hAnsi="Arial Narrow" w:cs="Times New Roman"/>
          <w:sz w:val="24"/>
          <w:szCs w:val="24"/>
        </w:rPr>
        <w:t>risināšanai</w:t>
      </w:r>
      <w:r w:rsidRPr="00594AB3">
        <w:rPr>
          <w:rFonts w:ascii="Arial Narrow" w:eastAsia="Calibri" w:hAnsi="Arial Narrow" w:cs="Times New Roman"/>
          <w:sz w:val="24"/>
          <w:szCs w:val="24"/>
        </w:rPr>
        <w:t xml:space="preserve">.  </w:t>
      </w:r>
    </w:p>
    <w:p w14:paraId="5895AB4B" w14:textId="77777777" w:rsidR="00E51505" w:rsidRPr="00594AB3" w:rsidRDefault="00E51505" w:rsidP="00A521E1">
      <w:pPr>
        <w:spacing w:after="0" w:line="276" w:lineRule="auto"/>
        <w:jc w:val="both"/>
        <w:rPr>
          <w:rFonts w:ascii="Arial Narrow" w:eastAsia="Calibri" w:hAnsi="Arial Narrow" w:cs="Times New Roman"/>
          <w:sz w:val="24"/>
          <w:szCs w:val="24"/>
        </w:rPr>
      </w:pPr>
    </w:p>
    <w:p w14:paraId="29612BA1" w14:textId="67E39C0D" w:rsidR="00E51505" w:rsidRPr="00594AB3" w:rsidRDefault="00713287" w:rsidP="00A521E1">
      <w:pPr>
        <w:spacing w:after="0" w:line="276" w:lineRule="auto"/>
        <w:jc w:val="both"/>
        <w:rPr>
          <w:rFonts w:ascii="Arial Narrow" w:eastAsia="Calibri" w:hAnsi="Arial Narrow" w:cs="Times New Roman"/>
          <w:sz w:val="24"/>
          <w:szCs w:val="24"/>
        </w:rPr>
      </w:pPr>
      <w:r w:rsidRPr="00594AB3">
        <w:rPr>
          <w:rFonts w:ascii="Arial Narrow" w:eastAsia="Calibri" w:hAnsi="Arial Narrow" w:cs="Times New Roman"/>
          <w:sz w:val="24"/>
          <w:szCs w:val="24"/>
        </w:rPr>
        <w:t xml:space="preserve">V. Zatlers atzīmē, ka </w:t>
      </w:r>
      <w:r w:rsidR="00116E2B" w:rsidRPr="00594AB3">
        <w:rPr>
          <w:rFonts w:ascii="Arial Narrow" w:eastAsia="Calibri" w:hAnsi="Arial Narrow" w:cs="Times New Roman"/>
          <w:sz w:val="24"/>
          <w:szCs w:val="24"/>
        </w:rPr>
        <w:t>juridisku šķēršļu dēļ aizkavējusies lēmuma pieņemšana par Brīvības pieminekļa un Rīgas Brāļu kapu teritoriju nodošanu no pašvaldības valsts īpašumā. Tas apgrūtina Kultūras ministrijas nākamā gada b</w:t>
      </w:r>
      <w:r w:rsidRPr="00594AB3">
        <w:rPr>
          <w:rFonts w:ascii="Arial Narrow" w:eastAsia="Calibri" w:hAnsi="Arial Narrow" w:cs="Times New Roman"/>
          <w:sz w:val="24"/>
          <w:szCs w:val="24"/>
        </w:rPr>
        <w:t>udžeta priekšlikumu sagatavošanu.</w:t>
      </w:r>
      <w:r w:rsidR="00116E2B" w:rsidRPr="00594AB3">
        <w:rPr>
          <w:rFonts w:ascii="Arial Narrow" w:eastAsia="Calibri" w:hAnsi="Arial Narrow" w:cs="Times New Roman"/>
          <w:sz w:val="24"/>
          <w:szCs w:val="24"/>
        </w:rPr>
        <w:t xml:space="preserve"> </w:t>
      </w:r>
    </w:p>
    <w:p w14:paraId="41C55EAD" w14:textId="77777777" w:rsidR="00E51505" w:rsidRPr="00594AB3" w:rsidRDefault="00E51505" w:rsidP="00A521E1">
      <w:pPr>
        <w:spacing w:after="0" w:line="276" w:lineRule="auto"/>
        <w:jc w:val="both"/>
        <w:rPr>
          <w:rFonts w:ascii="Arial Narrow" w:eastAsia="Calibri" w:hAnsi="Arial Narrow" w:cs="Times New Roman"/>
          <w:sz w:val="24"/>
          <w:szCs w:val="24"/>
        </w:rPr>
      </w:pPr>
    </w:p>
    <w:p w14:paraId="33E01607" w14:textId="7B510A42" w:rsidR="00E51505" w:rsidRPr="00594AB3" w:rsidRDefault="00116E2B" w:rsidP="00A521E1">
      <w:pPr>
        <w:spacing w:after="0" w:line="276" w:lineRule="auto"/>
        <w:jc w:val="both"/>
        <w:rPr>
          <w:rFonts w:ascii="Arial Narrow" w:eastAsia="Calibri" w:hAnsi="Arial Narrow" w:cs="Times New Roman"/>
          <w:sz w:val="24"/>
          <w:szCs w:val="24"/>
        </w:rPr>
      </w:pPr>
      <w:r w:rsidRPr="00594AB3">
        <w:rPr>
          <w:rFonts w:ascii="Arial Narrow" w:eastAsia="Calibri" w:hAnsi="Arial Narrow" w:cs="Times New Roman"/>
          <w:sz w:val="24"/>
          <w:szCs w:val="24"/>
        </w:rPr>
        <w:t>J. Dambis informē, ka Kultūras ministrijai ir aktuālā informācija par šo jautājumu, tāpat Brīvības pieminekļa un Rīgas Brāļu kapu likuma pārejas noteikumos noteikts, ka jautājums par zemes zem abiem kultūras pieminekļiem piederību Ministru kabinetam jāatrisina līdz 2022.gada 31.decembrim.</w:t>
      </w:r>
    </w:p>
    <w:p w14:paraId="1A8600E1" w14:textId="21DC8285" w:rsidR="006D7E7A" w:rsidRPr="00594AB3" w:rsidRDefault="006D7E7A" w:rsidP="00A521E1">
      <w:pPr>
        <w:spacing w:after="0" w:line="276" w:lineRule="auto"/>
        <w:jc w:val="both"/>
        <w:rPr>
          <w:rFonts w:ascii="Arial Narrow" w:eastAsia="Calibri" w:hAnsi="Arial Narrow" w:cs="Times New Roman"/>
          <w:sz w:val="24"/>
          <w:szCs w:val="24"/>
        </w:rPr>
      </w:pPr>
    </w:p>
    <w:p w14:paraId="00327E38" w14:textId="3CEF6D36" w:rsidR="00C65553" w:rsidRPr="00594AB3" w:rsidRDefault="00011A63" w:rsidP="002B7616">
      <w:pPr>
        <w:spacing w:after="0" w:line="276" w:lineRule="auto"/>
        <w:jc w:val="both"/>
        <w:rPr>
          <w:rFonts w:ascii="Arial Narrow" w:hAnsi="Arial Narrow"/>
          <w:sz w:val="24"/>
          <w:szCs w:val="24"/>
        </w:rPr>
      </w:pPr>
      <w:r w:rsidRPr="00594AB3">
        <w:rPr>
          <w:rFonts w:ascii="Arial Narrow" w:hAnsi="Arial Narrow"/>
          <w:sz w:val="24"/>
          <w:szCs w:val="24"/>
        </w:rPr>
        <w:t>Sēdi slēdz pl. 15.2</w:t>
      </w:r>
      <w:r w:rsidR="00116E2B" w:rsidRPr="00594AB3">
        <w:rPr>
          <w:rFonts w:ascii="Arial Narrow" w:hAnsi="Arial Narrow"/>
          <w:sz w:val="24"/>
          <w:szCs w:val="24"/>
        </w:rPr>
        <w:t>0.</w:t>
      </w:r>
    </w:p>
    <w:p w14:paraId="56083F0C" w14:textId="77777777" w:rsidR="00904415" w:rsidRPr="00594AB3" w:rsidRDefault="00904415" w:rsidP="00431257">
      <w:pPr>
        <w:spacing w:after="0" w:line="276" w:lineRule="auto"/>
        <w:jc w:val="both"/>
        <w:rPr>
          <w:rFonts w:ascii="Arial Narrow" w:hAnsi="Arial Narrow"/>
          <w:sz w:val="24"/>
          <w:szCs w:val="24"/>
        </w:rPr>
      </w:pPr>
    </w:p>
    <w:p w14:paraId="4068F6CD" w14:textId="77777777" w:rsidR="00904415" w:rsidRPr="00594AB3" w:rsidRDefault="00904415" w:rsidP="00431257">
      <w:pPr>
        <w:spacing w:after="0" w:line="276" w:lineRule="auto"/>
        <w:jc w:val="both"/>
        <w:rPr>
          <w:rFonts w:ascii="Arial Narrow" w:hAnsi="Arial Narrow"/>
          <w:sz w:val="24"/>
          <w:szCs w:val="24"/>
        </w:rPr>
      </w:pPr>
    </w:p>
    <w:p w14:paraId="293A5A8F" w14:textId="77777777" w:rsidR="00271E36" w:rsidRPr="00271E36" w:rsidRDefault="00271E36" w:rsidP="00271E36">
      <w:pPr>
        <w:spacing w:after="0" w:line="276" w:lineRule="auto"/>
        <w:ind w:right="-850"/>
        <w:jc w:val="both"/>
        <w:rPr>
          <w:rFonts w:ascii="Arial Narrow" w:hAnsi="Arial Narrow" w:cs="Times New Roman"/>
          <w:sz w:val="24"/>
          <w:szCs w:val="24"/>
        </w:rPr>
      </w:pPr>
      <w:bookmarkStart w:id="2" w:name="_GoBack"/>
      <w:r w:rsidRPr="00271E36">
        <w:rPr>
          <w:rFonts w:ascii="Arial Narrow" w:hAnsi="Arial Narrow" w:cs="Times New Roman"/>
          <w:sz w:val="24"/>
          <w:szCs w:val="24"/>
        </w:rPr>
        <w:t>Sēdi vadīja:                                                                                                      V. Zatlers</w:t>
      </w:r>
    </w:p>
    <w:p w14:paraId="3EB0E81B" w14:textId="77777777" w:rsidR="00271E36" w:rsidRPr="00271E36" w:rsidRDefault="00271E36" w:rsidP="00271E36">
      <w:pPr>
        <w:spacing w:after="0" w:line="276" w:lineRule="auto"/>
        <w:ind w:right="-850"/>
        <w:jc w:val="center"/>
        <w:rPr>
          <w:rFonts w:ascii="Arial Narrow" w:hAnsi="Arial Narrow" w:cs="Times New Roman"/>
          <w:sz w:val="24"/>
          <w:szCs w:val="24"/>
        </w:rPr>
      </w:pPr>
      <w:r w:rsidRPr="00271E36">
        <w:rPr>
          <w:rFonts w:ascii="Arial Narrow" w:hAnsi="Arial Narrow" w:cs="Times New Roman"/>
          <w:sz w:val="24"/>
          <w:szCs w:val="24"/>
        </w:rPr>
        <w:t>(paraksts*)</w:t>
      </w:r>
    </w:p>
    <w:p w14:paraId="23C52A94" w14:textId="77777777" w:rsidR="00271E36" w:rsidRPr="00271E36" w:rsidRDefault="00271E36" w:rsidP="00271E36">
      <w:pPr>
        <w:spacing w:after="0" w:line="276" w:lineRule="auto"/>
        <w:ind w:right="-850"/>
        <w:jc w:val="both"/>
        <w:rPr>
          <w:rFonts w:ascii="Arial Narrow" w:hAnsi="Arial Narrow" w:cs="Times New Roman"/>
          <w:sz w:val="24"/>
          <w:szCs w:val="24"/>
        </w:rPr>
      </w:pPr>
    </w:p>
    <w:p w14:paraId="5DFF3047" w14:textId="77777777" w:rsidR="00271E36" w:rsidRPr="00271E36" w:rsidRDefault="00271E36" w:rsidP="00271E36">
      <w:pPr>
        <w:spacing w:after="0" w:line="276" w:lineRule="auto"/>
        <w:ind w:right="-850"/>
        <w:jc w:val="both"/>
        <w:rPr>
          <w:rFonts w:ascii="Arial Narrow" w:hAnsi="Arial Narrow" w:cs="Times New Roman"/>
          <w:sz w:val="24"/>
          <w:szCs w:val="24"/>
        </w:rPr>
      </w:pPr>
      <w:r w:rsidRPr="00271E36">
        <w:rPr>
          <w:rFonts w:ascii="Arial Narrow" w:hAnsi="Arial Narrow" w:cs="Times New Roman"/>
          <w:sz w:val="24"/>
          <w:szCs w:val="24"/>
        </w:rPr>
        <w:t>Sēdi protokolēja:                                                                                              D. Toc-Macāne</w:t>
      </w:r>
    </w:p>
    <w:p w14:paraId="21EBFCB2" w14:textId="77777777" w:rsidR="00271E36" w:rsidRPr="00271E36" w:rsidRDefault="00271E36" w:rsidP="00271E36">
      <w:pPr>
        <w:spacing w:after="0" w:line="276" w:lineRule="auto"/>
        <w:ind w:right="-850"/>
        <w:jc w:val="both"/>
        <w:rPr>
          <w:rFonts w:ascii="Arial Narrow" w:hAnsi="Arial Narrow" w:cs="Times New Roman"/>
          <w:sz w:val="24"/>
          <w:szCs w:val="24"/>
        </w:rPr>
      </w:pPr>
      <w:r w:rsidRPr="00271E36">
        <w:rPr>
          <w:rFonts w:ascii="Arial Narrow" w:hAnsi="Arial Narrow" w:cs="Times New Roman"/>
          <w:sz w:val="24"/>
          <w:szCs w:val="24"/>
        </w:rPr>
        <w:tab/>
      </w:r>
      <w:r w:rsidRPr="00271E36">
        <w:rPr>
          <w:rFonts w:ascii="Arial Narrow" w:hAnsi="Arial Narrow" w:cs="Times New Roman"/>
          <w:sz w:val="24"/>
          <w:szCs w:val="24"/>
        </w:rPr>
        <w:tab/>
      </w:r>
      <w:r w:rsidRPr="00271E36">
        <w:rPr>
          <w:rFonts w:ascii="Arial Narrow" w:hAnsi="Arial Narrow" w:cs="Times New Roman"/>
          <w:sz w:val="24"/>
          <w:szCs w:val="24"/>
        </w:rPr>
        <w:tab/>
      </w:r>
      <w:r w:rsidRPr="00271E36">
        <w:rPr>
          <w:rFonts w:ascii="Arial Narrow" w:hAnsi="Arial Narrow" w:cs="Times New Roman"/>
          <w:sz w:val="24"/>
          <w:szCs w:val="24"/>
        </w:rPr>
        <w:tab/>
      </w:r>
      <w:r w:rsidRPr="00271E36">
        <w:rPr>
          <w:rFonts w:ascii="Arial Narrow" w:hAnsi="Arial Narrow" w:cs="Times New Roman"/>
          <w:sz w:val="24"/>
          <w:szCs w:val="24"/>
        </w:rPr>
        <w:tab/>
        <w:t xml:space="preserve">        (paraksts*)</w:t>
      </w:r>
    </w:p>
    <w:p w14:paraId="7549F787" w14:textId="77777777" w:rsidR="00271E36" w:rsidRPr="00271E36" w:rsidRDefault="00271E36" w:rsidP="00271E36">
      <w:pPr>
        <w:spacing w:after="0" w:line="276" w:lineRule="auto"/>
        <w:ind w:right="-850"/>
        <w:jc w:val="both"/>
        <w:rPr>
          <w:rFonts w:ascii="Arial Narrow" w:hAnsi="Arial Narrow" w:cs="Times New Roman"/>
          <w:sz w:val="24"/>
          <w:szCs w:val="24"/>
        </w:rPr>
      </w:pPr>
    </w:p>
    <w:p w14:paraId="31A9DF18" w14:textId="77777777" w:rsidR="00271E36" w:rsidRPr="00271E36" w:rsidRDefault="00271E36" w:rsidP="00271E36">
      <w:pPr>
        <w:spacing w:after="0" w:line="276" w:lineRule="auto"/>
        <w:ind w:right="-850"/>
        <w:jc w:val="both"/>
        <w:rPr>
          <w:rFonts w:ascii="Arial Narrow" w:hAnsi="Arial Narrow" w:cs="Times New Roman"/>
          <w:sz w:val="24"/>
          <w:szCs w:val="24"/>
        </w:rPr>
      </w:pPr>
      <w:r w:rsidRPr="00271E36">
        <w:rPr>
          <w:rFonts w:ascii="Arial Narrow" w:hAnsi="Arial Narrow" w:cs="Times New Roman"/>
          <w:sz w:val="24"/>
          <w:szCs w:val="24"/>
        </w:rPr>
        <w:t>*Dokuments ir parakstīts ar drošu elektronisko parakstu un satur laika zīmogu</w:t>
      </w:r>
    </w:p>
    <w:bookmarkEnd w:id="2"/>
    <w:p w14:paraId="03BD37F3" w14:textId="77777777" w:rsidR="008572B4" w:rsidRPr="00271E36" w:rsidRDefault="008572B4">
      <w:pPr>
        <w:rPr>
          <w:rFonts w:ascii="Arial Narrow" w:hAnsi="Arial Narrow"/>
          <w:sz w:val="24"/>
          <w:szCs w:val="24"/>
        </w:rPr>
      </w:pPr>
    </w:p>
    <w:sectPr w:rsidR="008572B4" w:rsidRPr="00271E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6FAF"/>
    <w:multiLevelType w:val="hybridMultilevel"/>
    <w:tmpl w:val="0226C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15FF8"/>
    <w:multiLevelType w:val="hybridMultilevel"/>
    <w:tmpl w:val="C73CBC64"/>
    <w:lvl w:ilvl="0" w:tplc="A4D409A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1D44C6"/>
    <w:multiLevelType w:val="hybridMultilevel"/>
    <w:tmpl w:val="277AC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16"/>
    <w:rsid w:val="000074D4"/>
    <w:rsid w:val="00011A63"/>
    <w:rsid w:val="00013274"/>
    <w:rsid w:val="00057B84"/>
    <w:rsid w:val="00062E8A"/>
    <w:rsid w:val="000647A2"/>
    <w:rsid w:val="00075A41"/>
    <w:rsid w:val="00077483"/>
    <w:rsid w:val="00084400"/>
    <w:rsid w:val="000959B6"/>
    <w:rsid w:val="000A4DBF"/>
    <w:rsid w:val="000B1A37"/>
    <w:rsid w:val="000B522C"/>
    <w:rsid w:val="000C7109"/>
    <w:rsid w:val="000E60A9"/>
    <w:rsid w:val="000F1DC0"/>
    <w:rsid w:val="001070D4"/>
    <w:rsid w:val="00113262"/>
    <w:rsid w:val="0011375B"/>
    <w:rsid w:val="0011555C"/>
    <w:rsid w:val="0011695D"/>
    <w:rsid w:val="00116D3D"/>
    <w:rsid w:val="00116E2B"/>
    <w:rsid w:val="00117A00"/>
    <w:rsid w:val="00126808"/>
    <w:rsid w:val="00141EA4"/>
    <w:rsid w:val="00143A18"/>
    <w:rsid w:val="00143D37"/>
    <w:rsid w:val="00155172"/>
    <w:rsid w:val="00182B5B"/>
    <w:rsid w:val="00195B23"/>
    <w:rsid w:val="001B0A7E"/>
    <w:rsid w:val="001B1D9E"/>
    <w:rsid w:val="001B2BCE"/>
    <w:rsid w:val="001B349B"/>
    <w:rsid w:val="001C09E9"/>
    <w:rsid w:val="001C7ADC"/>
    <w:rsid w:val="001D63CB"/>
    <w:rsid w:val="001E6EC2"/>
    <w:rsid w:val="001F483A"/>
    <w:rsid w:val="00202465"/>
    <w:rsid w:val="0021258A"/>
    <w:rsid w:val="00224FFD"/>
    <w:rsid w:val="00233C9B"/>
    <w:rsid w:val="002344CE"/>
    <w:rsid w:val="00236A5A"/>
    <w:rsid w:val="0024272A"/>
    <w:rsid w:val="00242B3A"/>
    <w:rsid w:val="00251CDA"/>
    <w:rsid w:val="00271E36"/>
    <w:rsid w:val="002774CD"/>
    <w:rsid w:val="00287A44"/>
    <w:rsid w:val="002B525B"/>
    <w:rsid w:val="002B7616"/>
    <w:rsid w:val="002C6C14"/>
    <w:rsid w:val="002E6003"/>
    <w:rsid w:val="00310E5F"/>
    <w:rsid w:val="00311F7B"/>
    <w:rsid w:val="003166B7"/>
    <w:rsid w:val="0031710E"/>
    <w:rsid w:val="00324D59"/>
    <w:rsid w:val="003267D2"/>
    <w:rsid w:val="00326CC7"/>
    <w:rsid w:val="0033064F"/>
    <w:rsid w:val="00336B86"/>
    <w:rsid w:val="00351793"/>
    <w:rsid w:val="00363DFA"/>
    <w:rsid w:val="00373DD1"/>
    <w:rsid w:val="003A454D"/>
    <w:rsid w:val="003A4908"/>
    <w:rsid w:val="003B4497"/>
    <w:rsid w:val="00416EC0"/>
    <w:rsid w:val="00431257"/>
    <w:rsid w:val="00433922"/>
    <w:rsid w:val="0043423E"/>
    <w:rsid w:val="00487F92"/>
    <w:rsid w:val="004934F3"/>
    <w:rsid w:val="00496F5A"/>
    <w:rsid w:val="004B1945"/>
    <w:rsid w:val="004B330D"/>
    <w:rsid w:val="004C0B0E"/>
    <w:rsid w:val="004C54DD"/>
    <w:rsid w:val="004D558A"/>
    <w:rsid w:val="004D5C4D"/>
    <w:rsid w:val="004E3846"/>
    <w:rsid w:val="004E711A"/>
    <w:rsid w:val="004F1DDE"/>
    <w:rsid w:val="004F46D0"/>
    <w:rsid w:val="004F6163"/>
    <w:rsid w:val="00500E8B"/>
    <w:rsid w:val="0050397A"/>
    <w:rsid w:val="005176EF"/>
    <w:rsid w:val="0052126D"/>
    <w:rsid w:val="00521FCE"/>
    <w:rsid w:val="00524C49"/>
    <w:rsid w:val="00533488"/>
    <w:rsid w:val="005372A3"/>
    <w:rsid w:val="00544C74"/>
    <w:rsid w:val="00557860"/>
    <w:rsid w:val="005621B8"/>
    <w:rsid w:val="005661C8"/>
    <w:rsid w:val="005703D3"/>
    <w:rsid w:val="005731E1"/>
    <w:rsid w:val="005922B7"/>
    <w:rsid w:val="00594AB3"/>
    <w:rsid w:val="005A1F13"/>
    <w:rsid w:val="005A252E"/>
    <w:rsid w:val="005A7F5F"/>
    <w:rsid w:val="005E005C"/>
    <w:rsid w:val="005E29C6"/>
    <w:rsid w:val="005E348D"/>
    <w:rsid w:val="00607338"/>
    <w:rsid w:val="006214AF"/>
    <w:rsid w:val="0062531B"/>
    <w:rsid w:val="00631CDC"/>
    <w:rsid w:val="00632678"/>
    <w:rsid w:val="00647C84"/>
    <w:rsid w:val="00657A28"/>
    <w:rsid w:val="00676D4A"/>
    <w:rsid w:val="00695976"/>
    <w:rsid w:val="006A08A3"/>
    <w:rsid w:val="006A7BEC"/>
    <w:rsid w:val="006C0624"/>
    <w:rsid w:val="006C1228"/>
    <w:rsid w:val="006C3440"/>
    <w:rsid w:val="006D67F8"/>
    <w:rsid w:val="006D7903"/>
    <w:rsid w:val="006D7E7A"/>
    <w:rsid w:val="006E1DC5"/>
    <w:rsid w:val="006F35D1"/>
    <w:rsid w:val="00713287"/>
    <w:rsid w:val="0072570A"/>
    <w:rsid w:val="00726288"/>
    <w:rsid w:val="00732B2B"/>
    <w:rsid w:val="007366A8"/>
    <w:rsid w:val="00737248"/>
    <w:rsid w:val="00751350"/>
    <w:rsid w:val="00751F1D"/>
    <w:rsid w:val="0076753A"/>
    <w:rsid w:val="00770080"/>
    <w:rsid w:val="00791070"/>
    <w:rsid w:val="00792227"/>
    <w:rsid w:val="00796431"/>
    <w:rsid w:val="00800FC5"/>
    <w:rsid w:val="0081352C"/>
    <w:rsid w:val="008204FC"/>
    <w:rsid w:val="008572B4"/>
    <w:rsid w:val="0086790D"/>
    <w:rsid w:val="00867DFD"/>
    <w:rsid w:val="00877189"/>
    <w:rsid w:val="00877822"/>
    <w:rsid w:val="00891F6F"/>
    <w:rsid w:val="008B027C"/>
    <w:rsid w:val="008C1A26"/>
    <w:rsid w:val="008D08D7"/>
    <w:rsid w:val="008D3550"/>
    <w:rsid w:val="008D7C3D"/>
    <w:rsid w:val="00904415"/>
    <w:rsid w:val="00905CC1"/>
    <w:rsid w:val="009115DE"/>
    <w:rsid w:val="00911810"/>
    <w:rsid w:val="00914DA6"/>
    <w:rsid w:val="009213E0"/>
    <w:rsid w:val="00947FA0"/>
    <w:rsid w:val="00964AD8"/>
    <w:rsid w:val="00973E4C"/>
    <w:rsid w:val="009B35B4"/>
    <w:rsid w:val="009C58C0"/>
    <w:rsid w:val="009D00C5"/>
    <w:rsid w:val="009D2466"/>
    <w:rsid w:val="009E008F"/>
    <w:rsid w:val="009E137A"/>
    <w:rsid w:val="009E7C4B"/>
    <w:rsid w:val="009F6D95"/>
    <w:rsid w:val="00A3637D"/>
    <w:rsid w:val="00A37447"/>
    <w:rsid w:val="00A37C25"/>
    <w:rsid w:val="00A4110B"/>
    <w:rsid w:val="00A521E1"/>
    <w:rsid w:val="00A5742C"/>
    <w:rsid w:val="00A6663B"/>
    <w:rsid w:val="00A8729C"/>
    <w:rsid w:val="00A91416"/>
    <w:rsid w:val="00AA36A8"/>
    <w:rsid w:val="00AB667A"/>
    <w:rsid w:val="00AC08EC"/>
    <w:rsid w:val="00AC253C"/>
    <w:rsid w:val="00AD2DD4"/>
    <w:rsid w:val="00AD38ED"/>
    <w:rsid w:val="00B2397C"/>
    <w:rsid w:val="00B353F0"/>
    <w:rsid w:val="00B44D32"/>
    <w:rsid w:val="00B5070D"/>
    <w:rsid w:val="00B5509A"/>
    <w:rsid w:val="00B67F2D"/>
    <w:rsid w:val="00B8481C"/>
    <w:rsid w:val="00BA2F9B"/>
    <w:rsid w:val="00BB03ED"/>
    <w:rsid w:val="00BB709A"/>
    <w:rsid w:val="00BC1433"/>
    <w:rsid w:val="00BC16BC"/>
    <w:rsid w:val="00BC73AF"/>
    <w:rsid w:val="00BE7AA5"/>
    <w:rsid w:val="00BF0983"/>
    <w:rsid w:val="00BF6091"/>
    <w:rsid w:val="00C25A75"/>
    <w:rsid w:val="00C260BF"/>
    <w:rsid w:val="00C34D7C"/>
    <w:rsid w:val="00C46E10"/>
    <w:rsid w:val="00C54218"/>
    <w:rsid w:val="00C65553"/>
    <w:rsid w:val="00C8006C"/>
    <w:rsid w:val="00C83E77"/>
    <w:rsid w:val="00C85E5F"/>
    <w:rsid w:val="00C867A3"/>
    <w:rsid w:val="00CB0129"/>
    <w:rsid w:val="00CC31BF"/>
    <w:rsid w:val="00CE32C4"/>
    <w:rsid w:val="00CE431D"/>
    <w:rsid w:val="00CF6123"/>
    <w:rsid w:val="00D046AD"/>
    <w:rsid w:val="00D0617F"/>
    <w:rsid w:val="00D06D7A"/>
    <w:rsid w:val="00D14728"/>
    <w:rsid w:val="00D22A47"/>
    <w:rsid w:val="00D31408"/>
    <w:rsid w:val="00D40685"/>
    <w:rsid w:val="00D47B10"/>
    <w:rsid w:val="00D713BB"/>
    <w:rsid w:val="00D75908"/>
    <w:rsid w:val="00D95470"/>
    <w:rsid w:val="00DA1B55"/>
    <w:rsid w:val="00DA317C"/>
    <w:rsid w:val="00DB685C"/>
    <w:rsid w:val="00DC1A04"/>
    <w:rsid w:val="00DC2515"/>
    <w:rsid w:val="00DC69D0"/>
    <w:rsid w:val="00DF5D9B"/>
    <w:rsid w:val="00E05C2A"/>
    <w:rsid w:val="00E20CBB"/>
    <w:rsid w:val="00E221C3"/>
    <w:rsid w:val="00E35675"/>
    <w:rsid w:val="00E36B37"/>
    <w:rsid w:val="00E37951"/>
    <w:rsid w:val="00E46E12"/>
    <w:rsid w:val="00E47CE9"/>
    <w:rsid w:val="00E51505"/>
    <w:rsid w:val="00E570E1"/>
    <w:rsid w:val="00E62B4A"/>
    <w:rsid w:val="00E709C4"/>
    <w:rsid w:val="00E754E3"/>
    <w:rsid w:val="00E90EC7"/>
    <w:rsid w:val="00E9733F"/>
    <w:rsid w:val="00EB39FE"/>
    <w:rsid w:val="00EC3761"/>
    <w:rsid w:val="00ED708A"/>
    <w:rsid w:val="00EE1D2A"/>
    <w:rsid w:val="00EE5441"/>
    <w:rsid w:val="00EF3358"/>
    <w:rsid w:val="00F21421"/>
    <w:rsid w:val="00F24E31"/>
    <w:rsid w:val="00F36846"/>
    <w:rsid w:val="00F37B9F"/>
    <w:rsid w:val="00F65C35"/>
    <w:rsid w:val="00F71748"/>
    <w:rsid w:val="00F74C27"/>
    <w:rsid w:val="00FB10D0"/>
    <w:rsid w:val="00FB4283"/>
    <w:rsid w:val="00FB5B52"/>
    <w:rsid w:val="00FC0034"/>
    <w:rsid w:val="00FD74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29F"/>
  <w15:chartTrackingRefBased/>
  <w15:docId w15:val="{9A2AEEC3-470C-411C-92AA-CED95F2D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761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431257"/>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paragraph" w:styleId="Sarakstarindkopa">
    <w:name w:val="List Paragraph"/>
    <w:basedOn w:val="Parasts"/>
    <w:uiPriority w:val="34"/>
    <w:qFormat/>
    <w:rsid w:val="00521FCE"/>
    <w:pPr>
      <w:ind w:left="720"/>
      <w:contextualSpacing/>
    </w:pPr>
  </w:style>
  <w:style w:type="paragraph" w:styleId="Balonteksts">
    <w:name w:val="Balloon Text"/>
    <w:basedOn w:val="Parasts"/>
    <w:link w:val="BalontekstsRakstz"/>
    <w:uiPriority w:val="99"/>
    <w:semiHidden/>
    <w:unhideWhenUsed/>
    <w:rsid w:val="00594AB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4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2160">
      <w:bodyDiv w:val="1"/>
      <w:marLeft w:val="0"/>
      <w:marRight w:val="0"/>
      <w:marTop w:val="0"/>
      <w:marBottom w:val="0"/>
      <w:divBdr>
        <w:top w:val="none" w:sz="0" w:space="0" w:color="auto"/>
        <w:left w:val="none" w:sz="0" w:space="0" w:color="auto"/>
        <w:bottom w:val="none" w:sz="0" w:space="0" w:color="auto"/>
        <w:right w:val="none" w:sz="0" w:space="0" w:color="auto"/>
      </w:divBdr>
    </w:div>
    <w:div w:id="389304605">
      <w:bodyDiv w:val="1"/>
      <w:marLeft w:val="0"/>
      <w:marRight w:val="0"/>
      <w:marTop w:val="0"/>
      <w:marBottom w:val="0"/>
      <w:divBdr>
        <w:top w:val="none" w:sz="0" w:space="0" w:color="auto"/>
        <w:left w:val="none" w:sz="0" w:space="0" w:color="auto"/>
        <w:bottom w:val="none" w:sz="0" w:space="0" w:color="auto"/>
        <w:right w:val="none" w:sz="0" w:space="0" w:color="auto"/>
      </w:divBdr>
    </w:div>
    <w:div w:id="1045057044">
      <w:bodyDiv w:val="1"/>
      <w:marLeft w:val="0"/>
      <w:marRight w:val="0"/>
      <w:marTop w:val="0"/>
      <w:marBottom w:val="0"/>
      <w:divBdr>
        <w:top w:val="none" w:sz="0" w:space="0" w:color="auto"/>
        <w:left w:val="none" w:sz="0" w:space="0" w:color="auto"/>
        <w:bottom w:val="none" w:sz="0" w:space="0" w:color="auto"/>
        <w:right w:val="none" w:sz="0" w:space="0" w:color="auto"/>
      </w:divBdr>
    </w:div>
    <w:div w:id="1633973240">
      <w:bodyDiv w:val="1"/>
      <w:marLeft w:val="0"/>
      <w:marRight w:val="0"/>
      <w:marTop w:val="0"/>
      <w:marBottom w:val="0"/>
      <w:divBdr>
        <w:top w:val="none" w:sz="0" w:space="0" w:color="auto"/>
        <w:left w:val="none" w:sz="0" w:space="0" w:color="auto"/>
        <w:bottom w:val="none" w:sz="0" w:space="0" w:color="auto"/>
        <w:right w:val="none" w:sz="0" w:space="0" w:color="auto"/>
      </w:divBdr>
    </w:div>
    <w:div w:id="19044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Pages>
  <Words>7021</Words>
  <Characters>4003</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11</cp:revision>
  <cp:lastPrinted>2022-06-03T08:04:00Z</cp:lastPrinted>
  <dcterms:created xsi:type="dcterms:W3CDTF">2022-05-30T12:40:00Z</dcterms:created>
  <dcterms:modified xsi:type="dcterms:W3CDTF">2023-07-27T08:47:00Z</dcterms:modified>
</cp:coreProperties>
</file>