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4FEB840F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6F62A6">
        <w:rPr>
          <w:rFonts w:ascii="Arial Narrow" w:hAnsi="Arial Narrow"/>
        </w:rPr>
        <w:t>8</w:t>
      </w:r>
      <w:r w:rsidR="003575F5">
        <w:rPr>
          <w:rFonts w:ascii="Arial Narrow" w:hAnsi="Arial Narrow"/>
        </w:rPr>
        <w:t>9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8"/>
        <w:gridCol w:w="827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6410D55C" w14:textId="77777777" w:rsidR="007C040A" w:rsidRDefault="00FA4980" w:rsidP="007C040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  <w:r w:rsidR="007C040A">
              <w:rPr>
                <w:rFonts w:ascii="Arial Narrow" w:hAnsi="Arial Narrow"/>
              </w:rPr>
              <w:t xml:space="preserve"> </w:t>
            </w:r>
          </w:p>
          <w:p w14:paraId="55DC6839" w14:textId="44E6066D" w:rsidR="007C040A" w:rsidRPr="007C040A" w:rsidRDefault="00144BC3" w:rsidP="007C040A">
            <w:pPr>
              <w:jc w:val="both"/>
              <w:rPr>
                <w:rFonts w:ascii="Arial Narrow" w:hAnsi="Arial Narrow"/>
              </w:rPr>
            </w:pPr>
            <w:hyperlink r:id="rId5" w:history="1">
              <w:r w:rsidR="007C040A" w:rsidRPr="00E563D2">
                <w:rPr>
                  <w:rStyle w:val="Hyperlink"/>
                  <w:rFonts w:ascii="Arial Narrow" w:hAnsi="Arial Narrow"/>
                </w:rPr>
                <w:t>https://us02web.zoom.us/j/86340510342?pwd=dFVZa3c3YUhUL0ZOQXFLVWdBTTg3UT09</w:t>
              </w:r>
            </w:hyperlink>
            <w:r w:rsidR="007C040A">
              <w:rPr>
                <w:rFonts w:ascii="Arial Narrow" w:hAnsi="Arial Narrow"/>
              </w:rPr>
              <w:t xml:space="preserve"> </w:t>
            </w:r>
          </w:p>
          <w:p w14:paraId="039740EE" w14:textId="77777777" w:rsidR="007C040A" w:rsidRPr="007C040A" w:rsidRDefault="007C040A" w:rsidP="007C040A">
            <w:pPr>
              <w:jc w:val="both"/>
              <w:rPr>
                <w:rFonts w:ascii="Arial Narrow" w:hAnsi="Arial Narrow"/>
              </w:rPr>
            </w:pPr>
            <w:proofErr w:type="spellStart"/>
            <w:r w:rsidRPr="007C040A">
              <w:rPr>
                <w:rFonts w:ascii="Arial Narrow" w:hAnsi="Arial Narrow"/>
              </w:rPr>
              <w:t>Meeting</w:t>
            </w:r>
            <w:proofErr w:type="spellEnd"/>
            <w:r w:rsidRPr="007C040A">
              <w:rPr>
                <w:rFonts w:ascii="Arial Narrow" w:hAnsi="Arial Narrow"/>
              </w:rPr>
              <w:t xml:space="preserve"> ID: 863 4051 0342</w:t>
            </w:r>
          </w:p>
          <w:p w14:paraId="729F5BDB" w14:textId="5CA2A55A" w:rsidR="00FA4980" w:rsidRDefault="007C040A" w:rsidP="007C040A">
            <w:pPr>
              <w:jc w:val="both"/>
              <w:rPr>
                <w:rFonts w:ascii="Arial Narrow" w:hAnsi="Arial Narrow"/>
              </w:rPr>
            </w:pPr>
            <w:proofErr w:type="spellStart"/>
            <w:r w:rsidRPr="007C040A">
              <w:rPr>
                <w:rFonts w:ascii="Arial Narrow" w:hAnsi="Arial Narrow"/>
              </w:rPr>
              <w:t>Passcode</w:t>
            </w:r>
            <w:proofErr w:type="spellEnd"/>
            <w:r w:rsidRPr="007C040A">
              <w:rPr>
                <w:rFonts w:ascii="Arial Narrow" w:hAnsi="Arial Narrow"/>
              </w:rPr>
              <w:t>: 356759</w:t>
            </w:r>
          </w:p>
          <w:p w14:paraId="6693C52F" w14:textId="44FF0A10" w:rsidR="00A1494B" w:rsidRPr="00B26041" w:rsidRDefault="00A46A06" w:rsidP="007C040A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4E4132D0" w:rsidR="00FA4980" w:rsidRPr="00B26041" w:rsidRDefault="005A2AF8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478C1DF3" w:rsidR="00FA4980" w:rsidRPr="00B26041" w:rsidRDefault="00985BDC" w:rsidP="007C040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8225EA">
              <w:rPr>
                <w:rFonts w:ascii="Arial Narrow" w:hAnsi="Arial Narrow"/>
              </w:rPr>
              <w:t>2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3575F5">
              <w:rPr>
                <w:rFonts w:ascii="Arial Narrow" w:hAnsi="Arial Narrow"/>
              </w:rPr>
              <w:t>16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09250E">
              <w:rPr>
                <w:rFonts w:ascii="Arial Narrow" w:hAnsi="Arial Narrow"/>
              </w:rPr>
              <w:t>februārī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C040A">
            <w:pPr>
              <w:tabs>
                <w:tab w:val="left" w:pos="1624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1415D7" w:rsidRDefault="00935D43" w:rsidP="00B02DE5">
      <w:pPr>
        <w:jc w:val="both"/>
        <w:rPr>
          <w:rFonts w:ascii="Arial Narrow" w:hAnsi="Arial Narrow"/>
          <w:color w:val="000000" w:themeColor="text1"/>
        </w:rPr>
      </w:pPr>
    </w:p>
    <w:p w14:paraId="13EA0510" w14:textId="0C2A78B4" w:rsidR="00FA4980" w:rsidRPr="0009250E" w:rsidRDefault="00C91C71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09250E">
        <w:rPr>
          <w:rFonts w:ascii="Arial Narrow" w:hAnsi="Arial Narrow" w:cs="Arial"/>
          <w:color w:val="000000" w:themeColor="text1"/>
        </w:rPr>
        <w:t>Padomes 3</w:t>
      </w:r>
      <w:r w:rsidR="006F62A6" w:rsidRPr="0009250E">
        <w:rPr>
          <w:rFonts w:ascii="Arial Narrow" w:hAnsi="Arial Narrow" w:cs="Arial"/>
          <w:color w:val="000000" w:themeColor="text1"/>
        </w:rPr>
        <w:t>8</w:t>
      </w:r>
      <w:r w:rsidR="003575F5">
        <w:rPr>
          <w:rFonts w:ascii="Arial Narrow" w:hAnsi="Arial Narrow" w:cs="Arial"/>
          <w:color w:val="000000" w:themeColor="text1"/>
        </w:rPr>
        <w:t>9</w:t>
      </w:r>
      <w:r w:rsidR="007F3D90" w:rsidRPr="0009250E">
        <w:rPr>
          <w:rFonts w:ascii="Arial Narrow" w:hAnsi="Arial Narrow" w:cs="Arial"/>
          <w:color w:val="000000" w:themeColor="text1"/>
        </w:rPr>
        <w:t>.</w:t>
      </w:r>
      <w:r w:rsidR="00FA4980" w:rsidRPr="0009250E">
        <w:rPr>
          <w:rFonts w:ascii="Arial Narrow" w:hAnsi="Arial Narrow" w:cs="Arial"/>
          <w:color w:val="000000" w:themeColor="text1"/>
        </w:rPr>
        <w:t>sēdes darba kārtība;</w:t>
      </w:r>
    </w:p>
    <w:p w14:paraId="3F7BC9BF" w14:textId="2DEF61BB" w:rsidR="00BB7251" w:rsidRDefault="00BB3315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09250E">
        <w:rPr>
          <w:rFonts w:ascii="Arial Narrow" w:hAnsi="Arial Narrow" w:cs="Arial"/>
          <w:color w:val="000000" w:themeColor="text1"/>
        </w:rPr>
        <w:t>Padomes 3</w:t>
      </w:r>
      <w:r w:rsidR="003575F5">
        <w:rPr>
          <w:rFonts w:ascii="Arial Narrow" w:hAnsi="Arial Narrow" w:cs="Arial"/>
          <w:color w:val="000000" w:themeColor="text1"/>
        </w:rPr>
        <w:t>90</w:t>
      </w:r>
      <w:r w:rsidR="00FA4980" w:rsidRPr="0009250E">
        <w:rPr>
          <w:rFonts w:ascii="Arial Narrow" w:hAnsi="Arial Narrow" w:cs="Arial"/>
          <w:color w:val="000000" w:themeColor="text1"/>
        </w:rPr>
        <w:t>. sēdes darba kārtīb</w:t>
      </w:r>
      <w:r w:rsidR="00D23560" w:rsidRPr="0009250E">
        <w:rPr>
          <w:rFonts w:ascii="Arial Narrow" w:hAnsi="Arial Narrow" w:cs="Arial"/>
          <w:color w:val="000000" w:themeColor="text1"/>
        </w:rPr>
        <w:t>a;</w:t>
      </w:r>
    </w:p>
    <w:p w14:paraId="09D10172" w14:textId="0F898E7F" w:rsidR="002869B8" w:rsidRPr="003575F5" w:rsidRDefault="003575F5" w:rsidP="003575F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3575F5">
        <w:rPr>
          <w:rFonts w:ascii="Arial Narrow" w:hAnsi="Arial Narrow"/>
          <w:lang w:eastAsia="en-GB"/>
        </w:rPr>
        <w:t xml:space="preserve">Biroju </w:t>
      </w:r>
      <w:r>
        <w:rPr>
          <w:rFonts w:ascii="Arial Narrow" w:hAnsi="Arial Narrow"/>
          <w:lang w:eastAsia="en-GB"/>
        </w:rPr>
        <w:t>ē</w:t>
      </w:r>
      <w:r w:rsidRPr="003575F5">
        <w:rPr>
          <w:rFonts w:ascii="Arial Narrow" w:hAnsi="Arial Narrow"/>
          <w:lang w:eastAsia="en-GB"/>
        </w:rPr>
        <w:t>ku kompleksa izveide R</w:t>
      </w:r>
      <w:r>
        <w:rPr>
          <w:rFonts w:ascii="Arial Narrow" w:hAnsi="Arial Narrow"/>
          <w:lang w:eastAsia="en-GB"/>
        </w:rPr>
        <w:t>īgā</w:t>
      </w:r>
      <w:r w:rsidRPr="003575F5">
        <w:rPr>
          <w:rFonts w:ascii="Arial Narrow" w:hAnsi="Arial Narrow"/>
          <w:lang w:eastAsia="en-GB"/>
        </w:rPr>
        <w:t xml:space="preserve">, </w:t>
      </w:r>
      <w:r>
        <w:rPr>
          <w:rFonts w:ascii="Arial Narrow" w:hAnsi="Arial Narrow"/>
          <w:lang w:eastAsia="en-GB"/>
        </w:rPr>
        <w:t xml:space="preserve">kvartālā </w:t>
      </w:r>
      <w:r w:rsidRPr="003575F5">
        <w:rPr>
          <w:rFonts w:ascii="Arial Narrow" w:hAnsi="Arial Narrow"/>
          <w:lang w:eastAsia="en-GB"/>
        </w:rPr>
        <w:t>starp Elizabetes, Ernesta Birznieka-Up</w:t>
      </w:r>
      <w:r>
        <w:rPr>
          <w:rFonts w:ascii="Arial Narrow" w:hAnsi="Arial Narrow"/>
          <w:lang w:eastAsia="en-GB"/>
        </w:rPr>
        <w:t>īša</w:t>
      </w:r>
      <w:r w:rsidRPr="003575F5">
        <w:rPr>
          <w:rFonts w:ascii="Arial Narrow" w:hAnsi="Arial Narrow"/>
          <w:lang w:eastAsia="en-GB"/>
        </w:rPr>
        <w:t xml:space="preserve">, Dzirnavu un Satekles ielu </w:t>
      </w:r>
      <w:r>
        <w:rPr>
          <w:rFonts w:ascii="Arial Narrow" w:hAnsi="Arial Narrow"/>
          <w:lang w:eastAsia="en-GB"/>
        </w:rPr>
        <w:t>būvprojekts</w:t>
      </w:r>
      <w:r w:rsidRPr="003575F5">
        <w:rPr>
          <w:rFonts w:ascii="Arial Narrow" w:hAnsi="Arial Narrow"/>
          <w:lang w:eastAsia="en-GB"/>
        </w:rPr>
        <w:t xml:space="preserve"> </w:t>
      </w:r>
      <w:r>
        <w:rPr>
          <w:rFonts w:ascii="Arial Narrow" w:hAnsi="Arial Narrow"/>
          <w:lang w:eastAsia="en-GB"/>
        </w:rPr>
        <w:t>minimālajā</w:t>
      </w:r>
      <w:r w:rsidRPr="003575F5">
        <w:rPr>
          <w:rFonts w:ascii="Arial Narrow" w:hAnsi="Arial Narrow"/>
          <w:lang w:eastAsia="en-GB"/>
        </w:rPr>
        <w:t xml:space="preserve"> </w:t>
      </w:r>
      <w:r>
        <w:rPr>
          <w:rFonts w:ascii="Arial Narrow" w:hAnsi="Arial Narrow"/>
          <w:lang w:eastAsia="en-GB"/>
        </w:rPr>
        <w:t>sastāvā;</w:t>
      </w:r>
    </w:p>
    <w:p w14:paraId="79E96F09" w14:textId="15AECE53" w:rsidR="003575F5" w:rsidRDefault="003575F5" w:rsidP="003575F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3575F5">
        <w:rPr>
          <w:rFonts w:ascii="Arial Narrow" w:hAnsi="Arial Narrow" w:cs="Arial"/>
          <w:color w:val="000000" w:themeColor="text1"/>
        </w:rPr>
        <w:t>Mobilo sakaru sistēmu ietekme uz Rīgas vēsturiskā centra pilsētvides ainavu</w:t>
      </w:r>
      <w:r>
        <w:rPr>
          <w:rFonts w:ascii="Arial Narrow" w:hAnsi="Arial Narrow" w:cs="Arial"/>
          <w:color w:val="000000" w:themeColor="text1"/>
        </w:rPr>
        <w:t xml:space="preserve">; Ierosinātājs: NKMP, </w:t>
      </w:r>
      <w:proofErr w:type="spellStart"/>
      <w:r>
        <w:rPr>
          <w:rFonts w:ascii="Arial Narrow" w:hAnsi="Arial Narrow" w:cs="Arial"/>
          <w:color w:val="000000" w:themeColor="text1"/>
        </w:rPr>
        <w:t>J.Dambis</w:t>
      </w:r>
      <w:proofErr w:type="spellEnd"/>
      <w:r>
        <w:rPr>
          <w:rFonts w:ascii="Arial Narrow" w:hAnsi="Arial Narrow" w:cs="Arial"/>
          <w:color w:val="000000" w:themeColor="text1"/>
        </w:rPr>
        <w:t>;</w:t>
      </w:r>
      <w:r w:rsidR="0079528A">
        <w:rPr>
          <w:rFonts w:ascii="Arial Narrow" w:hAnsi="Arial Narrow" w:cs="Arial"/>
          <w:color w:val="000000" w:themeColor="text1"/>
        </w:rPr>
        <w:t xml:space="preserve"> Prezentācijas: </w:t>
      </w:r>
      <w:proofErr w:type="spellStart"/>
      <w:r w:rsidR="0079528A">
        <w:rPr>
          <w:rFonts w:ascii="Arial Narrow" w:hAnsi="Arial Narrow" w:cs="Arial"/>
          <w:color w:val="000000" w:themeColor="text1"/>
        </w:rPr>
        <w:t>J.Dambis</w:t>
      </w:r>
      <w:proofErr w:type="spellEnd"/>
      <w:r w:rsidR="0079528A">
        <w:rPr>
          <w:rFonts w:ascii="Arial Narrow" w:hAnsi="Arial Narrow" w:cs="Arial"/>
          <w:color w:val="000000" w:themeColor="text1"/>
        </w:rPr>
        <w:t xml:space="preserve">, </w:t>
      </w:r>
      <w:proofErr w:type="spellStart"/>
      <w:r w:rsidR="0079528A">
        <w:rPr>
          <w:rFonts w:ascii="Arial Narrow" w:hAnsi="Arial Narrow" w:cs="Arial"/>
          <w:color w:val="000000" w:themeColor="text1"/>
        </w:rPr>
        <w:t>J.Binde</w:t>
      </w:r>
      <w:proofErr w:type="spellEnd"/>
      <w:r w:rsidR="0079528A">
        <w:rPr>
          <w:rFonts w:ascii="Arial Narrow" w:hAnsi="Arial Narrow" w:cs="Arial"/>
          <w:color w:val="000000" w:themeColor="text1"/>
        </w:rPr>
        <w:t>.</w:t>
      </w:r>
    </w:p>
    <w:p w14:paraId="071207EB" w14:textId="33DF76A6" w:rsidR="003575F5" w:rsidRDefault="003575F5" w:rsidP="003575F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3575F5">
        <w:rPr>
          <w:rFonts w:ascii="Arial Narrow" w:hAnsi="Arial Narrow" w:cs="Arial"/>
          <w:color w:val="000000" w:themeColor="text1"/>
        </w:rPr>
        <w:t>Lielās ģildes pārbūves lielās zāles interjera un akustikas vīzija</w:t>
      </w:r>
      <w:r>
        <w:rPr>
          <w:rFonts w:ascii="Arial Narrow" w:hAnsi="Arial Narrow" w:cs="Arial"/>
          <w:color w:val="000000" w:themeColor="text1"/>
        </w:rPr>
        <w:t xml:space="preserve">; Ierosinātājs: NKMP, </w:t>
      </w:r>
      <w:proofErr w:type="spellStart"/>
      <w:r>
        <w:rPr>
          <w:rFonts w:ascii="Arial Narrow" w:hAnsi="Arial Narrow" w:cs="Arial"/>
          <w:color w:val="000000" w:themeColor="text1"/>
        </w:rPr>
        <w:t>J.Dambis</w:t>
      </w:r>
      <w:proofErr w:type="spellEnd"/>
      <w:r>
        <w:rPr>
          <w:rFonts w:ascii="Arial Narrow" w:hAnsi="Arial Narrow" w:cs="Arial"/>
          <w:color w:val="000000" w:themeColor="text1"/>
        </w:rPr>
        <w:t>.</w:t>
      </w:r>
    </w:p>
    <w:p w14:paraId="1ED784BD" w14:textId="02535A23" w:rsidR="00DE595D" w:rsidRPr="00DE595D" w:rsidRDefault="00DE595D" w:rsidP="003575F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DE595D">
        <w:rPr>
          <w:rFonts w:ascii="Arial" w:hAnsi="Arial" w:cs="Arial"/>
        </w:rPr>
        <w:t>Ē</w:t>
      </w:r>
      <w:r w:rsidRPr="00DE595D">
        <w:rPr>
          <w:rFonts w:ascii="Arial Narrow" w:hAnsi="Arial Narrow"/>
        </w:rPr>
        <w:t>kas  jumta p</w:t>
      </w:r>
      <w:r w:rsidRPr="00DE595D">
        <w:rPr>
          <w:rFonts w:ascii="Arial" w:hAnsi="Arial" w:cs="Arial"/>
        </w:rPr>
        <w:t>ā</w:t>
      </w:r>
      <w:r w:rsidRPr="00DE595D">
        <w:rPr>
          <w:rFonts w:ascii="Arial Narrow" w:hAnsi="Arial Narrow"/>
        </w:rPr>
        <w:t>rb</w:t>
      </w:r>
      <w:r w:rsidRPr="00DE595D">
        <w:rPr>
          <w:rFonts w:ascii="Arial" w:hAnsi="Arial" w:cs="Arial"/>
        </w:rPr>
        <w:t>ū</w:t>
      </w:r>
      <w:r w:rsidRPr="00DE595D">
        <w:rPr>
          <w:rFonts w:ascii="Arial Narrow" w:hAnsi="Arial Narrow"/>
        </w:rPr>
        <w:t>ve no iekšpagalma puses Rai</w:t>
      </w:r>
      <w:r w:rsidRPr="00DE595D">
        <w:rPr>
          <w:rFonts w:ascii="Arial" w:hAnsi="Arial" w:cs="Arial"/>
        </w:rPr>
        <w:t>ņ</w:t>
      </w:r>
      <w:r w:rsidRPr="00DE595D">
        <w:rPr>
          <w:rFonts w:ascii="Arial Narrow" w:hAnsi="Arial Narrow"/>
        </w:rPr>
        <w:t>a bulv</w:t>
      </w:r>
      <w:r w:rsidRPr="00DE595D">
        <w:rPr>
          <w:rFonts w:ascii="Arial" w:hAnsi="Arial" w:cs="Arial"/>
        </w:rPr>
        <w:t>ā</w:t>
      </w:r>
      <w:r w:rsidRPr="00DE595D">
        <w:rPr>
          <w:rFonts w:ascii="Arial Narrow" w:hAnsi="Arial Narrow"/>
        </w:rPr>
        <w:t>r</w:t>
      </w:r>
      <w:r w:rsidRPr="00DE595D">
        <w:rPr>
          <w:rFonts w:ascii="Arial" w:hAnsi="Arial" w:cs="Arial"/>
        </w:rPr>
        <w:t>ī</w:t>
      </w:r>
      <w:r w:rsidRPr="00DE595D">
        <w:rPr>
          <w:rFonts w:ascii="Arial Narrow" w:hAnsi="Arial Narrow"/>
        </w:rPr>
        <w:t xml:space="preserve"> 27, R</w:t>
      </w:r>
      <w:r w:rsidRPr="00DE595D">
        <w:rPr>
          <w:rFonts w:ascii="Arial" w:hAnsi="Arial" w:cs="Arial"/>
        </w:rPr>
        <w:t>ī</w:t>
      </w:r>
      <w:r w:rsidRPr="00DE595D">
        <w:rPr>
          <w:rFonts w:ascii="Arial Narrow" w:hAnsi="Arial Narrow"/>
        </w:rPr>
        <w:t>g</w:t>
      </w:r>
      <w:r w:rsidRPr="00DE595D">
        <w:rPr>
          <w:rFonts w:ascii="Arial" w:hAnsi="Arial" w:cs="Arial"/>
        </w:rPr>
        <w:t>ā</w:t>
      </w:r>
      <w:r w:rsidRPr="00DE595D">
        <w:rPr>
          <w:rFonts w:ascii="Arial Narrow" w:hAnsi="Arial Narrow"/>
        </w:rPr>
        <w:t>; Iesniedz</w:t>
      </w:r>
      <w:r w:rsidRPr="00DE595D">
        <w:rPr>
          <w:rFonts w:ascii="Arial" w:hAnsi="Arial" w:cs="Arial"/>
        </w:rPr>
        <w:t>ē</w:t>
      </w:r>
      <w:r w:rsidRPr="00DE595D">
        <w:rPr>
          <w:rFonts w:ascii="Arial Narrow" w:hAnsi="Arial Narrow"/>
        </w:rPr>
        <w:t xml:space="preserve">js: SIA </w:t>
      </w:r>
      <w:proofErr w:type="spellStart"/>
      <w:r w:rsidRPr="00DE595D">
        <w:rPr>
          <w:rFonts w:ascii="Arial Narrow" w:hAnsi="Arial Narrow"/>
        </w:rPr>
        <w:t>One</w:t>
      </w:r>
      <w:proofErr w:type="spellEnd"/>
      <w:r w:rsidRPr="00DE595D">
        <w:rPr>
          <w:rFonts w:ascii="Arial Narrow" w:hAnsi="Arial Narrow"/>
        </w:rPr>
        <w:t xml:space="preserve"> </w:t>
      </w:r>
      <w:proofErr w:type="spellStart"/>
      <w:r w:rsidRPr="00DE595D">
        <w:rPr>
          <w:rFonts w:ascii="Arial Narrow" w:hAnsi="Arial Narrow"/>
        </w:rPr>
        <w:t>Development</w:t>
      </w:r>
      <w:proofErr w:type="spellEnd"/>
      <w:r w:rsidRPr="00DE595D">
        <w:rPr>
          <w:rFonts w:ascii="Arial Narrow" w:hAnsi="Arial Narrow"/>
        </w:rPr>
        <w:t xml:space="preserve">, </w:t>
      </w:r>
      <w:proofErr w:type="spellStart"/>
      <w:r w:rsidRPr="00DE595D">
        <w:rPr>
          <w:rFonts w:ascii="Arial Narrow" w:hAnsi="Arial Narrow"/>
        </w:rPr>
        <w:t>A.Vasi</w:t>
      </w:r>
      <w:r w:rsidRPr="00DE595D">
        <w:rPr>
          <w:rFonts w:ascii="Arial" w:hAnsi="Arial" w:cs="Arial"/>
        </w:rPr>
        <w:t>ļ</w:t>
      </w:r>
      <w:r w:rsidRPr="00DE595D">
        <w:rPr>
          <w:rFonts w:ascii="Arial Narrow" w:hAnsi="Arial Narrow"/>
        </w:rPr>
        <w:t>jeva</w:t>
      </w:r>
      <w:proofErr w:type="spellEnd"/>
      <w:r w:rsidRPr="00DE595D">
        <w:rPr>
          <w:rFonts w:ascii="Arial Narrow" w:hAnsi="Arial Narrow"/>
        </w:rPr>
        <w:t>.</w:t>
      </w:r>
    </w:p>
    <w:p w14:paraId="29A9D7D1" w14:textId="77777777" w:rsidR="00791B13" w:rsidRPr="001415D7" w:rsidRDefault="00791B13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1415D7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1415D7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56EA9"/>
    <w:rsid w:val="00063BFE"/>
    <w:rsid w:val="000742D0"/>
    <w:rsid w:val="00076857"/>
    <w:rsid w:val="0009250E"/>
    <w:rsid w:val="000B0EB3"/>
    <w:rsid w:val="000E1757"/>
    <w:rsid w:val="001017D5"/>
    <w:rsid w:val="00103B74"/>
    <w:rsid w:val="00125141"/>
    <w:rsid w:val="001415D7"/>
    <w:rsid w:val="00144BC3"/>
    <w:rsid w:val="00150E17"/>
    <w:rsid w:val="0017145A"/>
    <w:rsid w:val="001752C8"/>
    <w:rsid w:val="0018240A"/>
    <w:rsid w:val="00190D1A"/>
    <w:rsid w:val="001A11AB"/>
    <w:rsid w:val="001C3A8A"/>
    <w:rsid w:val="001C6E9F"/>
    <w:rsid w:val="001E3591"/>
    <w:rsid w:val="001E63FA"/>
    <w:rsid w:val="001F2E75"/>
    <w:rsid w:val="00201C76"/>
    <w:rsid w:val="00202792"/>
    <w:rsid w:val="002028AD"/>
    <w:rsid w:val="00207D55"/>
    <w:rsid w:val="0021628E"/>
    <w:rsid w:val="00233593"/>
    <w:rsid w:val="00262E83"/>
    <w:rsid w:val="00265250"/>
    <w:rsid w:val="00282D8B"/>
    <w:rsid w:val="00285F72"/>
    <w:rsid w:val="002869B8"/>
    <w:rsid w:val="002A3EF0"/>
    <w:rsid w:val="002B39AC"/>
    <w:rsid w:val="002C7F95"/>
    <w:rsid w:val="002D43F9"/>
    <w:rsid w:val="002D7EB0"/>
    <w:rsid w:val="00323EAC"/>
    <w:rsid w:val="003246CA"/>
    <w:rsid w:val="00347BC6"/>
    <w:rsid w:val="00356E9A"/>
    <w:rsid w:val="003575F5"/>
    <w:rsid w:val="0036350A"/>
    <w:rsid w:val="00371F38"/>
    <w:rsid w:val="003733E0"/>
    <w:rsid w:val="00392547"/>
    <w:rsid w:val="003D179B"/>
    <w:rsid w:val="003E5996"/>
    <w:rsid w:val="003F1530"/>
    <w:rsid w:val="003F799E"/>
    <w:rsid w:val="00455056"/>
    <w:rsid w:val="0045709B"/>
    <w:rsid w:val="0045733C"/>
    <w:rsid w:val="00464FAD"/>
    <w:rsid w:val="00472C8B"/>
    <w:rsid w:val="00473BC0"/>
    <w:rsid w:val="00477C6A"/>
    <w:rsid w:val="00481FB7"/>
    <w:rsid w:val="004978D4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A2AF8"/>
    <w:rsid w:val="005B4FEE"/>
    <w:rsid w:val="005D7CD0"/>
    <w:rsid w:val="005E65AE"/>
    <w:rsid w:val="005E7824"/>
    <w:rsid w:val="00665E63"/>
    <w:rsid w:val="006842AF"/>
    <w:rsid w:val="006B455E"/>
    <w:rsid w:val="006C0145"/>
    <w:rsid w:val="006C624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32BC3"/>
    <w:rsid w:val="00740909"/>
    <w:rsid w:val="007437B8"/>
    <w:rsid w:val="00743A42"/>
    <w:rsid w:val="00763EDF"/>
    <w:rsid w:val="00791B13"/>
    <w:rsid w:val="00792F80"/>
    <w:rsid w:val="00793401"/>
    <w:rsid w:val="0079528A"/>
    <w:rsid w:val="007A5A12"/>
    <w:rsid w:val="007C040A"/>
    <w:rsid w:val="007D7017"/>
    <w:rsid w:val="007E706C"/>
    <w:rsid w:val="007F3D90"/>
    <w:rsid w:val="008004B2"/>
    <w:rsid w:val="008016D0"/>
    <w:rsid w:val="0080308B"/>
    <w:rsid w:val="00804BC5"/>
    <w:rsid w:val="00810AD3"/>
    <w:rsid w:val="00817CEF"/>
    <w:rsid w:val="008225EA"/>
    <w:rsid w:val="008336E1"/>
    <w:rsid w:val="00842450"/>
    <w:rsid w:val="00844BFA"/>
    <w:rsid w:val="00846408"/>
    <w:rsid w:val="00866F04"/>
    <w:rsid w:val="008877DE"/>
    <w:rsid w:val="008943E4"/>
    <w:rsid w:val="008B1316"/>
    <w:rsid w:val="008B5D6E"/>
    <w:rsid w:val="008C3AE8"/>
    <w:rsid w:val="008C4D80"/>
    <w:rsid w:val="008C6CC1"/>
    <w:rsid w:val="008D788E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648DB"/>
    <w:rsid w:val="009763E0"/>
    <w:rsid w:val="00985BDC"/>
    <w:rsid w:val="00991AEF"/>
    <w:rsid w:val="009A5B94"/>
    <w:rsid w:val="009B42DD"/>
    <w:rsid w:val="009B511B"/>
    <w:rsid w:val="009B78F6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908A7"/>
    <w:rsid w:val="00AA2244"/>
    <w:rsid w:val="00AB0252"/>
    <w:rsid w:val="00AB3002"/>
    <w:rsid w:val="00AB3D3E"/>
    <w:rsid w:val="00AD13C4"/>
    <w:rsid w:val="00AE1FF1"/>
    <w:rsid w:val="00AE6412"/>
    <w:rsid w:val="00AE79F4"/>
    <w:rsid w:val="00AF1352"/>
    <w:rsid w:val="00AF6AFB"/>
    <w:rsid w:val="00AF72CC"/>
    <w:rsid w:val="00B02DE5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E05E4"/>
    <w:rsid w:val="00BE7BFB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D029F7"/>
    <w:rsid w:val="00D04531"/>
    <w:rsid w:val="00D20331"/>
    <w:rsid w:val="00D23560"/>
    <w:rsid w:val="00D41255"/>
    <w:rsid w:val="00D51E49"/>
    <w:rsid w:val="00D6529A"/>
    <w:rsid w:val="00D659E8"/>
    <w:rsid w:val="00D7051D"/>
    <w:rsid w:val="00D72E91"/>
    <w:rsid w:val="00D80EED"/>
    <w:rsid w:val="00D964C1"/>
    <w:rsid w:val="00DA73F9"/>
    <w:rsid w:val="00DA7832"/>
    <w:rsid w:val="00DB14E5"/>
    <w:rsid w:val="00DB591E"/>
    <w:rsid w:val="00DC24C9"/>
    <w:rsid w:val="00DC7DDF"/>
    <w:rsid w:val="00DD04E8"/>
    <w:rsid w:val="00DD1FB3"/>
    <w:rsid w:val="00DE595D"/>
    <w:rsid w:val="00DF0DCB"/>
    <w:rsid w:val="00DF7C80"/>
    <w:rsid w:val="00E013D1"/>
    <w:rsid w:val="00E01586"/>
    <w:rsid w:val="00E0232E"/>
    <w:rsid w:val="00E131B7"/>
    <w:rsid w:val="00E278ED"/>
    <w:rsid w:val="00E3183E"/>
    <w:rsid w:val="00E34684"/>
    <w:rsid w:val="00E37C44"/>
    <w:rsid w:val="00E51195"/>
    <w:rsid w:val="00E812BC"/>
    <w:rsid w:val="00E9206E"/>
    <w:rsid w:val="00ED7C81"/>
    <w:rsid w:val="00ED7D05"/>
    <w:rsid w:val="00EF7FA9"/>
    <w:rsid w:val="00F02E79"/>
    <w:rsid w:val="00F03286"/>
    <w:rsid w:val="00F11532"/>
    <w:rsid w:val="00F11892"/>
    <w:rsid w:val="00F17BBA"/>
    <w:rsid w:val="00F2759A"/>
    <w:rsid w:val="00F35619"/>
    <w:rsid w:val="00F363E3"/>
    <w:rsid w:val="00F415EB"/>
    <w:rsid w:val="00F524DB"/>
    <w:rsid w:val="00F77C28"/>
    <w:rsid w:val="00F95525"/>
    <w:rsid w:val="00FA4980"/>
    <w:rsid w:val="00FB3A31"/>
    <w:rsid w:val="00FC7DF0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9B78F6"/>
  </w:style>
  <w:style w:type="character" w:customStyle="1" w:styleId="eop">
    <w:name w:val="eop"/>
    <w:basedOn w:val="DefaultParagraphFont"/>
    <w:rsid w:val="009B78F6"/>
  </w:style>
  <w:style w:type="paragraph" w:customStyle="1" w:styleId="paragraph">
    <w:name w:val="paragraph"/>
    <w:basedOn w:val="Normal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A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340510342?pwd=dFVZa3c3YUhUL0ZOQXFLVWdBTTg3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Agnese Rupenheite</cp:lastModifiedBy>
  <cp:revision>2</cp:revision>
  <dcterms:created xsi:type="dcterms:W3CDTF">2022-02-16T08:02:00Z</dcterms:created>
  <dcterms:modified xsi:type="dcterms:W3CDTF">2022-02-16T08:02:00Z</dcterms:modified>
</cp:coreProperties>
</file>