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1C97" w14:textId="77777777" w:rsidR="005E5805" w:rsidRDefault="005E5805" w:rsidP="00B3101D">
      <w:pPr>
        <w:spacing w:line="276" w:lineRule="auto"/>
        <w:jc w:val="center"/>
        <w:rPr>
          <w:rFonts w:ascii="Arial Narrow" w:hAnsi="Arial Narrow"/>
        </w:rPr>
      </w:pPr>
      <w:r>
        <w:rPr>
          <w:rFonts w:ascii="Arial Narrow" w:hAnsi="Arial Narrow"/>
        </w:rPr>
        <w:t>BRĪVĪBAS PIEMINEKĻA UN RĪGAS BRĀĻU KAPU PADOME</w:t>
      </w:r>
      <w:r w:rsidR="00903231">
        <w:rPr>
          <w:rFonts w:ascii="Arial Narrow" w:hAnsi="Arial Narrow"/>
        </w:rPr>
        <w:t>S</w:t>
      </w:r>
    </w:p>
    <w:p w14:paraId="6CFF9430" w14:textId="77777777" w:rsidR="00B3101D" w:rsidRDefault="00B3101D" w:rsidP="00B3101D">
      <w:pPr>
        <w:spacing w:line="276" w:lineRule="auto"/>
        <w:jc w:val="center"/>
        <w:rPr>
          <w:rFonts w:ascii="Arial Narrow" w:hAnsi="Arial Narrow"/>
        </w:rPr>
      </w:pPr>
    </w:p>
    <w:p w14:paraId="23E4D7C8" w14:textId="77777777" w:rsidR="005E5805" w:rsidRPr="005E5805" w:rsidRDefault="00F87E92" w:rsidP="00396E9A">
      <w:pPr>
        <w:spacing w:after="0" w:line="276" w:lineRule="auto"/>
        <w:jc w:val="center"/>
        <w:rPr>
          <w:rFonts w:ascii="Arial Narrow" w:hAnsi="Arial Narrow"/>
          <w:b/>
        </w:rPr>
      </w:pPr>
      <w:r>
        <w:rPr>
          <w:rFonts w:ascii="Arial Narrow" w:hAnsi="Arial Narrow"/>
          <w:b/>
        </w:rPr>
        <w:t>3</w:t>
      </w:r>
      <w:r w:rsidR="005E5805" w:rsidRPr="005E5805">
        <w:rPr>
          <w:rFonts w:ascii="Arial Narrow" w:hAnsi="Arial Narrow"/>
          <w:b/>
        </w:rPr>
        <w:t>. sēdes</w:t>
      </w:r>
    </w:p>
    <w:p w14:paraId="1D36E9E7" w14:textId="77777777" w:rsidR="005E5805" w:rsidRDefault="008C0C36" w:rsidP="00396E9A">
      <w:pPr>
        <w:spacing w:after="0" w:line="276" w:lineRule="auto"/>
        <w:jc w:val="center"/>
        <w:rPr>
          <w:rFonts w:ascii="Arial Narrow" w:hAnsi="Arial Narrow"/>
          <w:b/>
        </w:rPr>
      </w:pPr>
      <w:r>
        <w:rPr>
          <w:rFonts w:ascii="Arial Narrow" w:hAnsi="Arial Narrow"/>
          <w:b/>
        </w:rPr>
        <w:t>PROTOKOLA papildinājums</w:t>
      </w:r>
    </w:p>
    <w:p w14:paraId="5EB7F904" w14:textId="77777777" w:rsidR="005E5805" w:rsidRDefault="005E5805" w:rsidP="00396E9A">
      <w:pPr>
        <w:spacing w:after="0" w:line="276" w:lineRule="auto"/>
        <w:jc w:val="both"/>
        <w:rPr>
          <w:rFonts w:ascii="Arial Narrow" w:hAnsi="Arial Narrow"/>
          <w:b/>
        </w:rPr>
      </w:pPr>
    </w:p>
    <w:p w14:paraId="52D8EDD6" w14:textId="77777777" w:rsidR="00B3101D" w:rsidRDefault="00B3101D" w:rsidP="00396E9A">
      <w:pPr>
        <w:spacing w:after="0" w:line="276" w:lineRule="auto"/>
        <w:jc w:val="both"/>
        <w:rPr>
          <w:rFonts w:ascii="Arial Narrow" w:hAnsi="Arial Narrow"/>
          <w:b/>
          <w:u w:val="single"/>
        </w:rPr>
      </w:pPr>
    </w:p>
    <w:p w14:paraId="67290D59" w14:textId="77777777" w:rsidR="00B3101D" w:rsidRPr="00B3101D" w:rsidRDefault="00B3101D" w:rsidP="00B3101D">
      <w:pPr>
        <w:spacing w:after="0" w:line="276" w:lineRule="auto"/>
        <w:jc w:val="both"/>
        <w:rPr>
          <w:rFonts w:ascii="Arial Narrow" w:hAnsi="Arial Narrow" w:cs="Arial"/>
        </w:rPr>
      </w:pPr>
      <w:r w:rsidRPr="00B3101D">
        <w:rPr>
          <w:rFonts w:ascii="Arial Narrow" w:hAnsi="Arial Narrow"/>
        </w:rPr>
        <w:t xml:space="preserve">Saskaņā ar Padomes 01.09.2021. sēdes lēmumu par Rīgas pašvaldības aģentūras “Rīgas pilsētas arhitekta birojs” ieceri Latvijas Mākslas akadēmijas studentu darbu ekspozīcijas izvietošanai Brīvības alejā - </w:t>
      </w:r>
      <w:r w:rsidRPr="00B3101D">
        <w:rPr>
          <w:rFonts w:ascii="Arial Narrow" w:hAnsi="Arial Narrow" w:cs="Times New Roman"/>
          <w:i/>
        </w:rPr>
        <w:t xml:space="preserve">veikt tēlniecības darba MO – 6 “Brīvību brīvībai!” maketēšanu dabā, lai lemtu par tā novietnes </w:t>
      </w:r>
      <w:proofErr w:type="spellStart"/>
      <w:r w:rsidRPr="00B3101D">
        <w:rPr>
          <w:rFonts w:ascii="Arial Narrow" w:hAnsi="Arial Narrow" w:cs="Times New Roman"/>
          <w:i/>
        </w:rPr>
        <w:t>iederību</w:t>
      </w:r>
      <w:proofErr w:type="spellEnd"/>
      <w:r w:rsidRPr="00B3101D">
        <w:rPr>
          <w:rFonts w:ascii="Arial Narrow" w:hAnsi="Arial Narrow" w:cs="Times New Roman"/>
          <w:i/>
        </w:rPr>
        <w:t xml:space="preserve"> Brīvības alejas telpiskajā izveidojumā, pieaicinot Padomes pārstāvjus – </w:t>
      </w:r>
      <w:r w:rsidRPr="00B3101D">
        <w:rPr>
          <w:rFonts w:ascii="Arial Narrow" w:hAnsi="Arial Narrow" w:cs="Times New Roman"/>
        </w:rPr>
        <w:t>ekspozīcijas ierosinātāji</w:t>
      </w:r>
      <w:r w:rsidRPr="00B3101D">
        <w:rPr>
          <w:rFonts w:ascii="Arial Narrow" w:hAnsi="Arial Narrow" w:cs="Times New Roman"/>
          <w:b/>
        </w:rPr>
        <w:t xml:space="preserve"> </w:t>
      </w:r>
      <w:r w:rsidRPr="00B3101D">
        <w:rPr>
          <w:rFonts w:ascii="Arial Narrow" w:hAnsi="Arial Narrow" w:cs="Times New Roman"/>
        </w:rPr>
        <w:t xml:space="preserve">06.09.2021. organizēja skulptūras izvietošanu dabā, uzaicinot </w:t>
      </w:r>
      <w:r w:rsidRPr="00B3101D">
        <w:rPr>
          <w:rFonts w:ascii="Arial Narrow" w:hAnsi="Arial Narrow" w:cs="Arial"/>
        </w:rPr>
        <w:t xml:space="preserve">Padomes pārstāvjus. </w:t>
      </w:r>
    </w:p>
    <w:p w14:paraId="2CF1EAAC" w14:textId="77777777" w:rsidR="00B3101D" w:rsidRPr="00B3101D" w:rsidRDefault="00B3101D" w:rsidP="00B3101D">
      <w:pPr>
        <w:spacing w:after="0" w:line="276" w:lineRule="auto"/>
        <w:jc w:val="both"/>
        <w:rPr>
          <w:rFonts w:ascii="Arial Narrow" w:hAnsi="Arial Narrow" w:cs="Arial"/>
        </w:rPr>
      </w:pPr>
    </w:p>
    <w:p w14:paraId="57C48C12" w14:textId="77777777" w:rsidR="00B3101D" w:rsidRPr="00B3101D" w:rsidRDefault="00B3101D" w:rsidP="00B3101D">
      <w:pPr>
        <w:spacing w:after="0" w:line="276" w:lineRule="auto"/>
        <w:jc w:val="both"/>
        <w:rPr>
          <w:rFonts w:ascii="Arial Narrow" w:hAnsi="Arial Narrow"/>
        </w:rPr>
      </w:pPr>
      <w:r w:rsidRPr="00B3101D">
        <w:rPr>
          <w:rFonts w:ascii="Arial Narrow" w:hAnsi="Arial Narrow" w:cs="Arial"/>
        </w:rPr>
        <w:t xml:space="preserve">Ņemot vērā, ka informācija par to </w:t>
      </w:r>
      <w:r>
        <w:rPr>
          <w:rFonts w:ascii="Arial Narrow" w:hAnsi="Arial Narrow" w:cs="Arial"/>
        </w:rPr>
        <w:t>tika saņemta 06.09</w:t>
      </w:r>
      <w:r w:rsidR="00021130">
        <w:rPr>
          <w:rFonts w:ascii="Arial Narrow" w:hAnsi="Arial Narrow" w:cs="Arial"/>
        </w:rPr>
        <w:t>.2021.</w:t>
      </w:r>
      <w:r w:rsidRPr="00B3101D">
        <w:rPr>
          <w:rFonts w:ascii="Arial Narrow" w:hAnsi="Arial Narrow" w:cs="Arial"/>
        </w:rPr>
        <w:t xml:space="preserve">, pēc Padomes locekļu telefoniskas </w:t>
      </w:r>
      <w:r>
        <w:rPr>
          <w:rFonts w:ascii="Arial Narrow" w:hAnsi="Arial Narrow" w:cs="Arial"/>
        </w:rPr>
        <w:t>aptaujas klātienē varēja ierasties</w:t>
      </w:r>
      <w:r w:rsidRPr="00B3101D">
        <w:rPr>
          <w:rFonts w:ascii="Arial Narrow" w:hAnsi="Arial Narrow" w:cs="Arial"/>
        </w:rPr>
        <w:t xml:space="preserve"> Pārvaldes pārstāvji J. Dambis, A. Ancāne, biedrības “Brāļu kapu komiteja” valdes loceklis D. Bērziņš, Aizsardzības ministrijas pārstāvis A. Kalniņš un nodibinājuma “Rīgas Brāļu kapu un Latvijas vēsturiskā mantojuma fonds” valdes priekšsēdētāja M. Stirna.</w:t>
      </w:r>
    </w:p>
    <w:p w14:paraId="2A3E623C" w14:textId="77777777" w:rsidR="00B3101D" w:rsidRDefault="00B3101D" w:rsidP="00396E9A">
      <w:pPr>
        <w:spacing w:after="0" w:line="276" w:lineRule="auto"/>
        <w:jc w:val="both"/>
        <w:rPr>
          <w:rFonts w:ascii="Arial Narrow" w:hAnsi="Arial Narrow"/>
          <w:b/>
          <w:u w:val="single"/>
        </w:rPr>
      </w:pPr>
    </w:p>
    <w:p w14:paraId="364B6D84" w14:textId="77777777" w:rsidR="00B3101D" w:rsidRPr="00B3101D" w:rsidRDefault="00940FA3" w:rsidP="00396E9A">
      <w:pPr>
        <w:spacing w:after="0" w:line="276" w:lineRule="auto"/>
        <w:jc w:val="both"/>
        <w:rPr>
          <w:rFonts w:ascii="Arial Narrow" w:hAnsi="Arial Narrow"/>
        </w:rPr>
      </w:pPr>
      <w:r>
        <w:rPr>
          <w:rFonts w:ascii="Arial Narrow" w:hAnsi="Arial Narrow"/>
        </w:rPr>
        <w:t>Tēlniecības darbam laika trūkuma un finansiālu apsvērumu dēļ netika izveidots makets, dabā tika eksponēts darba oriģināls, un izvietots projektā paredz</w:t>
      </w:r>
      <w:r w:rsidR="00894492">
        <w:rPr>
          <w:rFonts w:ascii="Arial Narrow" w:hAnsi="Arial Narrow"/>
        </w:rPr>
        <w:t xml:space="preserve">ētajā novietnē </w:t>
      </w:r>
      <w:r>
        <w:rPr>
          <w:rFonts w:ascii="Arial Narrow" w:hAnsi="Arial Narrow"/>
        </w:rPr>
        <w:t xml:space="preserve">Brīvības alejas asī. </w:t>
      </w:r>
    </w:p>
    <w:p w14:paraId="06B53301" w14:textId="77777777" w:rsidR="00B3101D" w:rsidRDefault="00B3101D" w:rsidP="00396E9A">
      <w:pPr>
        <w:spacing w:after="0" w:line="276" w:lineRule="auto"/>
        <w:jc w:val="both"/>
        <w:rPr>
          <w:rFonts w:ascii="Arial Narrow" w:hAnsi="Arial Narrow"/>
          <w:b/>
          <w:u w:val="single"/>
        </w:rPr>
      </w:pPr>
    </w:p>
    <w:p w14:paraId="70725CDD" w14:textId="77777777" w:rsidR="00940FA3" w:rsidRPr="00940FA3" w:rsidRDefault="00940FA3" w:rsidP="00940FA3">
      <w:pPr>
        <w:spacing w:line="276" w:lineRule="auto"/>
        <w:jc w:val="both"/>
        <w:rPr>
          <w:rFonts w:ascii="Arial Narrow" w:hAnsi="Arial Narrow"/>
        </w:rPr>
      </w:pPr>
      <w:r w:rsidRPr="00940FA3">
        <w:rPr>
          <w:rFonts w:ascii="Arial Narrow" w:hAnsi="Arial Narrow"/>
        </w:rPr>
        <w:t xml:space="preserve">Pēc objekta apmeklējuma Padomei elektroniski tika nosūtīta situācijas </w:t>
      </w:r>
      <w:proofErr w:type="spellStart"/>
      <w:r w:rsidRPr="00940FA3">
        <w:rPr>
          <w:rFonts w:ascii="Arial Narrow" w:hAnsi="Arial Narrow"/>
        </w:rPr>
        <w:t>fotofiksācija</w:t>
      </w:r>
      <w:proofErr w:type="spellEnd"/>
      <w:r w:rsidRPr="00940FA3">
        <w:rPr>
          <w:rFonts w:ascii="Arial Narrow" w:hAnsi="Arial Narrow"/>
        </w:rPr>
        <w:t xml:space="preserve"> un </w:t>
      </w:r>
      <w:r w:rsidR="00021130">
        <w:rPr>
          <w:rFonts w:ascii="Arial Narrow" w:hAnsi="Arial Narrow"/>
        </w:rPr>
        <w:t>lūgums balsot.</w:t>
      </w:r>
    </w:p>
    <w:p w14:paraId="6E6190A1" w14:textId="77777777" w:rsidR="00940FA3" w:rsidRPr="00AA77B2" w:rsidRDefault="00940FA3" w:rsidP="00940FA3">
      <w:pPr>
        <w:spacing w:after="0" w:line="276" w:lineRule="auto"/>
        <w:jc w:val="both"/>
        <w:rPr>
          <w:rFonts w:ascii="Arial Narrow" w:hAnsi="Arial Narrow" w:cs="Arial"/>
          <w:b/>
          <w:bCs/>
          <w:u w:val="single"/>
        </w:rPr>
      </w:pPr>
      <w:r w:rsidRPr="00AA77B2">
        <w:rPr>
          <w:rFonts w:ascii="Arial Narrow" w:hAnsi="Arial Narrow" w:cs="Arial"/>
          <w:b/>
          <w:bCs/>
          <w:u w:val="single"/>
        </w:rPr>
        <w:t>Padome balso par:</w:t>
      </w:r>
    </w:p>
    <w:p w14:paraId="2FF6648E" w14:textId="77777777" w:rsidR="00B3101D" w:rsidRPr="00940FA3" w:rsidRDefault="00940FA3" w:rsidP="00940FA3">
      <w:pPr>
        <w:spacing w:after="0" w:line="276" w:lineRule="auto"/>
        <w:jc w:val="both"/>
        <w:rPr>
          <w:rFonts w:ascii="Arial Narrow" w:hAnsi="Arial Narrow" w:cs="Arial"/>
          <w:bCs/>
          <w:u w:val="single"/>
        </w:rPr>
      </w:pPr>
      <w:r w:rsidRPr="00940FA3">
        <w:rPr>
          <w:rFonts w:ascii="Arial Narrow" w:hAnsi="Arial Narrow" w:cs="Arial"/>
          <w:bCs/>
        </w:rPr>
        <w:t>“</w:t>
      </w:r>
      <w:r w:rsidRPr="00940FA3">
        <w:rPr>
          <w:rFonts w:ascii="Arial Narrow" w:hAnsi="Arial Narrow" w:cs="Arial"/>
          <w:bCs/>
          <w:i/>
        </w:rPr>
        <w:t>Piekrist tēlniecības darba MO – 6 “Brīvību brīvībai!” izvietojumam paredzētajā novietnē laika posmā līdz 19.11.2021</w:t>
      </w:r>
      <w:r w:rsidRPr="00940FA3">
        <w:rPr>
          <w:rFonts w:ascii="Arial Narrow" w:hAnsi="Arial Narrow" w:cs="Arial"/>
          <w:bCs/>
        </w:rPr>
        <w:t>.”</w:t>
      </w:r>
    </w:p>
    <w:p w14:paraId="1A7C5D00" w14:textId="77777777" w:rsidR="0025019D" w:rsidRDefault="0025019D" w:rsidP="00396E9A">
      <w:pPr>
        <w:spacing w:after="0" w:line="276" w:lineRule="auto"/>
        <w:jc w:val="both"/>
        <w:rPr>
          <w:rFonts w:ascii="Arial Narrow" w:hAnsi="Arial Narrow"/>
          <w:b/>
          <w:u w:val="single"/>
        </w:rPr>
      </w:pPr>
    </w:p>
    <w:p w14:paraId="3008926E" w14:textId="77777777" w:rsidR="00940FA3" w:rsidRDefault="00940FA3" w:rsidP="00396E9A">
      <w:pPr>
        <w:spacing w:after="0" w:line="276" w:lineRule="auto"/>
        <w:jc w:val="both"/>
        <w:rPr>
          <w:rFonts w:ascii="Arial Narrow" w:hAnsi="Arial Narrow"/>
        </w:rPr>
      </w:pPr>
      <w:r w:rsidRPr="00940FA3">
        <w:rPr>
          <w:rFonts w:ascii="Arial Narrow" w:hAnsi="Arial Narrow"/>
        </w:rPr>
        <w:t xml:space="preserve">“Par” </w:t>
      </w:r>
      <w:r>
        <w:rPr>
          <w:rFonts w:ascii="Arial Narrow" w:hAnsi="Arial Narrow"/>
        </w:rPr>
        <w:t>–</w:t>
      </w:r>
      <w:r w:rsidRPr="00940FA3">
        <w:rPr>
          <w:rFonts w:ascii="Arial Narrow" w:hAnsi="Arial Narrow"/>
        </w:rPr>
        <w:t xml:space="preserve"> </w:t>
      </w:r>
      <w:r w:rsidR="005C4919">
        <w:rPr>
          <w:rFonts w:ascii="Arial Narrow" w:hAnsi="Arial Narrow"/>
        </w:rPr>
        <w:t>3 (</w:t>
      </w:r>
      <w:r>
        <w:rPr>
          <w:rFonts w:ascii="Arial Narrow" w:hAnsi="Arial Narrow"/>
        </w:rPr>
        <w:t>J. Lange, D. Bērziņš, M. Stirna (1 Padomes loceklis ar balsstiesībām, 2 NVO pārstāvji bez balsstiesībām)</w:t>
      </w:r>
      <w:r w:rsidR="005C4919">
        <w:rPr>
          <w:rFonts w:ascii="Arial Narrow" w:hAnsi="Arial Narrow"/>
        </w:rPr>
        <w:t>)</w:t>
      </w:r>
    </w:p>
    <w:p w14:paraId="53E66019" w14:textId="77777777" w:rsidR="00940FA3" w:rsidRDefault="00940FA3" w:rsidP="00396E9A">
      <w:pPr>
        <w:spacing w:after="0" w:line="276" w:lineRule="auto"/>
        <w:jc w:val="both"/>
        <w:rPr>
          <w:rFonts w:ascii="Arial Narrow" w:hAnsi="Arial Narrow"/>
        </w:rPr>
      </w:pPr>
      <w:r>
        <w:rPr>
          <w:rFonts w:ascii="Arial Narrow" w:hAnsi="Arial Narrow"/>
        </w:rPr>
        <w:t xml:space="preserve">“Pret” – </w:t>
      </w:r>
      <w:r w:rsidR="005C4919">
        <w:rPr>
          <w:rFonts w:ascii="Arial Narrow" w:hAnsi="Arial Narrow"/>
        </w:rPr>
        <w:t xml:space="preserve">6 </w:t>
      </w:r>
      <w:r>
        <w:rPr>
          <w:rFonts w:ascii="Arial Narrow" w:hAnsi="Arial Narrow"/>
        </w:rPr>
        <w:t xml:space="preserve">J. </w:t>
      </w:r>
      <w:proofErr w:type="spellStart"/>
      <w:r>
        <w:rPr>
          <w:rFonts w:ascii="Arial Narrow" w:hAnsi="Arial Narrow"/>
        </w:rPr>
        <w:t>Šumeiko</w:t>
      </w:r>
      <w:proofErr w:type="spellEnd"/>
      <w:r>
        <w:rPr>
          <w:rFonts w:ascii="Arial Narrow" w:hAnsi="Arial Narrow"/>
        </w:rPr>
        <w:t>, J. Dambis, A. Ancāne, V. Zatlers, A. Kalniņš, V. Brūzis (</w:t>
      </w:r>
      <w:r w:rsidR="000C5823">
        <w:rPr>
          <w:rFonts w:ascii="Arial Narrow" w:hAnsi="Arial Narrow"/>
        </w:rPr>
        <w:t>5 P</w:t>
      </w:r>
      <w:r w:rsidR="00AA77B2">
        <w:rPr>
          <w:rFonts w:ascii="Arial Narrow" w:hAnsi="Arial Narrow"/>
        </w:rPr>
        <w:t>adomes locekļi ar balsstiesībām, 1 NVO pārstāvis bez balsstiesībām)</w:t>
      </w:r>
    </w:p>
    <w:p w14:paraId="48018CA1" w14:textId="77777777" w:rsidR="00940FA3" w:rsidRPr="00940FA3" w:rsidRDefault="00940FA3" w:rsidP="00396E9A">
      <w:pPr>
        <w:spacing w:after="0" w:line="276" w:lineRule="auto"/>
        <w:jc w:val="both"/>
        <w:rPr>
          <w:rFonts w:ascii="Arial Narrow" w:hAnsi="Arial Narrow"/>
        </w:rPr>
      </w:pPr>
      <w:r>
        <w:rPr>
          <w:rFonts w:ascii="Arial Narrow" w:hAnsi="Arial Narrow"/>
        </w:rPr>
        <w:t>“Atturas” - 0</w:t>
      </w:r>
    </w:p>
    <w:p w14:paraId="7E7CC564" w14:textId="77777777" w:rsidR="00940FA3" w:rsidRDefault="00940FA3" w:rsidP="00396E9A">
      <w:pPr>
        <w:spacing w:after="0" w:line="276" w:lineRule="auto"/>
        <w:jc w:val="both"/>
        <w:rPr>
          <w:rFonts w:ascii="Arial Narrow" w:hAnsi="Arial Narrow"/>
          <w:b/>
          <w:u w:val="single"/>
        </w:rPr>
      </w:pPr>
    </w:p>
    <w:p w14:paraId="13AD836B" w14:textId="77777777" w:rsidR="00B3101D" w:rsidRDefault="00940FA3" w:rsidP="00396E9A">
      <w:pPr>
        <w:spacing w:after="0" w:line="276" w:lineRule="auto"/>
        <w:jc w:val="both"/>
        <w:rPr>
          <w:rFonts w:ascii="Arial Narrow" w:hAnsi="Arial Narrow"/>
          <w:b/>
          <w:u w:val="single"/>
        </w:rPr>
      </w:pPr>
      <w:r>
        <w:rPr>
          <w:rFonts w:ascii="Arial Narrow" w:hAnsi="Arial Narrow"/>
          <w:b/>
          <w:u w:val="single"/>
        </w:rPr>
        <w:t xml:space="preserve">Lēmums: </w:t>
      </w:r>
    </w:p>
    <w:p w14:paraId="02975D8B" w14:textId="77777777" w:rsidR="00940FA3" w:rsidRPr="00AA77B2" w:rsidRDefault="00AA77B2" w:rsidP="00396E9A">
      <w:pPr>
        <w:spacing w:after="0" w:line="276" w:lineRule="auto"/>
        <w:jc w:val="both"/>
        <w:rPr>
          <w:rFonts w:ascii="Arial Narrow" w:hAnsi="Arial Narrow"/>
          <w:b/>
          <w:u w:val="single"/>
        </w:rPr>
      </w:pPr>
      <w:r w:rsidRPr="00AA77B2">
        <w:rPr>
          <w:rFonts w:ascii="Arial Narrow" w:eastAsia="Calibri" w:hAnsi="Arial Narrow" w:cs="Times New Roman"/>
        </w:rPr>
        <w:t xml:space="preserve">Pēc objekta apmeklējuma, izvērtējot tēlniecības darba izvietojumu un tā vizuālo ietekmi uz Brīvības pieminekli Brīvības alejā no publiskās </w:t>
      </w:r>
      <w:proofErr w:type="spellStart"/>
      <w:r w:rsidRPr="00AA77B2">
        <w:rPr>
          <w:rFonts w:ascii="Arial Narrow" w:eastAsia="Calibri" w:hAnsi="Arial Narrow" w:cs="Times New Roman"/>
        </w:rPr>
        <w:t>ārtelpas</w:t>
      </w:r>
      <w:proofErr w:type="spellEnd"/>
      <w:r w:rsidRPr="00AA77B2">
        <w:rPr>
          <w:rFonts w:ascii="Arial Narrow" w:eastAsia="Calibri" w:hAnsi="Arial Narrow" w:cs="Times New Roman"/>
        </w:rPr>
        <w:t xml:space="preserve"> skatu punktiem, neatbalstīt tēlniecības darba MO – 6 “Brīvību brīvībai!” izvietošanu paredzētajā novietnē. </w:t>
      </w:r>
    </w:p>
    <w:p w14:paraId="03EC3D6B" w14:textId="77777777" w:rsidR="00B3101D" w:rsidRDefault="00B3101D" w:rsidP="00396E9A">
      <w:pPr>
        <w:spacing w:after="0" w:line="276" w:lineRule="auto"/>
        <w:jc w:val="both"/>
        <w:rPr>
          <w:rFonts w:ascii="Arial Narrow" w:hAnsi="Arial Narrow"/>
          <w:b/>
          <w:u w:val="single"/>
        </w:rPr>
      </w:pPr>
    </w:p>
    <w:p w14:paraId="18FCF3E3" w14:textId="77777777" w:rsidR="00B3101D" w:rsidRDefault="00B3101D" w:rsidP="00396E9A">
      <w:pPr>
        <w:spacing w:after="0" w:line="276" w:lineRule="auto"/>
        <w:jc w:val="both"/>
        <w:rPr>
          <w:rFonts w:ascii="Arial Narrow" w:hAnsi="Arial Narrow"/>
          <w:b/>
          <w:u w:val="single"/>
        </w:rPr>
      </w:pPr>
    </w:p>
    <w:p w14:paraId="3B2516E9" w14:textId="77777777" w:rsidR="002151F1" w:rsidRDefault="00AA77B2" w:rsidP="00396E9A">
      <w:pPr>
        <w:spacing w:after="0" w:line="276" w:lineRule="auto"/>
        <w:jc w:val="both"/>
        <w:rPr>
          <w:rFonts w:ascii="Arial Narrow" w:hAnsi="Arial Narrow"/>
        </w:rPr>
      </w:pPr>
      <w:r>
        <w:rPr>
          <w:rFonts w:ascii="Arial Narrow" w:hAnsi="Arial Narrow"/>
        </w:rPr>
        <w:t>Padomes priekšsēdētājs</w:t>
      </w:r>
      <w:r w:rsidR="002151F1">
        <w:rPr>
          <w:rFonts w:ascii="Arial Narrow" w:hAnsi="Arial Narrow"/>
        </w:rPr>
        <w:t xml:space="preserve">                                                                                                     </w:t>
      </w:r>
      <w:r>
        <w:rPr>
          <w:rFonts w:ascii="Arial Narrow" w:hAnsi="Arial Narrow"/>
        </w:rPr>
        <w:t xml:space="preserve">            V. </w:t>
      </w:r>
      <w:r w:rsidR="002151F1">
        <w:rPr>
          <w:rFonts w:ascii="Arial Narrow" w:hAnsi="Arial Narrow"/>
        </w:rPr>
        <w:t>Zatlers</w:t>
      </w:r>
    </w:p>
    <w:p w14:paraId="18ECAFDE" w14:textId="77777777" w:rsidR="00587039" w:rsidRPr="00977870" w:rsidRDefault="00587039" w:rsidP="00587039">
      <w:pPr>
        <w:pStyle w:val="vld"/>
        <w:jc w:val="center"/>
        <w:rPr>
          <w:rFonts w:ascii="Arial Narrow" w:hAnsi="Arial Narrow"/>
          <w:i/>
          <w:sz w:val="22"/>
          <w:szCs w:val="22"/>
        </w:rPr>
      </w:pPr>
      <w:r w:rsidRPr="00977870">
        <w:rPr>
          <w:rFonts w:ascii="Arial Narrow" w:hAnsi="Arial Narrow"/>
          <w:i/>
          <w:sz w:val="22"/>
          <w:szCs w:val="22"/>
        </w:rPr>
        <w:t>(paraksts*)</w:t>
      </w:r>
    </w:p>
    <w:p w14:paraId="4B2390E5" w14:textId="77777777" w:rsidR="00587039" w:rsidRDefault="00587039" w:rsidP="00587039">
      <w:pPr>
        <w:spacing w:after="0" w:line="240" w:lineRule="auto"/>
        <w:jc w:val="both"/>
        <w:rPr>
          <w:rFonts w:ascii="Arial Narrow" w:eastAsia="Times New Roman" w:hAnsi="Arial Narrow"/>
          <w:i/>
        </w:rPr>
      </w:pPr>
    </w:p>
    <w:p w14:paraId="2E7A7257" w14:textId="77777777" w:rsidR="00587039" w:rsidRPr="00977870" w:rsidRDefault="00587039" w:rsidP="00587039">
      <w:pPr>
        <w:spacing w:after="0" w:line="240" w:lineRule="auto"/>
        <w:jc w:val="both"/>
        <w:rPr>
          <w:rFonts w:ascii="Arial Narrow" w:eastAsia="Times New Roman" w:hAnsi="Arial Narrow"/>
          <w:i/>
        </w:rPr>
      </w:pPr>
      <w:r w:rsidRPr="00977870">
        <w:rPr>
          <w:rFonts w:ascii="Arial Narrow" w:eastAsia="Times New Roman" w:hAnsi="Arial Narrow"/>
          <w:i/>
        </w:rPr>
        <w:t>*Dokuments ir parakstīts ar drošu elektronisko parakstu un satur laika zīmogu</w:t>
      </w:r>
    </w:p>
    <w:p w14:paraId="2A814295" w14:textId="77777777" w:rsidR="002151F1" w:rsidRPr="007971C9" w:rsidRDefault="002151F1" w:rsidP="00396E9A">
      <w:pPr>
        <w:spacing w:after="0" w:line="276" w:lineRule="auto"/>
        <w:jc w:val="both"/>
        <w:rPr>
          <w:rFonts w:ascii="Arial Narrow" w:hAnsi="Arial Narrow"/>
        </w:rPr>
      </w:pPr>
    </w:p>
    <w:p w14:paraId="3BE412D7" w14:textId="77777777" w:rsidR="002151F1" w:rsidRDefault="002151F1" w:rsidP="00396E9A">
      <w:pPr>
        <w:spacing w:after="0" w:line="276" w:lineRule="auto"/>
        <w:jc w:val="both"/>
        <w:rPr>
          <w:rFonts w:ascii="Arial Narrow" w:hAnsi="Arial Narrow"/>
        </w:rPr>
      </w:pPr>
    </w:p>
    <w:p w14:paraId="37B38B3C" w14:textId="77777777" w:rsidR="00AA77B2" w:rsidRDefault="00AA77B2" w:rsidP="00396E9A">
      <w:pPr>
        <w:spacing w:after="0" w:line="276" w:lineRule="auto"/>
        <w:jc w:val="both"/>
        <w:rPr>
          <w:rFonts w:ascii="Arial Narrow" w:hAnsi="Arial Narrow"/>
          <w:sz w:val="20"/>
          <w:szCs w:val="20"/>
        </w:rPr>
      </w:pPr>
    </w:p>
    <w:p w14:paraId="7DF1616C" w14:textId="77777777" w:rsidR="00FC7CDE" w:rsidRDefault="00FC7CDE" w:rsidP="00396E9A">
      <w:pPr>
        <w:spacing w:after="0" w:line="276" w:lineRule="auto"/>
        <w:jc w:val="both"/>
        <w:rPr>
          <w:rFonts w:ascii="Arial Narrow" w:hAnsi="Arial Narrow"/>
          <w:sz w:val="20"/>
          <w:szCs w:val="20"/>
        </w:rPr>
      </w:pPr>
    </w:p>
    <w:p w14:paraId="30336A44" w14:textId="77777777" w:rsidR="002D5331" w:rsidRDefault="002D5331" w:rsidP="00396E9A">
      <w:pPr>
        <w:spacing w:after="0" w:line="276" w:lineRule="auto"/>
        <w:jc w:val="both"/>
        <w:rPr>
          <w:rFonts w:ascii="Arial Narrow" w:hAnsi="Arial Narrow"/>
          <w:sz w:val="20"/>
          <w:szCs w:val="20"/>
        </w:rPr>
      </w:pPr>
      <w:r>
        <w:rPr>
          <w:rFonts w:ascii="Arial Narrow" w:hAnsi="Arial Narrow"/>
          <w:sz w:val="20"/>
          <w:szCs w:val="20"/>
        </w:rPr>
        <w:t>D. Toc-Macāne</w:t>
      </w:r>
    </w:p>
    <w:sectPr w:rsidR="002D5331" w:rsidSect="00FC7CDE">
      <w:pgSz w:w="11906" w:h="16838"/>
      <w:pgMar w:top="1440" w:right="1800" w:bottom="1440" w:left="180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5B325" w14:textId="77777777" w:rsidR="00D9337D" w:rsidRDefault="00D9337D" w:rsidP="00AA77B2">
      <w:pPr>
        <w:spacing w:after="0" w:line="240" w:lineRule="auto"/>
      </w:pPr>
      <w:r>
        <w:separator/>
      </w:r>
    </w:p>
  </w:endnote>
  <w:endnote w:type="continuationSeparator" w:id="0">
    <w:p w14:paraId="4A018C22" w14:textId="77777777" w:rsidR="00D9337D" w:rsidRDefault="00D9337D" w:rsidP="00AA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7A43" w14:textId="77777777" w:rsidR="00D9337D" w:rsidRDefault="00D9337D" w:rsidP="00AA77B2">
      <w:pPr>
        <w:spacing w:after="0" w:line="240" w:lineRule="auto"/>
      </w:pPr>
      <w:r>
        <w:separator/>
      </w:r>
    </w:p>
  </w:footnote>
  <w:footnote w:type="continuationSeparator" w:id="0">
    <w:p w14:paraId="111D97B1" w14:textId="77777777" w:rsidR="00D9337D" w:rsidRDefault="00D9337D" w:rsidP="00AA7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05"/>
    <w:rsid w:val="00002C68"/>
    <w:rsid w:val="00004956"/>
    <w:rsid w:val="00021130"/>
    <w:rsid w:val="000231A3"/>
    <w:rsid w:val="00057A67"/>
    <w:rsid w:val="00070E1D"/>
    <w:rsid w:val="000C5823"/>
    <w:rsid w:val="000D375E"/>
    <w:rsid w:val="000D420C"/>
    <w:rsid w:val="000D6297"/>
    <w:rsid w:val="000E48B7"/>
    <w:rsid w:val="000F233B"/>
    <w:rsid w:val="00117FCD"/>
    <w:rsid w:val="0017044F"/>
    <w:rsid w:val="00175AE4"/>
    <w:rsid w:val="001857C5"/>
    <w:rsid w:val="00195A64"/>
    <w:rsid w:val="001C5F5E"/>
    <w:rsid w:val="001D0344"/>
    <w:rsid w:val="001E3969"/>
    <w:rsid w:val="001F064E"/>
    <w:rsid w:val="002151F1"/>
    <w:rsid w:val="00230647"/>
    <w:rsid w:val="00242E80"/>
    <w:rsid w:val="0025019D"/>
    <w:rsid w:val="0026459A"/>
    <w:rsid w:val="00266B6C"/>
    <w:rsid w:val="002726F3"/>
    <w:rsid w:val="002733B0"/>
    <w:rsid w:val="002A2CB3"/>
    <w:rsid w:val="002B4CC9"/>
    <w:rsid w:val="002D5331"/>
    <w:rsid w:val="002D79EB"/>
    <w:rsid w:val="002E795B"/>
    <w:rsid w:val="0030691D"/>
    <w:rsid w:val="00317A39"/>
    <w:rsid w:val="00340B74"/>
    <w:rsid w:val="00345AFC"/>
    <w:rsid w:val="00367D82"/>
    <w:rsid w:val="00375DA2"/>
    <w:rsid w:val="0038174F"/>
    <w:rsid w:val="003834CA"/>
    <w:rsid w:val="00396E9A"/>
    <w:rsid w:val="00397D96"/>
    <w:rsid w:val="003A4D77"/>
    <w:rsid w:val="003B452C"/>
    <w:rsid w:val="003E68FD"/>
    <w:rsid w:val="00412E91"/>
    <w:rsid w:val="00414A47"/>
    <w:rsid w:val="004229BE"/>
    <w:rsid w:val="00455BF1"/>
    <w:rsid w:val="00463603"/>
    <w:rsid w:val="004951B8"/>
    <w:rsid w:val="004A096C"/>
    <w:rsid w:val="004C1CC5"/>
    <w:rsid w:val="004C36F1"/>
    <w:rsid w:val="004C4E2A"/>
    <w:rsid w:val="004C7ED5"/>
    <w:rsid w:val="004D5033"/>
    <w:rsid w:val="0051287D"/>
    <w:rsid w:val="00540A0A"/>
    <w:rsid w:val="00582E40"/>
    <w:rsid w:val="00587039"/>
    <w:rsid w:val="00592695"/>
    <w:rsid w:val="005C4919"/>
    <w:rsid w:val="005E5805"/>
    <w:rsid w:val="00626AA3"/>
    <w:rsid w:val="00626F33"/>
    <w:rsid w:val="00630B45"/>
    <w:rsid w:val="00653E27"/>
    <w:rsid w:val="00664F2D"/>
    <w:rsid w:val="00675662"/>
    <w:rsid w:val="00675AB7"/>
    <w:rsid w:val="006829CB"/>
    <w:rsid w:val="0068598A"/>
    <w:rsid w:val="00690C76"/>
    <w:rsid w:val="00702194"/>
    <w:rsid w:val="00716967"/>
    <w:rsid w:val="00722888"/>
    <w:rsid w:val="0072399A"/>
    <w:rsid w:val="00730C4D"/>
    <w:rsid w:val="00737FF9"/>
    <w:rsid w:val="00743169"/>
    <w:rsid w:val="007662B5"/>
    <w:rsid w:val="00785ACB"/>
    <w:rsid w:val="007970F5"/>
    <w:rsid w:val="007971C9"/>
    <w:rsid w:val="007A476E"/>
    <w:rsid w:val="007B1DF9"/>
    <w:rsid w:val="007C7CFE"/>
    <w:rsid w:val="007E456C"/>
    <w:rsid w:val="007E6B1D"/>
    <w:rsid w:val="007E79B4"/>
    <w:rsid w:val="007F563A"/>
    <w:rsid w:val="00815B2F"/>
    <w:rsid w:val="00823E31"/>
    <w:rsid w:val="00844DC9"/>
    <w:rsid w:val="008479B2"/>
    <w:rsid w:val="00855047"/>
    <w:rsid w:val="00857AE4"/>
    <w:rsid w:val="00893D84"/>
    <w:rsid w:val="00894492"/>
    <w:rsid w:val="00895B71"/>
    <w:rsid w:val="008A1229"/>
    <w:rsid w:val="008B0DB1"/>
    <w:rsid w:val="008C0C36"/>
    <w:rsid w:val="008C35AB"/>
    <w:rsid w:val="008D5B5B"/>
    <w:rsid w:val="00903231"/>
    <w:rsid w:val="0092057B"/>
    <w:rsid w:val="00932355"/>
    <w:rsid w:val="00940FA3"/>
    <w:rsid w:val="009A54E7"/>
    <w:rsid w:val="009D0F90"/>
    <w:rsid w:val="00A04AFA"/>
    <w:rsid w:val="00A122E6"/>
    <w:rsid w:val="00A35ABB"/>
    <w:rsid w:val="00A36CF1"/>
    <w:rsid w:val="00A37D1B"/>
    <w:rsid w:val="00A72424"/>
    <w:rsid w:val="00A747FE"/>
    <w:rsid w:val="00A765F1"/>
    <w:rsid w:val="00AA055C"/>
    <w:rsid w:val="00AA77B2"/>
    <w:rsid w:val="00AB7C4C"/>
    <w:rsid w:val="00AC713E"/>
    <w:rsid w:val="00AD1BCD"/>
    <w:rsid w:val="00B3101D"/>
    <w:rsid w:val="00B339B9"/>
    <w:rsid w:val="00B66E45"/>
    <w:rsid w:val="00B8334C"/>
    <w:rsid w:val="00B8358A"/>
    <w:rsid w:val="00B92D02"/>
    <w:rsid w:val="00B9327F"/>
    <w:rsid w:val="00B95CFA"/>
    <w:rsid w:val="00BB0503"/>
    <w:rsid w:val="00BC445A"/>
    <w:rsid w:val="00BC74F5"/>
    <w:rsid w:val="00BD2F78"/>
    <w:rsid w:val="00BF2F3B"/>
    <w:rsid w:val="00C21BE0"/>
    <w:rsid w:val="00C36FFD"/>
    <w:rsid w:val="00C407D2"/>
    <w:rsid w:val="00C50FA2"/>
    <w:rsid w:val="00C54FD9"/>
    <w:rsid w:val="00C64129"/>
    <w:rsid w:val="00C801D2"/>
    <w:rsid w:val="00C80B49"/>
    <w:rsid w:val="00C80D47"/>
    <w:rsid w:val="00C829DE"/>
    <w:rsid w:val="00C82F5F"/>
    <w:rsid w:val="00C84F71"/>
    <w:rsid w:val="00CB4048"/>
    <w:rsid w:val="00CB7299"/>
    <w:rsid w:val="00CD213E"/>
    <w:rsid w:val="00CE169D"/>
    <w:rsid w:val="00D0040F"/>
    <w:rsid w:val="00D13B6B"/>
    <w:rsid w:val="00D16AB2"/>
    <w:rsid w:val="00D311E1"/>
    <w:rsid w:val="00D3570E"/>
    <w:rsid w:val="00D52360"/>
    <w:rsid w:val="00D61A62"/>
    <w:rsid w:val="00D7462B"/>
    <w:rsid w:val="00D7582F"/>
    <w:rsid w:val="00D875D0"/>
    <w:rsid w:val="00D9337D"/>
    <w:rsid w:val="00D9420C"/>
    <w:rsid w:val="00DA1F4B"/>
    <w:rsid w:val="00DA3A82"/>
    <w:rsid w:val="00DC4E3D"/>
    <w:rsid w:val="00DC74F5"/>
    <w:rsid w:val="00DD44C2"/>
    <w:rsid w:val="00DD64E8"/>
    <w:rsid w:val="00E231DA"/>
    <w:rsid w:val="00E33294"/>
    <w:rsid w:val="00E42CFA"/>
    <w:rsid w:val="00E5052E"/>
    <w:rsid w:val="00E80FD9"/>
    <w:rsid w:val="00EB5266"/>
    <w:rsid w:val="00EC722E"/>
    <w:rsid w:val="00EC7C54"/>
    <w:rsid w:val="00F6362F"/>
    <w:rsid w:val="00F7135E"/>
    <w:rsid w:val="00F87E92"/>
    <w:rsid w:val="00F92BC1"/>
    <w:rsid w:val="00FA0AD7"/>
    <w:rsid w:val="00FB0946"/>
    <w:rsid w:val="00FB144A"/>
    <w:rsid w:val="00FC7CDE"/>
    <w:rsid w:val="00FE18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0B59"/>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587039"/>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character" w:customStyle="1" w:styleId="DefaultFontHxMailStyle">
    <w:name w:val="Default Font HxMail Style"/>
    <w:basedOn w:val="Noklusjumarindkopasfonts"/>
    <w:rsid w:val="008C35AB"/>
    <w:rPr>
      <w:rFonts w:ascii="Arial" w:hAnsi="Arial" w:cs="Arial" w:hint="default"/>
      <w:b w:val="0"/>
      <w:bCs w:val="0"/>
      <w:i w:val="0"/>
      <w:iCs w:val="0"/>
      <w:strike w:val="0"/>
      <w:dstrike w:val="0"/>
      <w:color w:val="auto"/>
      <w:u w:val="none"/>
      <w:effect w:val="none"/>
    </w:rPr>
  </w:style>
  <w:style w:type="paragraph" w:styleId="Galvene">
    <w:name w:val="header"/>
    <w:basedOn w:val="Parasts"/>
    <w:link w:val="GalveneRakstz"/>
    <w:uiPriority w:val="99"/>
    <w:unhideWhenUsed/>
    <w:rsid w:val="00AA77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77B2"/>
  </w:style>
  <w:style w:type="paragraph" w:styleId="Kjene">
    <w:name w:val="footer"/>
    <w:basedOn w:val="Parasts"/>
    <w:link w:val="KjeneRakstz"/>
    <w:uiPriority w:val="99"/>
    <w:unhideWhenUsed/>
    <w:rsid w:val="00AA77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7314">
      <w:bodyDiv w:val="1"/>
      <w:marLeft w:val="0"/>
      <w:marRight w:val="0"/>
      <w:marTop w:val="0"/>
      <w:marBottom w:val="0"/>
      <w:divBdr>
        <w:top w:val="none" w:sz="0" w:space="0" w:color="auto"/>
        <w:left w:val="none" w:sz="0" w:space="0" w:color="auto"/>
        <w:bottom w:val="none" w:sz="0" w:space="0" w:color="auto"/>
        <w:right w:val="none" w:sz="0" w:space="0" w:color="auto"/>
      </w:divBdr>
    </w:div>
    <w:div w:id="965890055">
      <w:bodyDiv w:val="1"/>
      <w:marLeft w:val="0"/>
      <w:marRight w:val="0"/>
      <w:marTop w:val="0"/>
      <w:marBottom w:val="0"/>
      <w:divBdr>
        <w:top w:val="none" w:sz="0" w:space="0" w:color="auto"/>
        <w:left w:val="none" w:sz="0" w:space="0" w:color="auto"/>
        <w:bottom w:val="none" w:sz="0" w:space="0" w:color="auto"/>
        <w:right w:val="none" w:sz="0" w:space="0" w:color="auto"/>
      </w:divBdr>
    </w:div>
    <w:div w:id="1200633024">
      <w:bodyDiv w:val="1"/>
      <w:marLeft w:val="0"/>
      <w:marRight w:val="0"/>
      <w:marTop w:val="0"/>
      <w:marBottom w:val="0"/>
      <w:divBdr>
        <w:top w:val="none" w:sz="0" w:space="0" w:color="auto"/>
        <w:left w:val="none" w:sz="0" w:space="0" w:color="auto"/>
        <w:bottom w:val="none" w:sz="0" w:space="0" w:color="auto"/>
        <w:right w:val="none" w:sz="0" w:space="0" w:color="auto"/>
      </w:divBdr>
    </w:div>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796</Characters>
  <Application>Microsoft Office Word</Application>
  <DocSecurity>4</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2</cp:revision>
  <dcterms:created xsi:type="dcterms:W3CDTF">2021-10-22T08:59:00Z</dcterms:created>
  <dcterms:modified xsi:type="dcterms:W3CDTF">2021-10-22T08:59:00Z</dcterms:modified>
</cp:coreProperties>
</file>